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D0035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="0053366A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B7A21" w:rsidRDefault="006B7A21" w:rsidP="008B62E2">
      <w:pPr>
        <w:spacing w:line="235" w:lineRule="auto"/>
        <w:jc w:val="center"/>
        <w:rPr>
          <w:sz w:val="28"/>
          <w:szCs w:val="28"/>
        </w:rPr>
      </w:pPr>
    </w:p>
    <w:p w:rsidR="007276E8" w:rsidRPr="007276E8" w:rsidRDefault="007276E8" w:rsidP="008B62E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FB4AA7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/>
          <w:bCs/>
          <w:sz w:val="28"/>
          <w:szCs w:val="28"/>
          <w:lang w:eastAsia="en-US"/>
        </w:rPr>
        <w:t>О</w:t>
      </w:r>
      <w:r w:rsidRPr="00617854">
        <w:rPr>
          <w:rFonts w:eastAsiaTheme="minorHAnsi" w:cstheme="minorBidi"/>
          <w:b/>
          <w:sz w:val="28"/>
          <w:szCs w:val="22"/>
          <w:lang w:eastAsia="en-US"/>
        </w:rPr>
        <w:t xml:space="preserve"> </w:t>
      </w:r>
      <w:r w:rsidRPr="00617854">
        <w:rPr>
          <w:rFonts w:eastAsiaTheme="minorHAnsi"/>
          <w:b/>
          <w:bCs/>
          <w:sz w:val="28"/>
          <w:szCs w:val="28"/>
          <w:lang w:eastAsia="en-US"/>
        </w:rPr>
        <w:t>мерах по организации</w:t>
      </w:r>
    </w:p>
    <w:p w:rsidR="007276E8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/>
          <w:bCs/>
          <w:sz w:val="28"/>
          <w:szCs w:val="28"/>
          <w:lang w:eastAsia="en-US"/>
        </w:rPr>
        <w:t>добровольной сдачи гражданами незаконно</w:t>
      </w:r>
    </w:p>
    <w:p w:rsidR="007276E8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/>
          <w:bCs/>
          <w:sz w:val="28"/>
          <w:szCs w:val="28"/>
          <w:lang w:eastAsia="en-US"/>
        </w:rPr>
        <w:t>хранящихся огнестрельного оружия, боеприпасов, взрывчатых</w:t>
      </w:r>
    </w:p>
    <w:p w:rsidR="00FB4AA7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/>
          <w:bCs/>
          <w:sz w:val="28"/>
          <w:szCs w:val="28"/>
          <w:lang w:eastAsia="en-US"/>
        </w:rPr>
        <w:t>веществ и взрывных устройств за вознаграждение в 201</w:t>
      </w:r>
      <w:r>
        <w:rPr>
          <w:rFonts w:eastAsiaTheme="minorHAnsi"/>
          <w:b/>
          <w:bCs/>
          <w:sz w:val="28"/>
          <w:szCs w:val="28"/>
          <w:lang w:eastAsia="en-US"/>
        </w:rPr>
        <w:t>9</w:t>
      </w:r>
      <w:r w:rsidRPr="00617854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FB4AA7" w:rsidRDefault="00FB4AA7" w:rsidP="008B62E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8B62E2" w:rsidRDefault="008B62E2" w:rsidP="008B62E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FB4AA7" w:rsidRPr="000C6FD4" w:rsidRDefault="00FB4AA7" w:rsidP="008B62E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В целях активизации противодействия незаконному обороту оружия на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617854">
        <w:rPr>
          <w:rFonts w:eastAsiaTheme="minorHAnsi"/>
          <w:sz w:val="28"/>
          <w:szCs w:val="28"/>
          <w:lang w:eastAsia="en-US"/>
        </w:rPr>
        <w:t xml:space="preserve">территории Ростовской области, в том числе для осуществления дополнительных мероприятий по организации добровольной сдачи гражданами незаконно хранящихся огнестрельного оружия, боеприпасов, взрывчатых веществ и взрывных устройств, Правительство Ростовской области </w:t>
      </w:r>
      <w:r w:rsidRPr="00617854">
        <w:rPr>
          <w:rFonts w:eastAsiaTheme="minorHAnsi"/>
          <w:b/>
          <w:spacing w:val="60"/>
          <w:sz w:val="28"/>
          <w:szCs w:val="28"/>
          <w:lang w:eastAsia="en-US"/>
        </w:rPr>
        <w:t>постановляе</w:t>
      </w:r>
      <w:r w:rsidRPr="007276E8">
        <w:rPr>
          <w:rFonts w:eastAsiaTheme="minorHAnsi"/>
          <w:b/>
          <w:sz w:val="28"/>
          <w:szCs w:val="28"/>
          <w:lang w:eastAsia="en-US"/>
        </w:rPr>
        <w:t>т</w:t>
      </w:r>
      <w:r w:rsidRPr="007276E8">
        <w:rPr>
          <w:rFonts w:eastAsiaTheme="minorHAnsi"/>
          <w:sz w:val="28"/>
          <w:szCs w:val="28"/>
          <w:lang w:eastAsia="en-US"/>
        </w:rPr>
        <w:t>:</w:t>
      </w:r>
    </w:p>
    <w:p w:rsidR="00FB4AA7" w:rsidRPr="00617854" w:rsidRDefault="00FB4AA7" w:rsidP="008B62E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B4AA7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 xml:space="preserve">1. Утвердить </w:t>
      </w:r>
      <w:hyperlink w:anchor="Par42" w:history="1">
        <w:r w:rsidRPr="007276E8">
          <w:rPr>
            <w:rFonts w:eastAsiaTheme="minorHAnsi"/>
            <w:sz w:val="28"/>
            <w:szCs w:val="28"/>
            <w:lang w:eastAsia="en-US"/>
          </w:rPr>
          <w:t>размеры</w:t>
        </w:r>
      </w:hyperlink>
      <w:r w:rsidRPr="007276E8">
        <w:rPr>
          <w:rFonts w:eastAsiaTheme="minorHAnsi"/>
          <w:sz w:val="28"/>
          <w:szCs w:val="28"/>
          <w:lang w:eastAsia="en-US"/>
        </w:rPr>
        <w:t xml:space="preserve"> вознаграждения за добровольно сданные незаконно хранящиеся огнестрельное оружие, боеприпасы, взрывчатые вещества и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взрывные устройства согласно приложению №</w:t>
      </w:r>
      <w:r w:rsidR="007276E8" w:rsidRP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1.</w:t>
      </w:r>
    </w:p>
    <w:p w:rsidR="00FB4AA7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>2.</w:t>
      </w:r>
      <w:r w:rsidR="007276E8" w:rsidRP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Министерству финансов Ростовской области (Федотова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 xml:space="preserve">Л.В.) производить перечисление денежных средств, предусмотренных в областном бюджете </w:t>
      </w:r>
      <w:r w:rsidR="007276E8" w:rsidRPr="007276E8">
        <w:rPr>
          <w:rFonts w:eastAsiaTheme="minorHAnsi"/>
          <w:sz w:val="28"/>
          <w:szCs w:val="28"/>
          <w:lang w:eastAsia="en-US"/>
        </w:rPr>
        <w:t>на </w:t>
      </w:r>
      <w:r w:rsidRPr="007276E8">
        <w:rPr>
          <w:rFonts w:eastAsiaTheme="minorHAnsi"/>
          <w:sz w:val="28"/>
          <w:szCs w:val="28"/>
          <w:lang w:eastAsia="en-US"/>
        </w:rPr>
        <w:t>цели выполнения настоящего постановления, в соответствии с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 xml:space="preserve">государственной программой Ростовской области «Обеспечение общественного порядка </w:t>
      </w:r>
      <w:r w:rsidR="007276E8" w:rsidRPr="007276E8">
        <w:rPr>
          <w:rFonts w:eastAsiaTheme="minorHAnsi"/>
          <w:sz w:val="28"/>
          <w:szCs w:val="28"/>
          <w:lang w:eastAsia="en-US"/>
        </w:rPr>
        <w:t>и </w:t>
      </w:r>
      <w:r w:rsidRPr="007276E8">
        <w:rPr>
          <w:rFonts w:eastAsiaTheme="minorHAnsi"/>
          <w:sz w:val="28"/>
          <w:szCs w:val="28"/>
          <w:lang w:eastAsia="en-US"/>
        </w:rPr>
        <w:t>профилактика правонарушений», утвержденной постановлением Правительства Ростовской области от</w:t>
      </w:r>
      <w:r w:rsidRPr="007276E8">
        <w:t xml:space="preserve"> </w:t>
      </w:r>
      <w:r w:rsidRPr="007276E8">
        <w:rPr>
          <w:rFonts w:eastAsiaTheme="minorHAnsi"/>
          <w:sz w:val="28"/>
          <w:szCs w:val="28"/>
          <w:lang w:eastAsia="en-US"/>
        </w:rPr>
        <w:t>26.10.2018 №</w:t>
      </w:r>
      <w:r w:rsidR="007276E8" w:rsidRP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678.</w:t>
      </w:r>
    </w:p>
    <w:p w:rsidR="00FB4AA7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 xml:space="preserve">3. Рекомендовать Главному управлению Министерства внутренних дел Российской Федерации по Ростовской области (Агарков О.П.) совместно </w:t>
      </w:r>
      <w:r w:rsidR="007276E8" w:rsidRPr="007276E8">
        <w:rPr>
          <w:rFonts w:eastAsiaTheme="minorHAnsi"/>
          <w:sz w:val="28"/>
          <w:szCs w:val="28"/>
          <w:lang w:eastAsia="en-US"/>
        </w:rPr>
        <w:t>с </w:t>
      </w:r>
      <w:r w:rsidRPr="007276E8">
        <w:rPr>
          <w:rFonts w:eastAsiaTheme="minorHAnsi"/>
          <w:sz w:val="28"/>
          <w:szCs w:val="28"/>
          <w:lang w:eastAsia="en-US"/>
        </w:rPr>
        <w:t>Управлением Федеральной службы войск национальной гвардии Российской Федерации по Ростовской области (Жигула В.А.):</w:t>
      </w:r>
    </w:p>
    <w:p w:rsidR="00FB4AA7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>3.1.</w:t>
      </w:r>
      <w:r w:rsidR="007276E8" w:rsidRP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В срок до 1 декабря 2019 г. провести на территории Ростовской области мероприятия, направленные на добровольную сдачу гражданами незаконно хранящихся огнестрельного оружия, боеприпасов, взрывчатых веществ и взрывных устройств за вознаграждение.</w:t>
      </w:r>
    </w:p>
    <w:p w:rsidR="00FB4AA7" w:rsidRPr="007276E8" w:rsidRDefault="00FB4AA7" w:rsidP="008B62E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>3.2. Организовать прием у граждан добровольно сдаваемых огнестрельного оружия, боеприпасов, взрывчатых веществ и взрывных устройств.</w:t>
      </w:r>
    </w:p>
    <w:p w:rsidR="00FB4AA7" w:rsidRPr="007276E8" w:rsidRDefault="00FB4AA7" w:rsidP="00FB4A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lastRenderedPageBreak/>
        <w:t xml:space="preserve">3.3. Представлять один раз в месяц в управление бухгалтерского учета </w:t>
      </w:r>
      <w:r w:rsidR="007276E8" w:rsidRPr="007276E8">
        <w:rPr>
          <w:rFonts w:eastAsiaTheme="minorHAnsi"/>
          <w:sz w:val="28"/>
          <w:szCs w:val="28"/>
          <w:lang w:eastAsia="en-US"/>
        </w:rPr>
        <w:t>и </w:t>
      </w:r>
      <w:r w:rsidRPr="007276E8">
        <w:rPr>
          <w:rFonts w:eastAsiaTheme="minorHAnsi"/>
          <w:sz w:val="28"/>
          <w:szCs w:val="28"/>
          <w:lang w:eastAsia="en-US"/>
        </w:rPr>
        <w:t xml:space="preserve">отчетности Правительства Ростовской области акты на выплату вознаграждения за добровольную сдачу незаконно хранящихся огнестрельного оружия, боеприпасов, взрывчатых веществ и взрывных устройств по </w:t>
      </w:r>
      <w:hyperlink w:anchor="Par118" w:history="1">
        <w:r w:rsidRPr="007276E8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7276E8">
        <w:rPr>
          <w:rFonts w:eastAsiaTheme="minorHAnsi"/>
          <w:sz w:val="28"/>
          <w:szCs w:val="28"/>
          <w:lang w:eastAsia="en-US"/>
        </w:rPr>
        <w:t xml:space="preserve"> согласно приложению №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2 к настоящему постановлению.</w:t>
      </w:r>
    </w:p>
    <w:p w:rsidR="00FB4AA7" w:rsidRPr="007276E8" w:rsidRDefault="00FB4AA7" w:rsidP="00FB4A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>3.4.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 xml:space="preserve">Регулярно информировать граждан через средства массовой информации (электронные и печатные) о мерах материального стимулирования, порядке добровольной сдачи незаконно хранящихся огнестрельного оружия, боеприпасов, взрывчатых веществ и взрывных устройств, об освобождении граждан </w:t>
      </w:r>
      <w:r w:rsidR="007276E8" w:rsidRPr="007276E8">
        <w:rPr>
          <w:rFonts w:eastAsiaTheme="minorHAnsi"/>
          <w:sz w:val="28"/>
          <w:szCs w:val="28"/>
          <w:lang w:eastAsia="en-US"/>
        </w:rPr>
        <w:t>от </w:t>
      </w:r>
      <w:r w:rsidRPr="007276E8">
        <w:rPr>
          <w:rFonts w:eastAsiaTheme="minorHAnsi"/>
          <w:sz w:val="28"/>
          <w:szCs w:val="28"/>
          <w:lang w:eastAsia="en-US"/>
        </w:rPr>
        <w:t>ответственности в соответствии с действующим законодательством.</w:t>
      </w:r>
    </w:p>
    <w:p w:rsidR="00FB4AA7" w:rsidRPr="007276E8" w:rsidRDefault="00FB4AA7" w:rsidP="00FB4A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>4.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Управлению бухгалтерского учета и отчетности Правительства Ростовской области (Чернова Т.В.) обеспечить выплату вознаграждений за</w:t>
      </w:r>
      <w:r w:rsidR="00EB0A0C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 xml:space="preserve">добровольную сдачу незаконно хранящихся огнестрельного оружия, боеприпасов, взрывчатых веществ и взрывных устройств с учетом требований Налогового </w:t>
      </w:r>
      <w:hyperlink r:id="rId9" w:history="1">
        <w:r w:rsidRPr="007276E8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7276E8">
        <w:rPr>
          <w:rFonts w:eastAsiaTheme="minorHAnsi"/>
          <w:sz w:val="28"/>
          <w:szCs w:val="28"/>
          <w:lang w:eastAsia="en-US"/>
        </w:rPr>
        <w:t xml:space="preserve"> Российской Федерации, путем перечисления денежных средств на лицевые счета граждан.</w:t>
      </w:r>
    </w:p>
    <w:p w:rsidR="00FB4AA7" w:rsidRPr="007276E8" w:rsidRDefault="00FB4AA7" w:rsidP="00FB4A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>5. Настоящее постановление вступает в силу со дня его официального опубликования.</w:t>
      </w:r>
    </w:p>
    <w:p w:rsidR="00FB4AA7" w:rsidRPr="007276E8" w:rsidRDefault="00FB4AA7" w:rsidP="00FB4A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6E8">
        <w:rPr>
          <w:rFonts w:eastAsiaTheme="minorHAnsi"/>
          <w:sz w:val="28"/>
          <w:szCs w:val="28"/>
          <w:lang w:eastAsia="en-US"/>
        </w:rPr>
        <w:t xml:space="preserve">6. Контроль за выполнением настоящего постановления возложить </w:t>
      </w:r>
      <w:r w:rsidR="007276E8" w:rsidRPr="007276E8">
        <w:rPr>
          <w:rFonts w:eastAsiaTheme="minorHAnsi"/>
          <w:sz w:val="28"/>
          <w:szCs w:val="28"/>
          <w:lang w:eastAsia="en-US"/>
        </w:rPr>
        <w:t>на </w:t>
      </w:r>
      <w:r w:rsidRPr="007276E8">
        <w:rPr>
          <w:rFonts w:eastAsiaTheme="minorHAnsi"/>
          <w:sz w:val="28"/>
          <w:szCs w:val="28"/>
          <w:lang w:eastAsia="en-US"/>
        </w:rPr>
        <w:t>заместителя Губернатора Ростовской области Корнеева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7276E8">
        <w:rPr>
          <w:rFonts w:eastAsiaTheme="minorHAnsi"/>
          <w:sz w:val="28"/>
          <w:szCs w:val="28"/>
          <w:lang w:eastAsia="en-US"/>
        </w:rPr>
        <w:t>М.В.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276E8" w:rsidRDefault="007276E8" w:rsidP="007276E8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7276E8" w:rsidRDefault="007276E8" w:rsidP="007276E8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  В.Ю. Голубев</w:t>
      </w:r>
    </w:p>
    <w:p w:rsidR="007276E8" w:rsidRDefault="007276E8" w:rsidP="007276E8">
      <w:pPr>
        <w:rPr>
          <w:sz w:val="28"/>
        </w:rPr>
      </w:pPr>
    </w:p>
    <w:p w:rsidR="00FB4AA7" w:rsidRPr="00096504" w:rsidRDefault="00FB4AA7" w:rsidP="00FB4AA7">
      <w:pPr>
        <w:rPr>
          <w:sz w:val="28"/>
        </w:rPr>
      </w:pP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Постановление вносит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управление по работе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с административными органами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Правительства Ростовской области</w:t>
      </w:r>
    </w:p>
    <w:p w:rsidR="00FB4AA7" w:rsidRPr="00617854" w:rsidRDefault="00FB4AA7" w:rsidP="00FB4AA7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lastRenderedPageBreak/>
        <w:t>Приложение №</w:t>
      </w:r>
      <w:r w:rsidR="007276E8">
        <w:rPr>
          <w:rFonts w:eastAsiaTheme="minorHAnsi"/>
          <w:sz w:val="28"/>
          <w:szCs w:val="28"/>
          <w:lang w:eastAsia="en-US"/>
        </w:rPr>
        <w:t> </w:t>
      </w:r>
      <w:r w:rsidRPr="00617854">
        <w:rPr>
          <w:rFonts w:eastAsiaTheme="minorHAnsi"/>
          <w:sz w:val="28"/>
          <w:szCs w:val="28"/>
          <w:lang w:eastAsia="en-US"/>
        </w:rPr>
        <w:t>1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к постановлению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Правительства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Ростовской области</w:t>
      </w:r>
    </w:p>
    <w:p w:rsidR="00FB4AA7" w:rsidRPr="00617854" w:rsidRDefault="00FB4AA7" w:rsidP="00FB4AA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от 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617854">
        <w:rPr>
          <w:rFonts w:eastAsiaTheme="minorHAnsi"/>
          <w:sz w:val="28"/>
          <w:szCs w:val="28"/>
          <w:lang w:eastAsia="en-US"/>
        </w:rPr>
        <w:t xml:space="preserve"> № _____</w:t>
      </w:r>
    </w:p>
    <w:p w:rsidR="00FB4AA7" w:rsidRPr="00617854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B4AA7" w:rsidRPr="00617854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B4AA7" w:rsidRPr="00617854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1" w:name="Par42"/>
      <w:bookmarkEnd w:id="1"/>
      <w:r w:rsidRPr="00617854">
        <w:rPr>
          <w:rFonts w:eastAsiaTheme="minorHAnsi"/>
          <w:bCs/>
          <w:sz w:val="28"/>
          <w:szCs w:val="28"/>
          <w:lang w:eastAsia="en-US"/>
        </w:rPr>
        <w:t>РАЗМЕРЫ</w:t>
      </w:r>
    </w:p>
    <w:p w:rsidR="00FB4AA7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Cs/>
          <w:sz w:val="28"/>
          <w:szCs w:val="28"/>
          <w:lang w:eastAsia="en-US"/>
        </w:rPr>
        <w:t>вознаграждения за добровольно сданные</w:t>
      </w:r>
    </w:p>
    <w:p w:rsidR="00FB4AA7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Cs/>
          <w:sz w:val="28"/>
          <w:szCs w:val="28"/>
          <w:lang w:eastAsia="en-US"/>
        </w:rPr>
        <w:t>незаконно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17854">
        <w:rPr>
          <w:rFonts w:eastAsiaTheme="minorHAnsi"/>
          <w:bCs/>
          <w:sz w:val="28"/>
          <w:szCs w:val="28"/>
          <w:lang w:eastAsia="en-US"/>
        </w:rPr>
        <w:t>хранящиеся огнестрельное оружие,</w:t>
      </w:r>
    </w:p>
    <w:p w:rsidR="00FB4AA7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Cs/>
          <w:sz w:val="28"/>
          <w:szCs w:val="28"/>
          <w:lang w:eastAsia="en-US"/>
        </w:rPr>
        <w:t>боеприпасы,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17854">
        <w:rPr>
          <w:rFonts w:eastAsiaTheme="minorHAnsi"/>
          <w:bCs/>
          <w:sz w:val="28"/>
          <w:szCs w:val="28"/>
          <w:lang w:eastAsia="en-US"/>
        </w:rPr>
        <w:t>взрывчатые вещества и взрывные устройства</w:t>
      </w:r>
    </w:p>
    <w:p w:rsidR="00FB4AA7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FB4AA7" w:rsidRPr="00617854" w:rsidRDefault="00FB4AA7" w:rsidP="007276E8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4"/>
        <w:gridCol w:w="6981"/>
        <w:gridCol w:w="2231"/>
      </w:tblGrid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Наименование огнестрельного оружия, боеприпасов, взрывчатых веществ и взрывных устройств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Размер вознаграждения</w:t>
            </w:r>
          </w:p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(рублей)</w:t>
            </w:r>
          </w:p>
        </w:tc>
      </w:tr>
    </w:tbl>
    <w:p w:rsidR="007276E8" w:rsidRPr="007276E8" w:rsidRDefault="007276E8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4"/>
        <w:gridCol w:w="6981"/>
        <w:gridCol w:w="2231"/>
      </w:tblGrid>
      <w:tr w:rsidR="00FB4AA7" w:rsidRPr="00617854" w:rsidTr="007276E8">
        <w:trPr>
          <w:trHeight w:val="26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Пистолет, револьвер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Автомат, пулемет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Винтовка, карабин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Охотничье гладкоствольное ружье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 xml:space="preserve">Газовый пистолет (револьвер), огнестрельное оружие </w:t>
            </w:r>
            <w:r w:rsidRPr="00617854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ограниченного поражения отечественного и иностранного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 xml:space="preserve"> производства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500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Самодельное стреляющее устройство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Взрывчатое вещество (тротил, аммонит, гексоген и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другое) за 1 грамм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 xml:space="preserve">Взрывное устройство за 1 штуку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Средство взрывания за 1 штуку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Боевая граната (Ф-1, РГД-5, РГН и другие)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Мина инженерная (саперная мина)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Патрон к стрелковому оружию за 1 штуку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Гранатомет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7276E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FB4AA7" w:rsidRPr="00617854" w:rsidTr="007276E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Боеприпасы времен Великой Отечественной войны (бомба, мина, граната, снаряды) за 1 штуку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17854" w:rsidRDefault="00FB4AA7" w:rsidP="00727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7854">
              <w:rPr>
                <w:rFonts w:eastAsiaTheme="minorHAnsi"/>
                <w:sz w:val="28"/>
                <w:szCs w:val="28"/>
                <w:lang w:eastAsia="en-US"/>
              </w:rPr>
              <w:t>500</w:t>
            </w:r>
          </w:p>
        </w:tc>
      </w:tr>
    </w:tbl>
    <w:p w:rsidR="00FB4AA7" w:rsidRDefault="00FB4AA7" w:rsidP="00FB4AA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276E8" w:rsidRDefault="007276E8" w:rsidP="007276E8">
      <w:pPr>
        <w:rPr>
          <w:sz w:val="28"/>
        </w:rPr>
      </w:pPr>
      <w:bookmarkStart w:id="2" w:name="Par103"/>
      <w:bookmarkEnd w:id="2"/>
    </w:p>
    <w:p w:rsidR="007276E8" w:rsidRDefault="007276E8" w:rsidP="007276E8">
      <w:pPr>
        <w:rPr>
          <w:sz w:val="28"/>
        </w:rPr>
      </w:pPr>
    </w:p>
    <w:p w:rsidR="007276E8" w:rsidRDefault="007276E8" w:rsidP="007276E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7276E8" w:rsidRDefault="007276E8" w:rsidP="007276E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7276E8" w:rsidRDefault="007276E8" w:rsidP="007276E8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p w:rsidR="00FB4AA7" w:rsidRDefault="00FB4AA7" w:rsidP="00FB4AA7">
      <w:pPr>
        <w:rPr>
          <w:sz w:val="28"/>
        </w:rPr>
      </w:pPr>
    </w:p>
    <w:p w:rsidR="00FB4AA7" w:rsidRDefault="00FB4AA7" w:rsidP="00FB4AA7">
      <w:pPr>
        <w:rPr>
          <w:sz w:val="28"/>
        </w:rPr>
        <w:sectPr w:rsidR="00FB4AA7" w:rsidSect="007276E8">
          <w:footerReference w:type="even" r:id="rId10"/>
          <w:footerReference w:type="default" r:id="rId11"/>
          <w:pgSz w:w="11907" w:h="16840"/>
          <w:pgMar w:top="709" w:right="851" w:bottom="1134" w:left="1304" w:header="720" w:footer="720" w:gutter="0"/>
          <w:cols w:space="720"/>
        </w:sectPr>
      </w:pPr>
    </w:p>
    <w:p w:rsidR="00FB4AA7" w:rsidRPr="000532B3" w:rsidRDefault="00FB4AA7" w:rsidP="00C66177">
      <w:pPr>
        <w:pageBreakBefore/>
        <w:widowControl w:val="0"/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0532B3">
        <w:rPr>
          <w:rFonts w:eastAsiaTheme="minorHAnsi"/>
          <w:sz w:val="28"/>
          <w:szCs w:val="28"/>
          <w:lang w:eastAsia="en-US"/>
        </w:rPr>
        <w:lastRenderedPageBreak/>
        <w:t>Приложение №</w:t>
      </w:r>
      <w:r w:rsidR="007276E8" w:rsidRPr="000532B3">
        <w:rPr>
          <w:rFonts w:eastAsiaTheme="minorHAnsi"/>
          <w:sz w:val="28"/>
          <w:szCs w:val="28"/>
          <w:lang w:eastAsia="en-US"/>
        </w:rPr>
        <w:t> </w:t>
      </w:r>
      <w:r w:rsidRPr="000532B3">
        <w:rPr>
          <w:rFonts w:eastAsiaTheme="minorHAnsi"/>
          <w:sz w:val="28"/>
          <w:szCs w:val="28"/>
          <w:lang w:eastAsia="en-US"/>
        </w:rPr>
        <w:t>2</w:t>
      </w: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0532B3">
        <w:rPr>
          <w:rFonts w:eastAsiaTheme="minorHAnsi"/>
          <w:sz w:val="28"/>
          <w:szCs w:val="28"/>
          <w:lang w:eastAsia="en-US"/>
        </w:rPr>
        <w:t>к постановлению</w:t>
      </w: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0532B3">
        <w:rPr>
          <w:rFonts w:eastAsiaTheme="minorHAnsi"/>
          <w:sz w:val="28"/>
          <w:szCs w:val="28"/>
          <w:lang w:eastAsia="en-US"/>
        </w:rPr>
        <w:t>Правительства</w:t>
      </w: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0532B3">
        <w:rPr>
          <w:rFonts w:eastAsiaTheme="minorHAnsi"/>
          <w:sz w:val="28"/>
          <w:szCs w:val="28"/>
          <w:lang w:eastAsia="en-US"/>
        </w:rPr>
        <w:t>Ростовской области</w:t>
      </w: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0532B3">
        <w:rPr>
          <w:rFonts w:eastAsiaTheme="minorHAnsi"/>
          <w:sz w:val="28"/>
          <w:szCs w:val="28"/>
          <w:lang w:eastAsia="en-US"/>
        </w:rPr>
        <w:t>от __________ № _____</w:t>
      </w: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EastAsia"/>
          <w:sz w:val="28"/>
          <w:szCs w:val="28"/>
        </w:rPr>
      </w:pPr>
      <w:r w:rsidRPr="000532B3">
        <w:rPr>
          <w:rFonts w:eastAsiaTheme="minorEastAsia"/>
          <w:sz w:val="28"/>
          <w:szCs w:val="28"/>
        </w:rPr>
        <w:t>УТВЕРЖДАЮ</w:t>
      </w: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EastAsia"/>
          <w:sz w:val="28"/>
          <w:szCs w:val="28"/>
        </w:rPr>
      </w:pPr>
      <w:r w:rsidRPr="000532B3">
        <w:rPr>
          <w:rFonts w:eastAsiaTheme="minorEastAsia"/>
          <w:sz w:val="28"/>
          <w:szCs w:val="28"/>
        </w:rPr>
        <w:t xml:space="preserve">Начальник </w:t>
      </w:r>
      <w:r w:rsidR="000532B3" w:rsidRPr="000532B3">
        <w:rPr>
          <w:rFonts w:eastAsiaTheme="minorEastAsia"/>
          <w:sz w:val="28"/>
          <w:szCs w:val="28"/>
        </w:rPr>
        <w:t>У</w:t>
      </w:r>
      <w:r w:rsidRPr="000532B3">
        <w:rPr>
          <w:rFonts w:eastAsiaTheme="minorEastAsia"/>
          <w:sz w:val="28"/>
          <w:szCs w:val="28"/>
        </w:rPr>
        <w:t>правления Федеральной службы войск национальной гвардии Российской Федерации по Ростовской области</w:t>
      </w: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EastAsia"/>
          <w:sz w:val="28"/>
          <w:szCs w:val="28"/>
        </w:rPr>
      </w:pPr>
    </w:p>
    <w:p w:rsidR="00FB4AA7" w:rsidRPr="000532B3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EastAsia"/>
          <w:sz w:val="28"/>
          <w:szCs w:val="28"/>
        </w:rPr>
      </w:pPr>
      <w:r w:rsidRPr="000532B3">
        <w:rPr>
          <w:rFonts w:eastAsiaTheme="minorEastAsia"/>
          <w:sz w:val="28"/>
          <w:szCs w:val="28"/>
        </w:rPr>
        <w:t xml:space="preserve">              _______________ </w:t>
      </w:r>
      <w:r w:rsidR="007276E8" w:rsidRPr="000532B3">
        <w:rPr>
          <w:rFonts w:eastAsiaTheme="minorEastAsia"/>
          <w:sz w:val="28"/>
          <w:szCs w:val="28"/>
        </w:rPr>
        <w:t xml:space="preserve">     </w:t>
      </w:r>
      <w:r w:rsidRPr="000532B3">
        <w:rPr>
          <w:rFonts w:eastAsiaTheme="minorEastAsia"/>
          <w:sz w:val="28"/>
          <w:szCs w:val="28"/>
        </w:rPr>
        <w:t>Ф.И.О.</w:t>
      </w:r>
    </w:p>
    <w:p w:rsidR="00FB4AA7" w:rsidRPr="00617854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EastAsia"/>
          <w:sz w:val="24"/>
          <w:szCs w:val="24"/>
        </w:rPr>
      </w:pPr>
      <w:r w:rsidRPr="00617854">
        <w:rPr>
          <w:rFonts w:eastAsiaTheme="minorEastAsia"/>
          <w:sz w:val="24"/>
          <w:szCs w:val="24"/>
        </w:rPr>
        <w:t>(подпись)</w:t>
      </w:r>
    </w:p>
    <w:p w:rsidR="00FB4AA7" w:rsidRPr="00617854" w:rsidRDefault="00FB4AA7" w:rsidP="00C66177">
      <w:pPr>
        <w:widowControl w:val="0"/>
        <w:autoSpaceDE w:val="0"/>
        <w:autoSpaceDN w:val="0"/>
        <w:adjustRightInd w:val="0"/>
        <w:ind w:left="1049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617854">
        <w:rPr>
          <w:rFonts w:eastAsiaTheme="minorEastAsia"/>
          <w:sz w:val="28"/>
          <w:szCs w:val="28"/>
        </w:rPr>
        <w:t>_____</w:t>
      </w:r>
      <w:r>
        <w:rPr>
          <w:rFonts w:eastAsiaTheme="minorEastAsia"/>
          <w:sz w:val="28"/>
          <w:szCs w:val="28"/>
        </w:rPr>
        <w:t>»</w:t>
      </w:r>
      <w:r w:rsidRPr="00617854">
        <w:rPr>
          <w:rFonts w:eastAsiaTheme="minorEastAsia"/>
          <w:sz w:val="28"/>
          <w:szCs w:val="28"/>
        </w:rPr>
        <w:t xml:space="preserve"> ________ </w:t>
      </w:r>
      <w:r>
        <w:rPr>
          <w:rFonts w:eastAsiaTheme="minorEastAsia"/>
          <w:sz w:val="28"/>
          <w:szCs w:val="28"/>
        </w:rPr>
        <w:t xml:space="preserve">    </w:t>
      </w:r>
      <w:r w:rsidRPr="00617854">
        <w:rPr>
          <w:rFonts w:eastAsiaTheme="minorEastAsia"/>
          <w:sz w:val="28"/>
          <w:szCs w:val="28"/>
        </w:rPr>
        <w:t>20</w:t>
      </w:r>
      <w:r>
        <w:rPr>
          <w:rFonts w:eastAsiaTheme="minorEastAsia"/>
          <w:sz w:val="28"/>
          <w:szCs w:val="28"/>
        </w:rPr>
        <w:t xml:space="preserve"> </w:t>
      </w:r>
      <w:r w:rsidRPr="00617854">
        <w:rPr>
          <w:rFonts w:eastAsiaTheme="minorEastAsia"/>
          <w:sz w:val="28"/>
          <w:szCs w:val="28"/>
        </w:rPr>
        <w:t>____ г.</w:t>
      </w:r>
    </w:p>
    <w:p w:rsidR="00FB4AA7" w:rsidRPr="00C66177" w:rsidRDefault="00FB4AA7" w:rsidP="000532B3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3" w:name="Par118"/>
      <w:bookmarkEnd w:id="3"/>
    </w:p>
    <w:p w:rsidR="00FB4AA7" w:rsidRPr="00C66177" w:rsidRDefault="00FB4AA7" w:rsidP="000532B3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66177">
        <w:rPr>
          <w:rFonts w:eastAsiaTheme="minorHAnsi"/>
          <w:bCs/>
          <w:sz w:val="28"/>
          <w:szCs w:val="28"/>
          <w:lang w:eastAsia="en-US"/>
        </w:rPr>
        <w:t>АКТ</w:t>
      </w:r>
    </w:p>
    <w:p w:rsidR="00FB4AA7" w:rsidRPr="00C66177" w:rsidRDefault="00FB4AA7" w:rsidP="000532B3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66177">
        <w:rPr>
          <w:rFonts w:eastAsiaTheme="minorHAnsi"/>
          <w:bCs/>
          <w:sz w:val="28"/>
          <w:szCs w:val="28"/>
          <w:lang w:eastAsia="en-US"/>
        </w:rPr>
        <w:t>на выплату вознаграждения за добровольную сдачу незаконно хранящихся</w:t>
      </w:r>
    </w:p>
    <w:p w:rsidR="00FB4AA7" w:rsidRPr="00C66177" w:rsidRDefault="00FB4AA7" w:rsidP="000532B3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66177">
        <w:rPr>
          <w:rFonts w:eastAsiaTheme="minorHAnsi"/>
          <w:bCs/>
          <w:sz w:val="28"/>
          <w:szCs w:val="28"/>
          <w:lang w:eastAsia="en-US"/>
        </w:rPr>
        <w:t>огнестрельного оружия, боеприпасов, взрывчатых веществ и взрывных устройств</w:t>
      </w:r>
    </w:p>
    <w:p w:rsidR="00FB4AA7" w:rsidRPr="00C66177" w:rsidRDefault="00FB4AA7" w:rsidP="000532B3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5027" w:type="pct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1498"/>
        <w:gridCol w:w="992"/>
        <w:gridCol w:w="993"/>
        <w:gridCol w:w="1275"/>
        <w:gridCol w:w="1701"/>
        <w:gridCol w:w="1418"/>
        <w:gridCol w:w="1984"/>
        <w:gridCol w:w="2268"/>
        <w:gridCol w:w="993"/>
        <w:gridCol w:w="1451"/>
      </w:tblGrid>
      <w:tr w:rsidR="00113DCF" w:rsidRPr="00624C27" w:rsidTr="00113D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Дата сдачи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огнестрельного оружия, боеприпасов, взрывчатых веществ и</w:t>
            </w:r>
            <w:r w:rsidR="00113DCF">
              <w:rPr>
                <w:rFonts w:eastAsiaTheme="minorHAnsi"/>
                <w:lang w:eastAsia="en-US"/>
              </w:rPr>
              <w:t> </w:t>
            </w:r>
            <w:r w:rsidRPr="004205BC">
              <w:rPr>
                <w:rFonts w:eastAsiaTheme="minorHAnsi"/>
                <w:lang w:eastAsia="en-US"/>
              </w:rPr>
              <w:t>взрывных устройств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Ф.И.О.</w:t>
            </w:r>
          </w:p>
          <w:p w:rsidR="00FB4AA7" w:rsidRPr="004205BC" w:rsidRDefault="00113DCF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</w:t>
            </w:r>
            <w:r>
              <w:rPr>
                <w:rFonts w:eastAsiaTheme="minorHAnsi"/>
                <w:lang w:eastAsia="en-US"/>
              </w:rPr>
              <w:softHyphen/>
            </w:r>
            <w:r w:rsidR="00FB4AA7" w:rsidRPr="004205BC">
              <w:rPr>
                <w:rFonts w:eastAsiaTheme="minorHAnsi"/>
                <w:lang w:eastAsia="en-US"/>
              </w:rPr>
              <w:t>теля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возна</w:t>
            </w:r>
            <w:r w:rsidRPr="004205BC">
              <w:rPr>
                <w:rFonts w:eastAsiaTheme="minorHAnsi"/>
                <w:spacing w:val="-4"/>
                <w:lang w:eastAsia="en-US"/>
              </w:rPr>
              <w:t>г</w:t>
            </w:r>
            <w:r w:rsidR="00113DCF">
              <w:rPr>
                <w:rFonts w:eastAsiaTheme="minorHAnsi"/>
                <w:spacing w:val="-4"/>
                <w:lang w:eastAsia="en-US"/>
              </w:rPr>
              <w:softHyphen/>
            </w:r>
            <w:r w:rsidRPr="004205BC">
              <w:rPr>
                <w:rFonts w:eastAsiaTheme="minorHAnsi"/>
                <w:spacing w:val="-4"/>
                <w:lang w:eastAsia="en-US"/>
              </w:rPr>
              <w:t>раждения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ИНН</w:t>
            </w:r>
          </w:p>
          <w:p w:rsidR="00FB4AA7" w:rsidRPr="004205BC" w:rsidRDefault="00113DCF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</w:t>
            </w:r>
            <w:r>
              <w:rPr>
                <w:rFonts w:eastAsiaTheme="minorHAnsi"/>
                <w:lang w:eastAsia="en-US"/>
              </w:rPr>
              <w:softHyphen/>
            </w:r>
            <w:r w:rsidR="00FB4AA7" w:rsidRPr="004205BC">
              <w:rPr>
                <w:rFonts w:eastAsiaTheme="minorHAnsi"/>
                <w:lang w:eastAsia="en-US"/>
              </w:rPr>
              <w:t>теля</w:t>
            </w:r>
          </w:p>
          <w:p w:rsidR="00FB4AA7" w:rsidRPr="004205BC" w:rsidRDefault="00113DCF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вознаг</w:t>
            </w:r>
            <w:r>
              <w:rPr>
                <w:rFonts w:eastAsiaTheme="minorHAnsi"/>
                <w:lang w:eastAsia="en-US"/>
              </w:rPr>
              <w:softHyphen/>
              <w:t>ражде</w:t>
            </w:r>
            <w:r w:rsidR="00FB4AA7" w:rsidRPr="004205BC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Дата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рождения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получателя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spacing w:val="-10"/>
                <w:lang w:eastAsia="en-US"/>
              </w:rPr>
              <w:t>вознагражде</w:t>
            </w:r>
            <w:r w:rsidRPr="004205BC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Адрес регистрации по</w:t>
            </w:r>
            <w:r w:rsidR="00113DCF">
              <w:rPr>
                <w:rFonts w:eastAsiaTheme="minorHAnsi"/>
                <w:lang w:eastAsia="en-US"/>
              </w:rPr>
              <w:t> </w:t>
            </w:r>
            <w:r w:rsidRPr="004205BC">
              <w:rPr>
                <w:rFonts w:eastAsiaTheme="minorHAnsi"/>
                <w:lang w:eastAsia="en-US"/>
              </w:rPr>
              <w:t>месту жительст</w:t>
            </w:r>
            <w:r w:rsidR="00113DCF">
              <w:rPr>
                <w:rFonts w:eastAsiaTheme="minorHAnsi"/>
                <w:lang w:eastAsia="en-US"/>
              </w:rPr>
              <w:t>ва и адрес фактичес</w:t>
            </w:r>
            <w:r w:rsidRPr="004205BC">
              <w:rPr>
                <w:rFonts w:eastAsiaTheme="minorHAnsi"/>
                <w:lang w:eastAsia="en-US"/>
              </w:rPr>
              <w:t>кого проживания</w:t>
            </w:r>
            <w:r w:rsidRPr="004205BC">
              <w:rPr>
                <w:rFonts w:eastAsiaTheme="minorHAnsi" w:cstheme="minorBidi"/>
                <w:lang w:eastAsia="en-US"/>
              </w:rPr>
              <w:t xml:space="preserve"> </w:t>
            </w:r>
            <w:r w:rsidRPr="004205BC">
              <w:rPr>
                <w:rFonts w:eastAsiaTheme="minorHAnsi"/>
                <w:lang w:eastAsia="en-US"/>
              </w:rPr>
              <w:t>получателя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вознаграждения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Паспортные данные</w:t>
            </w:r>
            <w:r w:rsidRPr="004205BC">
              <w:rPr>
                <w:rFonts w:eastAsiaTheme="minorHAnsi" w:cstheme="minorBidi"/>
                <w:lang w:eastAsia="en-US"/>
              </w:rPr>
              <w:t xml:space="preserve"> </w:t>
            </w:r>
            <w:r w:rsidRPr="004205BC">
              <w:rPr>
                <w:rFonts w:eastAsiaTheme="minorHAnsi"/>
                <w:lang w:eastAsia="en-US"/>
              </w:rPr>
              <w:t>получателя</w:t>
            </w:r>
          </w:p>
          <w:p w:rsidR="00FB4AA7" w:rsidRPr="00113DCF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13DCF">
              <w:rPr>
                <w:rFonts w:eastAsiaTheme="minorHAnsi"/>
                <w:spacing w:val="-6"/>
                <w:lang w:eastAsia="en-US"/>
              </w:rPr>
              <w:t>вознаграждения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113DCF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сданных огне</w:t>
            </w:r>
            <w:r w:rsidR="00FB4AA7" w:rsidRPr="004205BC">
              <w:rPr>
                <w:rFonts w:eastAsiaTheme="minorHAnsi"/>
                <w:lang w:eastAsia="en-US"/>
              </w:rPr>
              <w:t>стрельного оружия, бое</w:t>
            </w:r>
            <w:r w:rsidR="00FB4AA7" w:rsidRPr="004205BC">
              <w:rPr>
                <w:rFonts w:eastAsiaTheme="minorHAnsi"/>
                <w:spacing w:val="-8"/>
                <w:lang w:eastAsia="en-US"/>
              </w:rPr>
              <w:t>припасов, взрыв</w:t>
            </w:r>
            <w:r w:rsidR="00FB4AA7" w:rsidRPr="004205BC">
              <w:rPr>
                <w:rFonts w:eastAsiaTheme="minorHAnsi"/>
                <w:lang w:eastAsia="en-US"/>
              </w:rPr>
              <w:t>чатых веществ и взрывных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 xml:space="preserve">Количество предметов огнестрельного оружия, боеприпасов, взрывчатых веществ </w:t>
            </w:r>
            <w:r w:rsidR="00113DCF">
              <w:rPr>
                <w:rFonts w:eastAsiaTheme="minorHAnsi"/>
                <w:spacing w:val="-6"/>
                <w:lang w:eastAsia="en-US"/>
              </w:rPr>
              <w:t>и </w:t>
            </w:r>
            <w:r w:rsidRPr="004205BC">
              <w:rPr>
                <w:rFonts w:eastAsiaTheme="minorHAnsi"/>
                <w:spacing w:val="-6"/>
                <w:lang w:eastAsia="en-US"/>
              </w:rPr>
              <w:t>взрывных устройств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Сумма вознаг</w:t>
            </w:r>
            <w:r w:rsidR="00113DCF">
              <w:rPr>
                <w:rFonts w:eastAsiaTheme="minorHAnsi"/>
                <w:lang w:eastAsia="en-US"/>
              </w:rPr>
              <w:softHyphen/>
            </w:r>
            <w:r w:rsidRPr="004205BC">
              <w:rPr>
                <w:rFonts w:eastAsiaTheme="minorHAnsi"/>
                <w:lang w:eastAsia="en-US"/>
              </w:rPr>
              <w:t>раждения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>(рублей)</w:t>
            </w:r>
          </w:p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4205BC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5BC">
              <w:rPr>
                <w:rFonts w:eastAsiaTheme="minorHAnsi"/>
                <w:lang w:eastAsia="en-US"/>
              </w:rPr>
              <w:t xml:space="preserve">Банковские реквизиты лицевого счета получателя </w:t>
            </w:r>
            <w:r w:rsidRPr="00113DCF">
              <w:rPr>
                <w:rFonts w:eastAsiaTheme="minorHAnsi"/>
                <w:spacing w:val="-6"/>
                <w:lang w:eastAsia="en-US"/>
              </w:rPr>
              <w:t>вознаграждения</w:t>
            </w:r>
          </w:p>
        </w:tc>
      </w:tr>
      <w:tr w:rsidR="00113DCF" w:rsidRPr="00624C27" w:rsidTr="00113D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4C27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</w:tr>
      <w:tr w:rsidR="00113DCF" w:rsidRPr="00624C27" w:rsidTr="00113D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FB4AA7" w:rsidRPr="00624C27" w:rsidRDefault="00FB4AA7" w:rsidP="000532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532B3" w:rsidRDefault="00FB4AA7" w:rsidP="000532B3">
      <w:pPr>
        <w:pageBreakBefore/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4"/>
          <w:lang w:eastAsia="en-US"/>
        </w:rPr>
      </w:pPr>
      <w:r w:rsidRPr="00C66177">
        <w:rPr>
          <w:rFonts w:eastAsiaTheme="minorHAnsi"/>
          <w:sz w:val="28"/>
          <w:szCs w:val="24"/>
          <w:lang w:eastAsia="en-US"/>
        </w:rPr>
        <w:lastRenderedPageBreak/>
        <w:t>Примечание.</w:t>
      </w:r>
    </w:p>
    <w:p w:rsidR="002112F8" w:rsidRDefault="00FB4AA7" w:rsidP="00C6617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4"/>
          <w:lang w:eastAsia="en-US"/>
        </w:rPr>
      </w:pPr>
      <w:r w:rsidRPr="00C66177">
        <w:rPr>
          <w:rFonts w:eastAsiaTheme="minorHAnsi"/>
          <w:sz w:val="28"/>
          <w:szCs w:val="24"/>
          <w:lang w:eastAsia="en-US"/>
        </w:rPr>
        <w:t>К акту прилагаются следующие копии документов получателя вознаграждения:</w:t>
      </w:r>
    </w:p>
    <w:p w:rsidR="00FB4AA7" w:rsidRDefault="00FB4AA7" w:rsidP="00C6617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4"/>
          <w:lang w:eastAsia="en-US"/>
        </w:rPr>
      </w:pPr>
      <w:r w:rsidRPr="00C66177">
        <w:rPr>
          <w:rFonts w:eastAsiaTheme="minorHAnsi"/>
          <w:sz w:val="28"/>
          <w:szCs w:val="24"/>
          <w:lang w:eastAsia="en-US"/>
        </w:rPr>
        <w:t>паспорт гражданина Российской Федерации и свидетельств</w:t>
      </w:r>
      <w:r w:rsidR="002112F8">
        <w:rPr>
          <w:rFonts w:eastAsiaTheme="minorHAnsi"/>
          <w:sz w:val="28"/>
          <w:szCs w:val="24"/>
          <w:lang w:eastAsia="en-US"/>
        </w:rPr>
        <w:t>о</w:t>
      </w:r>
      <w:r w:rsidRPr="00C66177">
        <w:rPr>
          <w:rFonts w:eastAsiaTheme="minorHAnsi"/>
          <w:sz w:val="28"/>
          <w:szCs w:val="24"/>
          <w:lang w:eastAsia="en-US"/>
        </w:rPr>
        <w:t xml:space="preserve"> о</w:t>
      </w:r>
      <w:r w:rsidR="00113DCF" w:rsidRPr="00C66177">
        <w:rPr>
          <w:rFonts w:eastAsiaTheme="minorHAnsi"/>
          <w:sz w:val="28"/>
          <w:szCs w:val="24"/>
          <w:lang w:eastAsia="en-US"/>
        </w:rPr>
        <w:t xml:space="preserve"> </w:t>
      </w:r>
      <w:r w:rsidRPr="00C66177">
        <w:rPr>
          <w:rFonts w:eastAsiaTheme="minorHAnsi"/>
          <w:sz w:val="28"/>
          <w:szCs w:val="24"/>
          <w:lang w:eastAsia="en-US"/>
        </w:rPr>
        <w:t>постано</w:t>
      </w:r>
      <w:r w:rsidR="00113DCF" w:rsidRPr="00C66177">
        <w:rPr>
          <w:rFonts w:eastAsiaTheme="minorHAnsi"/>
          <w:sz w:val="28"/>
          <w:szCs w:val="24"/>
          <w:lang w:eastAsia="en-US"/>
        </w:rPr>
        <w:t>вке на учет в налоговом органе.</w:t>
      </w:r>
    </w:p>
    <w:p w:rsidR="000532B3" w:rsidRDefault="000532B3" w:rsidP="00C6617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4"/>
          <w:lang w:eastAsia="en-US"/>
        </w:rPr>
      </w:pPr>
    </w:p>
    <w:p w:rsidR="002112F8" w:rsidRDefault="002112F8" w:rsidP="00C6617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4"/>
          <w:lang w:eastAsia="en-US"/>
        </w:rPr>
      </w:pPr>
    </w:p>
    <w:p w:rsidR="000532B3" w:rsidRPr="00C66177" w:rsidRDefault="000532B3" w:rsidP="00C6617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4"/>
          <w:lang w:eastAsia="en-US"/>
        </w:rPr>
      </w:pPr>
    </w:p>
    <w:tbl>
      <w:tblPr>
        <w:tblStyle w:val="afff1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559"/>
        <w:gridCol w:w="6521"/>
      </w:tblGrid>
      <w:tr w:rsidR="00FB4AA7" w:rsidRPr="002F555D" w:rsidTr="007276E8">
        <w:tc>
          <w:tcPr>
            <w:tcW w:w="7054" w:type="dxa"/>
          </w:tcPr>
          <w:p w:rsidR="00FB4AA7" w:rsidRPr="002F555D" w:rsidRDefault="00FB4AA7" w:rsidP="00211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D">
              <w:rPr>
                <w:rFonts w:ascii="Times New Roman" w:hAnsi="Times New Roman"/>
                <w:sz w:val="24"/>
                <w:szCs w:val="24"/>
              </w:rPr>
              <w:t xml:space="preserve">Начальник Центра лицензионно-разрешительной работы </w:t>
            </w:r>
            <w:r w:rsidR="002112F8">
              <w:rPr>
                <w:rFonts w:ascii="Times New Roman" w:hAnsi="Times New Roman"/>
                <w:sz w:val="24"/>
                <w:szCs w:val="24"/>
              </w:rPr>
              <w:t>У</w:t>
            </w:r>
            <w:r w:rsidRPr="002F555D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2F555D">
              <w:rPr>
                <w:sz w:val="24"/>
                <w:szCs w:val="24"/>
              </w:rPr>
              <w:t xml:space="preserve"> </w:t>
            </w:r>
            <w:r w:rsidRPr="002F555D">
              <w:rPr>
                <w:rFonts w:ascii="Times New Roman" w:hAnsi="Times New Roman"/>
                <w:sz w:val="24"/>
                <w:szCs w:val="24"/>
              </w:rPr>
              <w:t>Федеральной службы войск национальной гвардии Российской Федерации по Ростовской области</w:t>
            </w:r>
          </w:p>
        </w:tc>
        <w:tc>
          <w:tcPr>
            <w:tcW w:w="1559" w:type="dxa"/>
          </w:tcPr>
          <w:p w:rsidR="00FB4AA7" w:rsidRPr="002F555D" w:rsidRDefault="00FB4AA7" w:rsidP="00C661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B4AA7" w:rsidRPr="002F555D" w:rsidRDefault="00FB4AA7" w:rsidP="00211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D">
              <w:rPr>
                <w:rFonts w:ascii="Times New Roman" w:hAnsi="Times New Roman"/>
                <w:sz w:val="24"/>
                <w:szCs w:val="24"/>
              </w:rPr>
              <w:t xml:space="preserve">Начальник финансово-экономического отдела </w:t>
            </w:r>
            <w:r w:rsidR="002112F8">
              <w:rPr>
                <w:rFonts w:ascii="Times New Roman" w:hAnsi="Times New Roman"/>
                <w:sz w:val="24"/>
                <w:szCs w:val="24"/>
              </w:rPr>
              <w:t>У</w:t>
            </w:r>
            <w:r w:rsidRPr="002F555D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2F555D">
              <w:rPr>
                <w:sz w:val="24"/>
                <w:szCs w:val="24"/>
              </w:rPr>
              <w:t xml:space="preserve"> </w:t>
            </w:r>
            <w:r w:rsidRPr="002F555D">
              <w:rPr>
                <w:rFonts w:ascii="Times New Roman" w:hAnsi="Times New Roman"/>
                <w:sz w:val="24"/>
                <w:szCs w:val="24"/>
              </w:rPr>
              <w:t>Федеральной службы войск национальной гвардии Российской Федерации по Ростовской области</w:t>
            </w:r>
          </w:p>
        </w:tc>
      </w:tr>
      <w:tr w:rsidR="00FB4AA7" w:rsidRPr="002F555D" w:rsidTr="007276E8">
        <w:tc>
          <w:tcPr>
            <w:tcW w:w="7054" w:type="dxa"/>
          </w:tcPr>
          <w:p w:rsidR="00FB4AA7" w:rsidRPr="002F555D" w:rsidRDefault="00FB4AA7" w:rsidP="00C6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D">
              <w:rPr>
                <w:rFonts w:ascii="Times New Roman" w:hAnsi="Times New Roman"/>
                <w:sz w:val="24"/>
                <w:szCs w:val="24"/>
              </w:rPr>
              <w:t>______________________________ Ф.И.О.</w:t>
            </w:r>
          </w:p>
          <w:p w:rsidR="00FB4AA7" w:rsidRPr="002F555D" w:rsidRDefault="00FB4AA7" w:rsidP="00C6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</w:tcPr>
          <w:p w:rsidR="00FB4AA7" w:rsidRPr="002F555D" w:rsidRDefault="00FB4AA7" w:rsidP="00C661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B4AA7" w:rsidRPr="002F555D" w:rsidRDefault="00FB4AA7" w:rsidP="00C6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D">
              <w:rPr>
                <w:rFonts w:ascii="Times New Roman" w:hAnsi="Times New Roman"/>
                <w:sz w:val="24"/>
                <w:szCs w:val="24"/>
              </w:rPr>
              <w:t>______________________________ Ф.И.О.</w:t>
            </w:r>
          </w:p>
          <w:p w:rsidR="00FB4AA7" w:rsidRPr="002F555D" w:rsidRDefault="00FB4AA7" w:rsidP="00C6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113DCF" w:rsidRDefault="00113DCF" w:rsidP="00C66177">
      <w:pPr>
        <w:rPr>
          <w:sz w:val="28"/>
        </w:rPr>
      </w:pPr>
    </w:p>
    <w:p w:rsidR="00C66177" w:rsidRDefault="00C66177" w:rsidP="00C66177">
      <w:pPr>
        <w:rPr>
          <w:sz w:val="28"/>
        </w:rPr>
      </w:pPr>
    </w:p>
    <w:p w:rsidR="00C66177" w:rsidRPr="00C66177" w:rsidRDefault="00C66177" w:rsidP="00C66177">
      <w:pPr>
        <w:rPr>
          <w:sz w:val="28"/>
        </w:rPr>
      </w:pPr>
    </w:p>
    <w:p w:rsidR="00113DCF" w:rsidRDefault="00113DCF" w:rsidP="00C66177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управления</w:t>
      </w:r>
    </w:p>
    <w:p w:rsidR="00113DCF" w:rsidRDefault="00113DCF" w:rsidP="00C66177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документационного обеспечения</w:t>
      </w:r>
    </w:p>
    <w:p w:rsidR="00113DCF" w:rsidRPr="002F555D" w:rsidRDefault="00113DCF" w:rsidP="00C66177">
      <w:pPr>
        <w:rPr>
          <w:sz w:val="24"/>
          <w:szCs w:val="24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sectPr w:rsidR="00113DCF" w:rsidRPr="002F555D" w:rsidSect="003D3D1D">
      <w:footerReference w:type="even" r:id="rId12"/>
      <w:footerReference w:type="default" r:id="rId13"/>
      <w:pgSz w:w="16840" w:h="11907" w:orient="landscape" w:code="9"/>
      <w:pgMar w:top="1134" w:right="851" w:bottom="709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FF" w:rsidRDefault="008277FF">
      <w:r>
        <w:separator/>
      </w:r>
    </w:p>
  </w:endnote>
  <w:endnote w:type="continuationSeparator" w:id="0">
    <w:p w:rsidR="008277FF" w:rsidRDefault="0082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03" w:rsidRDefault="00A6760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67603" w:rsidRDefault="00A6760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03" w:rsidRDefault="00A6760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5D8F">
      <w:rPr>
        <w:rStyle w:val="ab"/>
        <w:noProof/>
      </w:rPr>
      <w:t>1</w:t>
    </w:r>
    <w:r>
      <w:rPr>
        <w:rStyle w:val="ab"/>
      </w:rPr>
      <w:fldChar w:fldCharType="end"/>
    </w:r>
  </w:p>
  <w:p w:rsidR="00A67603" w:rsidRPr="007276E8" w:rsidRDefault="00A67603">
    <w:pPr>
      <w:rPr>
        <w:lang w:val="en-US"/>
      </w:rPr>
    </w:pPr>
    <w:r>
      <w:fldChar w:fldCharType="begin"/>
    </w:r>
    <w:r w:rsidRPr="007276E8">
      <w:rPr>
        <w:lang w:val="en-US"/>
      </w:rPr>
      <w:instrText xml:space="preserve"> FILENAME  \p  \* MERGEFORMAT </w:instrText>
    </w:r>
    <w:r>
      <w:fldChar w:fldCharType="separate"/>
    </w:r>
    <w:r w:rsidR="005C61AA">
      <w:rPr>
        <w:noProof/>
        <w:lang w:val="en-US"/>
      </w:rPr>
      <w:t>Y:\ORST\Ppo\ppo110.f19.docx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03" w:rsidRDefault="00A6760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67603" w:rsidRDefault="00A67603">
    <w:pPr>
      <w:pStyle w:val="a7"/>
      <w:ind w:right="360"/>
    </w:pPr>
  </w:p>
  <w:p w:rsidR="00A67603" w:rsidRDefault="00A6760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03" w:rsidRDefault="00A6760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5D8F">
      <w:rPr>
        <w:rStyle w:val="ab"/>
        <w:noProof/>
      </w:rPr>
      <w:t>5</w:t>
    </w:r>
    <w:r>
      <w:rPr>
        <w:rStyle w:val="ab"/>
      </w:rPr>
      <w:fldChar w:fldCharType="end"/>
    </w:r>
  </w:p>
  <w:p w:rsidR="00A67603" w:rsidRPr="003D3D1D" w:rsidRDefault="00A67603">
    <w:pPr>
      <w:rPr>
        <w:lang w:val="en-US"/>
      </w:rPr>
    </w:pPr>
    <w:r>
      <w:fldChar w:fldCharType="begin"/>
    </w:r>
    <w:r w:rsidRPr="003D3D1D">
      <w:rPr>
        <w:lang w:val="en-US"/>
      </w:rPr>
      <w:instrText xml:space="preserve"> FILENAME  \p  \* MERGEFORMAT </w:instrText>
    </w:r>
    <w:r>
      <w:fldChar w:fldCharType="separate"/>
    </w:r>
    <w:r w:rsidR="005C61AA">
      <w:rPr>
        <w:noProof/>
        <w:lang w:val="en-US"/>
      </w:rPr>
      <w:t>Y:\ORST\Ppo\ppo110.f19.docx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FF" w:rsidRDefault="008277FF">
      <w:r>
        <w:separator/>
      </w:r>
    </w:p>
  </w:footnote>
  <w:footnote w:type="continuationSeparator" w:id="0">
    <w:p w:rsidR="008277FF" w:rsidRDefault="0082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A7"/>
    <w:rsid w:val="000021E0"/>
    <w:rsid w:val="00050C68"/>
    <w:rsid w:val="000532B3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3DCF"/>
    <w:rsid w:val="00116BFA"/>
    <w:rsid w:val="00125DE3"/>
    <w:rsid w:val="00153B21"/>
    <w:rsid w:val="001B2D1C"/>
    <w:rsid w:val="001C1D98"/>
    <w:rsid w:val="001D2690"/>
    <w:rsid w:val="001F4BE3"/>
    <w:rsid w:val="001F6D02"/>
    <w:rsid w:val="002112F8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3D3D1D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B42DF"/>
    <w:rsid w:val="005C5FF3"/>
    <w:rsid w:val="005C61AA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276E8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277FF"/>
    <w:rsid w:val="008438D7"/>
    <w:rsid w:val="00860E5A"/>
    <w:rsid w:val="00867AB6"/>
    <w:rsid w:val="008A26EE"/>
    <w:rsid w:val="008B62E2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45D8F"/>
    <w:rsid w:val="00A67603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66177"/>
    <w:rsid w:val="00C731BB"/>
    <w:rsid w:val="00C95DA9"/>
    <w:rsid w:val="00CA151C"/>
    <w:rsid w:val="00CB1900"/>
    <w:rsid w:val="00CB43C1"/>
    <w:rsid w:val="00CC7513"/>
    <w:rsid w:val="00CD077D"/>
    <w:rsid w:val="00CE5183"/>
    <w:rsid w:val="00D00358"/>
    <w:rsid w:val="00D13E83"/>
    <w:rsid w:val="00D460DE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0A0C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B4AA7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table" w:styleId="afff1">
    <w:name w:val="Table Grid"/>
    <w:basedOn w:val="a1"/>
    <w:uiPriority w:val="59"/>
    <w:rsid w:val="00FB4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table" w:styleId="afff1">
    <w:name w:val="Table Grid"/>
    <w:basedOn w:val="a1"/>
    <w:uiPriority w:val="59"/>
    <w:rsid w:val="00FB4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7121AE13025CD72B5A9464A2F9210E4A43391DB9A8EB2F8AEDDBF33FB4W0J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0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2</cp:revision>
  <cp:lastPrinted>2019-02-20T11:22:00Z</cp:lastPrinted>
  <dcterms:created xsi:type="dcterms:W3CDTF">2019-03-13T11:49:00Z</dcterms:created>
  <dcterms:modified xsi:type="dcterms:W3CDTF">2019-03-13T11:49:00Z</dcterms:modified>
</cp:coreProperties>
</file>