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50CDE" w:rsidRDefault="00D73548" w:rsidP="00150CDE">
      <w:pPr>
        <w:widowControl w:val="0"/>
        <w:autoSpaceDE w:val="0"/>
        <w:autoSpaceDN w:val="0"/>
        <w:adjustRightInd w:val="0"/>
        <w:spacing w:line="360" w:lineRule="auto"/>
        <w:jc w:val="center"/>
        <w:outlineLvl w:val="0"/>
        <w:rPr>
          <w:b/>
          <w:iCs/>
          <w:sz w:val="28"/>
          <w:szCs w:val="28"/>
        </w:rPr>
      </w:pPr>
      <w:r w:rsidRPr="00695F81">
        <w:rPr>
          <w:b/>
          <w:noProof/>
          <w:sz w:val="28"/>
          <w:szCs w:val="28"/>
        </w:rPr>
        <w:t xml:space="preserve">ОТЧЕТ </w:t>
      </w:r>
      <w:r w:rsidR="0032231A" w:rsidRPr="00695F81">
        <w:rPr>
          <w:b/>
          <w:iCs/>
          <w:sz w:val="28"/>
          <w:szCs w:val="28"/>
        </w:rPr>
        <w:t xml:space="preserve">Главы Администрации </w:t>
      </w:r>
      <w:r w:rsidRPr="00695F81">
        <w:rPr>
          <w:b/>
          <w:iCs/>
          <w:sz w:val="28"/>
          <w:szCs w:val="28"/>
        </w:rPr>
        <w:t xml:space="preserve">Калининского </w:t>
      </w:r>
      <w:r w:rsidR="0032231A" w:rsidRPr="00695F81">
        <w:rPr>
          <w:b/>
          <w:iCs/>
          <w:sz w:val="28"/>
          <w:szCs w:val="28"/>
        </w:rPr>
        <w:t xml:space="preserve"> сельского поселения </w:t>
      </w:r>
    </w:p>
    <w:p w:rsidR="0032231A" w:rsidRPr="00695F81" w:rsidRDefault="0045118B" w:rsidP="00150CDE">
      <w:pPr>
        <w:widowControl w:val="0"/>
        <w:autoSpaceDE w:val="0"/>
        <w:autoSpaceDN w:val="0"/>
        <w:adjustRightInd w:val="0"/>
        <w:spacing w:line="360" w:lineRule="auto"/>
        <w:jc w:val="center"/>
        <w:outlineLvl w:val="0"/>
        <w:rPr>
          <w:b/>
          <w:iCs/>
          <w:sz w:val="28"/>
          <w:szCs w:val="28"/>
        </w:rPr>
      </w:pPr>
      <w:r>
        <w:rPr>
          <w:b/>
          <w:iCs/>
          <w:sz w:val="28"/>
          <w:szCs w:val="28"/>
        </w:rPr>
        <w:t xml:space="preserve">за </w:t>
      </w:r>
      <w:r w:rsidR="00B25DE3">
        <w:rPr>
          <w:b/>
          <w:iCs/>
          <w:sz w:val="28"/>
          <w:szCs w:val="28"/>
        </w:rPr>
        <w:t>1 полугодие 2022</w:t>
      </w:r>
      <w:r>
        <w:rPr>
          <w:b/>
          <w:iCs/>
          <w:sz w:val="28"/>
          <w:szCs w:val="28"/>
        </w:rPr>
        <w:t>г.</w:t>
      </w:r>
    </w:p>
    <w:p w:rsidR="0032231A" w:rsidRPr="00695F81" w:rsidRDefault="0032231A" w:rsidP="00150CDE">
      <w:pPr>
        <w:widowControl w:val="0"/>
        <w:autoSpaceDE w:val="0"/>
        <w:autoSpaceDN w:val="0"/>
        <w:adjustRightInd w:val="0"/>
        <w:spacing w:line="360" w:lineRule="auto"/>
        <w:jc w:val="both"/>
        <w:outlineLvl w:val="0"/>
        <w:rPr>
          <w:iCs/>
          <w:sz w:val="28"/>
          <w:szCs w:val="28"/>
        </w:rPr>
      </w:pPr>
    </w:p>
    <w:p w:rsidR="00150CDE" w:rsidRDefault="00F673D4" w:rsidP="00150CDE">
      <w:pPr>
        <w:widowControl w:val="0"/>
        <w:autoSpaceDE w:val="0"/>
        <w:autoSpaceDN w:val="0"/>
        <w:adjustRightInd w:val="0"/>
        <w:spacing w:line="360" w:lineRule="auto"/>
        <w:ind w:firstLine="567"/>
        <w:jc w:val="both"/>
        <w:outlineLvl w:val="0"/>
        <w:rPr>
          <w:iCs/>
          <w:sz w:val="28"/>
          <w:szCs w:val="28"/>
        </w:rPr>
      </w:pPr>
      <w:r w:rsidRPr="00695F81">
        <w:rPr>
          <w:iCs/>
          <w:sz w:val="28"/>
          <w:szCs w:val="28"/>
        </w:rPr>
        <w:t xml:space="preserve">Деятельность Администрации </w:t>
      </w:r>
      <w:r w:rsidR="00D73548" w:rsidRPr="00695F81">
        <w:rPr>
          <w:iCs/>
          <w:sz w:val="28"/>
          <w:szCs w:val="28"/>
        </w:rPr>
        <w:t>Калининского</w:t>
      </w:r>
      <w:r w:rsidRPr="00695F81">
        <w:rPr>
          <w:iCs/>
          <w:sz w:val="28"/>
          <w:szCs w:val="28"/>
        </w:rPr>
        <w:t xml:space="preserve"> сельского поселения в минувшем периоде строилась в соответствии с федеральным и областным законодательством, Уставом сельского поселения. Вся работа направлена на решение вопросов местного значения в соответствии с требованиями 13</w:t>
      </w:r>
      <w:r w:rsidR="00D368E9">
        <w:rPr>
          <w:iCs/>
          <w:sz w:val="28"/>
          <w:szCs w:val="28"/>
        </w:rPr>
        <w:t xml:space="preserve">1 ФЗ от 06.10.2003г. «Об общих </w:t>
      </w:r>
      <w:r w:rsidRPr="00695F81">
        <w:rPr>
          <w:iCs/>
          <w:sz w:val="28"/>
          <w:szCs w:val="28"/>
        </w:rPr>
        <w:t>принципах организации местного самоуправления в РФ».</w:t>
      </w:r>
    </w:p>
    <w:p w:rsidR="00150CDE" w:rsidRDefault="00D73548" w:rsidP="00150CDE">
      <w:pPr>
        <w:widowControl w:val="0"/>
        <w:autoSpaceDE w:val="0"/>
        <w:autoSpaceDN w:val="0"/>
        <w:adjustRightInd w:val="0"/>
        <w:spacing w:line="360" w:lineRule="auto"/>
        <w:ind w:firstLine="567"/>
        <w:jc w:val="both"/>
        <w:outlineLvl w:val="0"/>
        <w:rPr>
          <w:iCs/>
          <w:sz w:val="28"/>
          <w:szCs w:val="28"/>
        </w:rPr>
      </w:pPr>
      <w:r w:rsidRPr="00695F81">
        <w:rPr>
          <w:iCs/>
          <w:sz w:val="28"/>
          <w:szCs w:val="28"/>
        </w:rPr>
        <w:t xml:space="preserve">Для информирования </w:t>
      </w:r>
      <w:r w:rsidR="00F673D4" w:rsidRPr="00695F81">
        <w:rPr>
          <w:iCs/>
          <w:sz w:val="28"/>
          <w:szCs w:val="28"/>
        </w:rPr>
        <w:t xml:space="preserve"> населения о деятельности администрации поселения используется официальный сайт администрации, </w:t>
      </w:r>
      <w:r w:rsidR="00FC16EC">
        <w:rPr>
          <w:iCs/>
          <w:sz w:val="28"/>
          <w:szCs w:val="28"/>
        </w:rPr>
        <w:t>акка</w:t>
      </w:r>
      <w:r w:rsidR="00B25DE3">
        <w:rPr>
          <w:iCs/>
          <w:sz w:val="28"/>
          <w:szCs w:val="28"/>
        </w:rPr>
        <w:t xml:space="preserve">унт в социальной сети  </w:t>
      </w:r>
      <w:proofErr w:type="gramStart"/>
      <w:r w:rsidR="00B25DE3">
        <w:rPr>
          <w:iCs/>
          <w:sz w:val="28"/>
          <w:szCs w:val="28"/>
        </w:rPr>
        <w:t>Телеграмм</w:t>
      </w:r>
      <w:proofErr w:type="gramEnd"/>
      <w:r w:rsidR="00FC16EC">
        <w:rPr>
          <w:iCs/>
          <w:sz w:val="28"/>
          <w:szCs w:val="28"/>
        </w:rPr>
        <w:t xml:space="preserve"> </w:t>
      </w:r>
      <w:r w:rsidR="00F673D4" w:rsidRPr="00695F81">
        <w:rPr>
          <w:iCs/>
          <w:sz w:val="28"/>
          <w:szCs w:val="28"/>
        </w:rPr>
        <w:t>где размещаются нормативные документы. Сайт администрации поддерживается в актуальном состоянии</w:t>
      </w:r>
      <w:r w:rsidRPr="00695F81">
        <w:rPr>
          <w:iCs/>
          <w:sz w:val="28"/>
          <w:szCs w:val="28"/>
        </w:rPr>
        <w:t>, регулярно ведется работа по обновлению информации</w:t>
      </w:r>
      <w:bookmarkStart w:id="0" w:name="3"/>
      <w:bookmarkEnd w:id="0"/>
      <w:r w:rsidR="00150CDE">
        <w:rPr>
          <w:iCs/>
          <w:sz w:val="28"/>
          <w:szCs w:val="28"/>
        </w:rPr>
        <w:t>.</w:t>
      </w:r>
    </w:p>
    <w:p w:rsidR="004B60AF" w:rsidRDefault="00D73548" w:rsidP="00150CDE">
      <w:pPr>
        <w:widowControl w:val="0"/>
        <w:autoSpaceDE w:val="0"/>
        <w:autoSpaceDN w:val="0"/>
        <w:adjustRightInd w:val="0"/>
        <w:spacing w:line="360" w:lineRule="auto"/>
        <w:ind w:firstLine="567"/>
        <w:jc w:val="both"/>
        <w:outlineLvl w:val="0"/>
        <w:rPr>
          <w:iCs/>
          <w:sz w:val="28"/>
          <w:szCs w:val="28"/>
        </w:rPr>
      </w:pPr>
      <w:r w:rsidRPr="00695F81">
        <w:rPr>
          <w:iCs/>
          <w:sz w:val="28"/>
          <w:szCs w:val="28"/>
        </w:rPr>
        <w:t xml:space="preserve">За </w:t>
      </w:r>
      <w:r w:rsidR="00B25DE3">
        <w:rPr>
          <w:iCs/>
          <w:sz w:val="28"/>
          <w:szCs w:val="28"/>
        </w:rPr>
        <w:t>1 полугодие 2022</w:t>
      </w:r>
      <w:r w:rsidR="00F673D4" w:rsidRPr="00695F81">
        <w:rPr>
          <w:iCs/>
          <w:sz w:val="28"/>
          <w:szCs w:val="28"/>
        </w:rPr>
        <w:t xml:space="preserve"> год</w:t>
      </w:r>
      <w:r w:rsidR="003343A5">
        <w:rPr>
          <w:iCs/>
          <w:sz w:val="28"/>
          <w:szCs w:val="28"/>
        </w:rPr>
        <w:t>а</w:t>
      </w:r>
      <w:r w:rsidR="00F673D4" w:rsidRPr="00695F81">
        <w:rPr>
          <w:iCs/>
          <w:sz w:val="28"/>
          <w:szCs w:val="28"/>
        </w:rPr>
        <w:t xml:space="preserve"> Администрацией </w:t>
      </w:r>
      <w:r w:rsidRPr="00695F81">
        <w:rPr>
          <w:iCs/>
          <w:sz w:val="28"/>
          <w:szCs w:val="28"/>
        </w:rPr>
        <w:t xml:space="preserve">Калининского </w:t>
      </w:r>
      <w:r w:rsidR="00F673D4" w:rsidRPr="00695F81">
        <w:rPr>
          <w:iCs/>
          <w:sz w:val="28"/>
          <w:szCs w:val="28"/>
        </w:rPr>
        <w:t xml:space="preserve"> сельского поселения было п</w:t>
      </w:r>
      <w:r w:rsidR="003343A5">
        <w:rPr>
          <w:iCs/>
          <w:sz w:val="28"/>
          <w:szCs w:val="28"/>
        </w:rPr>
        <w:t>ринято</w:t>
      </w:r>
      <w:r w:rsidRPr="00695F81">
        <w:rPr>
          <w:iCs/>
          <w:sz w:val="28"/>
          <w:szCs w:val="28"/>
        </w:rPr>
        <w:t xml:space="preserve"> </w:t>
      </w:r>
      <w:r w:rsidR="004B60AF">
        <w:rPr>
          <w:iCs/>
          <w:sz w:val="28"/>
          <w:szCs w:val="28"/>
        </w:rPr>
        <w:t>38</w:t>
      </w:r>
      <w:r w:rsidR="009F291E">
        <w:rPr>
          <w:iCs/>
          <w:sz w:val="28"/>
          <w:szCs w:val="28"/>
        </w:rPr>
        <w:t xml:space="preserve"> </w:t>
      </w:r>
      <w:r w:rsidRPr="00695F81">
        <w:rPr>
          <w:iCs/>
          <w:sz w:val="28"/>
          <w:szCs w:val="28"/>
        </w:rPr>
        <w:t xml:space="preserve">нормативных актов: из них </w:t>
      </w:r>
      <w:r w:rsidR="004B60AF">
        <w:rPr>
          <w:iCs/>
          <w:sz w:val="28"/>
          <w:szCs w:val="28"/>
        </w:rPr>
        <w:t>31</w:t>
      </w:r>
      <w:r w:rsidR="003343A5">
        <w:rPr>
          <w:iCs/>
          <w:sz w:val="28"/>
          <w:szCs w:val="28"/>
        </w:rPr>
        <w:t xml:space="preserve"> постановлений</w:t>
      </w:r>
      <w:r w:rsidRPr="00695F81">
        <w:rPr>
          <w:iCs/>
          <w:sz w:val="28"/>
          <w:szCs w:val="28"/>
        </w:rPr>
        <w:t xml:space="preserve">, </w:t>
      </w:r>
      <w:r w:rsidR="00955CD4">
        <w:rPr>
          <w:iCs/>
          <w:sz w:val="28"/>
          <w:szCs w:val="28"/>
        </w:rPr>
        <w:t>7</w:t>
      </w:r>
      <w:r w:rsidR="003343A5">
        <w:rPr>
          <w:iCs/>
          <w:sz w:val="28"/>
          <w:szCs w:val="28"/>
        </w:rPr>
        <w:t xml:space="preserve"> распоряжени</w:t>
      </w:r>
      <w:r w:rsidR="00D368E9">
        <w:rPr>
          <w:iCs/>
          <w:sz w:val="28"/>
          <w:szCs w:val="28"/>
        </w:rPr>
        <w:t>й</w:t>
      </w:r>
      <w:r w:rsidR="000A5CEE">
        <w:rPr>
          <w:iCs/>
          <w:sz w:val="28"/>
          <w:szCs w:val="28"/>
        </w:rPr>
        <w:t xml:space="preserve"> по основной деятельности</w:t>
      </w:r>
      <w:r w:rsidR="004B60AF">
        <w:rPr>
          <w:iCs/>
          <w:sz w:val="28"/>
          <w:szCs w:val="28"/>
        </w:rPr>
        <w:t xml:space="preserve">. </w:t>
      </w:r>
    </w:p>
    <w:p w:rsidR="00150CDE" w:rsidRDefault="00C65836" w:rsidP="00150CDE">
      <w:pPr>
        <w:widowControl w:val="0"/>
        <w:autoSpaceDE w:val="0"/>
        <w:autoSpaceDN w:val="0"/>
        <w:adjustRightInd w:val="0"/>
        <w:spacing w:line="360" w:lineRule="auto"/>
        <w:ind w:firstLine="567"/>
        <w:jc w:val="both"/>
        <w:outlineLvl w:val="0"/>
        <w:rPr>
          <w:iCs/>
          <w:sz w:val="28"/>
          <w:szCs w:val="28"/>
        </w:rPr>
      </w:pPr>
      <w:r w:rsidRPr="00695F81">
        <w:rPr>
          <w:iCs/>
          <w:sz w:val="28"/>
          <w:szCs w:val="28"/>
        </w:rPr>
        <w:t xml:space="preserve">В администрацию поселения в </w:t>
      </w:r>
      <w:r w:rsidR="00B25DE3">
        <w:rPr>
          <w:iCs/>
          <w:sz w:val="28"/>
          <w:szCs w:val="28"/>
        </w:rPr>
        <w:t>1</w:t>
      </w:r>
      <w:r w:rsidR="003343A5">
        <w:rPr>
          <w:iCs/>
          <w:sz w:val="28"/>
          <w:szCs w:val="28"/>
        </w:rPr>
        <w:t xml:space="preserve"> полугодии </w:t>
      </w:r>
      <w:r w:rsidRPr="00695F81">
        <w:rPr>
          <w:iCs/>
          <w:sz w:val="28"/>
          <w:szCs w:val="28"/>
        </w:rPr>
        <w:t>20</w:t>
      </w:r>
      <w:r w:rsidR="00B25DE3">
        <w:rPr>
          <w:iCs/>
          <w:sz w:val="28"/>
          <w:szCs w:val="28"/>
        </w:rPr>
        <w:t>22</w:t>
      </w:r>
      <w:r w:rsidR="003343A5">
        <w:rPr>
          <w:iCs/>
          <w:sz w:val="28"/>
          <w:szCs w:val="28"/>
        </w:rPr>
        <w:t xml:space="preserve"> года</w:t>
      </w:r>
      <w:r w:rsidR="000A5CEE">
        <w:rPr>
          <w:iCs/>
          <w:sz w:val="28"/>
          <w:szCs w:val="28"/>
        </w:rPr>
        <w:t xml:space="preserve"> поступило </w:t>
      </w:r>
      <w:r w:rsidR="00B25DE3">
        <w:rPr>
          <w:iCs/>
          <w:sz w:val="28"/>
          <w:szCs w:val="28"/>
        </w:rPr>
        <w:t>20</w:t>
      </w:r>
      <w:r w:rsidRPr="00695F81">
        <w:rPr>
          <w:iCs/>
          <w:sz w:val="28"/>
          <w:szCs w:val="28"/>
        </w:rPr>
        <w:t xml:space="preserve"> письменных  обращений жителей</w:t>
      </w:r>
      <w:r w:rsidR="00631207">
        <w:rPr>
          <w:iCs/>
          <w:sz w:val="28"/>
          <w:szCs w:val="28"/>
        </w:rPr>
        <w:t xml:space="preserve">. </w:t>
      </w:r>
      <w:r w:rsidR="0092607A" w:rsidRPr="00695F81">
        <w:rPr>
          <w:iCs/>
          <w:sz w:val="28"/>
          <w:szCs w:val="28"/>
        </w:rPr>
        <w:t>Все обращения</w:t>
      </w:r>
      <w:r w:rsidRPr="00695F81">
        <w:rPr>
          <w:iCs/>
          <w:sz w:val="28"/>
          <w:szCs w:val="28"/>
        </w:rPr>
        <w:t xml:space="preserve"> были рассмотрены и по ним вынесены определенные решения.</w:t>
      </w:r>
    </w:p>
    <w:p w:rsidR="009B6479" w:rsidRPr="00671809" w:rsidRDefault="009B6479" w:rsidP="009B6479">
      <w:pPr>
        <w:widowControl w:val="0"/>
        <w:autoSpaceDE w:val="0"/>
        <w:autoSpaceDN w:val="0"/>
        <w:adjustRightInd w:val="0"/>
        <w:spacing w:line="360" w:lineRule="auto"/>
        <w:ind w:firstLine="567"/>
        <w:jc w:val="both"/>
        <w:outlineLvl w:val="0"/>
        <w:rPr>
          <w:b/>
          <w:iCs/>
          <w:color w:val="000000"/>
          <w:sz w:val="28"/>
          <w:szCs w:val="28"/>
          <w:u w:val="single"/>
        </w:rPr>
      </w:pPr>
      <w:r w:rsidRPr="00671809">
        <w:rPr>
          <w:b/>
          <w:iCs/>
          <w:color w:val="000000"/>
          <w:sz w:val="28"/>
          <w:szCs w:val="28"/>
          <w:u w:val="single"/>
        </w:rPr>
        <w:t>Исполнение бюджета</w:t>
      </w:r>
    </w:p>
    <w:p w:rsidR="00631207" w:rsidRPr="00671809" w:rsidRDefault="00631207" w:rsidP="00631207">
      <w:pPr>
        <w:jc w:val="center"/>
        <w:rPr>
          <w:b/>
          <w:sz w:val="28"/>
          <w:szCs w:val="28"/>
        </w:rPr>
      </w:pPr>
    </w:p>
    <w:p w:rsidR="00631207" w:rsidRPr="00671809" w:rsidRDefault="00631207" w:rsidP="00631207">
      <w:pPr>
        <w:jc w:val="center"/>
        <w:rPr>
          <w:b/>
          <w:sz w:val="28"/>
          <w:szCs w:val="28"/>
        </w:rPr>
      </w:pPr>
      <w:r w:rsidRPr="00671809">
        <w:rPr>
          <w:b/>
          <w:sz w:val="28"/>
          <w:szCs w:val="28"/>
        </w:rPr>
        <w:t xml:space="preserve">ДОХОДЫ БЮДЖЕТА </w:t>
      </w:r>
    </w:p>
    <w:p w:rsidR="00BF5790" w:rsidRPr="00671809" w:rsidRDefault="00BF5790" w:rsidP="00BF5790">
      <w:pPr>
        <w:jc w:val="center"/>
        <w:rPr>
          <w:b/>
          <w:sz w:val="20"/>
          <w:szCs w:val="20"/>
        </w:rPr>
      </w:pPr>
      <w:r w:rsidRPr="00671809">
        <w:rPr>
          <w:b/>
          <w:sz w:val="20"/>
          <w:szCs w:val="20"/>
        </w:rPr>
        <w:t>ИНФОРМАЦИЯ</w:t>
      </w:r>
    </w:p>
    <w:p w:rsidR="00BF5790" w:rsidRPr="00671809" w:rsidRDefault="00BF5790" w:rsidP="00BF5790">
      <w:pPr>
        <w:jc w:val="center"/>
        <w:rPr>
          <w:b/>
          <w:sz w:val="20"/>
          <w:szCs w:val="20"/>
        </w:rPr>
      </w:pPr>
      <w:r w:rsidRPr="00671809">
        <w:rPr>
          <w:b/>
          <w:sz w:val="20"/>
          <w:szCs w:val="20"/>
        </w:rPr>
        <w:t>об исполнении бюджета Калининского сельского поселения Мясниковского района</w:t>
      </w:r>
    </w:p>
    <w:p w:rsidR="00BF5790" w:rsidRPr="00671809" w:rsidRDefault="00BF5790" w:rsidP="00BF5790">
      <w:pPr>
        <w:jc w:val="center"/>
        <w:rPr>
          <w:b/>
          <w:sz w:val="20"/>
          <w:szCs w:val="20"/>
        </w:rPr>
      </w:pPr>
      <w:r w:rsidRPr="00671809">
        <w:rPr>
          <w:b/>
          <w:sz w:val="20"/>
          <w:szCs w:val="20"/>
        </w:rPr>
        <w:t>за 1 полугодие 2022 года</w:t>
      </w:r>
    </w:p>
    <w:p w:rsidR="00BF5790" w:rsidRPr="00671809" w:rsidRDefault="00BF5790" w:rsidP="00BF5790">
      <w:pPr>
        <w:jc w:val="center"/>
        <w:rPr>
          <w:sz w:val="20"/>
          <w:szCs w:val="20"/>
        </w:rPr>
      </w:pPr>
    </w:p>
    <w:p w:rsidR="00BF5790" w:rsidRPr="00671809" w:rsidRDefault="00BF5790" w:rsidP="00BF5790">
      <w:pPr>
        <w:jc w:val="center"/>
        <w:rPr>
          <w:b/>
          <w:sz w:val="20"/>
          <w:szCs w:val="20"/>
        </w:rPr>
      </w:pPr>
      <w:r w:rsidRPr="00671809">
        <w:rPr>
          <w:b/>
          <w:sz w:val="20"/>
          <w:szCs w:val="20"/>
        </w:rPr>
        <w:t>ДОХОДЫ БЮДЖЕТА</w:t>
      </w:r>
    </w:p>
    <w:tbl>
      <w:tblPr>
        <w:tblW w:w="10314" w:type="dxa"/>
        <w:tblLayout w:type="fixed"/>
        <w:tblLook w:val="04A0" w:firstRow="1" w:lastRow="0" w:firstColumn="1" w:lastColumn="0" w:noHBand="0" w:noVBand="1"/>
      </w:tblPr>
      <w:tblGrid>
        <w:gridCol w:w="7621"/>
        <w:gridCol w:w="1417"/>
        <w:gridCol w:w="1276"/>
      </w:tblGrid>
      <w:tr w:rsidR="00BF5790" w:rsidRPr="00671809" w:rsidTr="00BF5790">
        <w:trPr>
          <w:trHeight w:val="525"/>
        </w:trPr>
        <w:tc>
          <w:tcPr>
            <w:tcW w:w="76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790" w:rsidRPr="00671809" w:rsidRDefault="00BF5790" w:rsidP="00BF5790">
            <w:pPr>
              <w:jc w:val="center"/>
              <w:rPr>
                <w:b/>
                <w:sz w:val="20"/>
                <w:szCs w:val="20"/>
              </w:rPr>
            </w:pPr>
            <w:r w:rsidRPr="00671809">
              <w:rPr>
                <w:b/>
                <w:sz w:val="20"/>
                <w:szCs w:val="20"/>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jc w:val="center"/>
              <w:rPr>
                <w:b/>
                <w:sz w:val="20"/>
                <w:szCs w:val="20"/>
              </w:rPr>
            </w:pPr>
            <w:r w:rsidRPr="00671809">
              <w:rPr>
                <w:b/>
                <w:sz w:val="20"/>
                <w:szCs w:val="20"/>
              </w:rPr>
              <w:t>Утвержденные бюджетные назначения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790" w:rsidRPr="00671809" w:rsidRDefault="00BF5790" w:rsidP="00BF5790">
            <w:pPr>
              <w:jc w:val="center"/>
              <w:rPr>
                <w:b/>
                <w:sz w:val="20"/>
                <w:szCs w:val="20"/>
              </w:rPr>
            </w:pPr>
            <w:r w:rsidRPr="00671809">
              <w:rPr>
                <w:b/>
                <w:sz w:val="20"/>
                <w:szCs w:val="20"/>
              </w:rPr>
              <w:t>Исполнено</w:t>
            </w:r>
          </w:p>
        </w:tc>
      </w:tr>
      <w:tr w:rsidR="00BF5790" w:rsidRPr="00671809" w:rsidTr="00BF5790">
        <w:trPr>
          <w:trHeight w:val="408"/>
        </w:trPr>
        <w:tc>
          <w:tcPr>
            <w:tcW w:w="7621" w:type="dxa"/>
            <w:vMerge/>
            <w:tcBorders>
              <w:top w:val="single" w:sz="4" w:space="0" w:color="auto"/>
              <w:left w:val="single" w:sz="4" w:space="0" w:color="auto"/>
              <w:bottom w:val="single" w:sz="4" w:space="0" w:color="auto"/>
              <w:right w:val="single" w:sz="4" w:space="0" w:color="auto"/>
            </w:tcBorders>
            <w:vAlign w:val="center"/>
            <w:hideMark/>
          </w:tcPr>
          <w:p w:rsidR="00BF5790" w:rsidRPr="00671809" w:rsidRDefault="00BF5790" w:rsidP="00BF5790">
            <w:pPr>
              <w:rPr>
                <w:rFonts w:ascii="Arial" w:hAnsi="Arial"/>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F5790" w:rsidRPr="00671809" w:rsidRDefault="00BF5790" w:rsidP="00BF5790">
            <w:pPr>
              <w:jc w:val="center"/>
              <w:rPr>
                <w:rFonts w:ascii="Arial" w:hAnsi="Arial"/>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F5790" w:rsidRPr="00671809" w:rsidRDefault="00BF5790" w:rsidP="00BF5790">
            <w:pPr>
              <w:jc w:val="center"/>
              <w:rPr>
                <w:rFonts w:ascii="Arial" w:hAnsi="Arial"/>
                <w:sz w:val="20"/>
                <w:szCs w:val="20"/>
              </w:rPr>
            </w:pPr>
          </w:p>
        </w:tc>
      </w:tr>
      <w:tr w:rsidR="00BF5790" w:rsidRPr="00671809" w:rsidTr="00BF5790">
        <w:trPr>
          <w:trHeight w:val="25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НАЛОГОВЫЕ И НЕНАЛОГОВЫЕ ДОХОДЫ</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8868,3</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4056,1</w:t>
            </w:r>
          </w:p>
        </w:tc>
      </w:tr>
      <w:tr w:rsidR="00BF5790" w:rsidRPr="00671809" w:rsidTr="00BF5790">
        <w:trPr>
          <w:trHeight w:val="314"/>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Налог на доходы физических лиц</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1588,0</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1339,0</w:t>
            </w:r>
          </w:p>
        </w:tc>
      </w:tr>
      <w:tr w:rsidR="00BF5790" w:rsidRPr="00671809" w:rsidTr="00BF5790">
        <w:trPr>
          <w:trHeight w:val="25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Налог на имущество физических лиц</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640,0</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81,1</w:t>
            </w:r>
          </w:p>
        </w:tc>
      </w:tr>
      <w:tr w:rsidR="00BF5790" w:rsidRPr="00671809" w:rsidTr="00BF5790">
        <w:trPr>
          <w:trHeight w:val="25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Земельный налог</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6329,0</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2525,8</w:t>
            </w:r>
          </w:p>
        </w:tc>
      </w:tr>
      <w:tr w:rsidR="00BF5790" w:rsidRPr="00671809" w:rsidTr="00BF5790">
        <w:trPr>
          <w:trHeight w:val="314"/>
        </w:trPr>
        <w:tc>
          <w:tcPr>
            <w:tcW w:w="7621"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r w:rsidRPr="00671809">
              <w:t>Прочие доходы от компенсации затрат государства</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pPr>
            <w:r w:rsidRPr="00671809">
              <w:t>15,7</w:t>
            </w:r>
          </w:p>
        </w:tc>
        <w:tc>
          <w:tcPr>
            <w:tcW w:w="1276" w:type="dxa"/>
            <w:tcBorders>
              <w:top w:val="nil"/>
              <w:left w:val="nil"/>
              <w:bottom w:val="single" w:sz="4" w:space="0" w:color="auto"/>
              <w:right w:val="single" w:sz="4" w:space="0" w:color="auto"/>
            </w:tcBorders>
            <w:shd w:val="clear" w:color="auto" w:fill="auto"/>
            <w:noWrap/>
            <w:vAlign w:val="center"/>
          </w:tcPr>
          <w:p w:rsidR="00BF5790" w:rsidRPr="00671809" w:rsidRDefault="00BF5790" w:rsidP="00BF5790">
            <w:pPr>
              <w:jc w:val="center"/>
            </w:pPr>
            <w:r w:rsidRPr="00671809">
              <w:t>7,2</w:t>
            </w:r>
          </w:p>
        </w:tc>
      </w:tr>
      <w:tr w:rsidR="00BF5790" w:rsidRPr="00671809" w:rsidTr="00BF5790">
        <w:trPr>
          <w:trHeight w:val="429"/>
        </w:trPr>
        <w:tc>
          <w:tcPr>
            <w:tcW w:w="7621" w:type="dxa"/>
            <w:tcBorders>
              <w:top w:val="nil"/>
              <w:left w:val="single" w:sz="4" w:space="0" w:color="auto"/>
              <w:bottom w:val="single" w:sz="4" w:space="0" w:color="auto"/>
              <w:right w:val="single" w:sz="4" w:space="0" w:color="auto"/>
            </w:tcBorders>
            <w:shd w:val="clear" w:color="auto" w:fill="auto"/>
            <w:hideMark/>
          </w:tcPr>
          <w:p w:rsidR="00BF5790" w:rsidRPr="00671809" w:rsidRDefault="00BF5790" w:rsidP="00BF5790">
            <w:r w:rsidRPr="00671809">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10,4</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7,0</w:t>
            </w:r>
          </w:p>
        </w:tc>
      </w:tr>
      <w:tr w:rsidR="00BF5790" w:rsidRPr="00671809" w:rsidTr="00BF5790">
        <w:trPr>
          <w:trHeight w:val="429"/>
        </w:trPr>
        <w:tc>
          <w:tcPr>
            <w:tcW w:w="7621" w:type="dxa"/>
            <w:tcBorders>
              <w:top w:val="nil"/>
              <w:left w:val="single" w:sz="4" w:space="0" w:color="auto"/>
              <w:bottom w:val="single" w:sz="4" w:space="0" w:color="auto"/>
              <w:right w:val="single" w:sz="4" w:space="0" w:color="auto"/>
            </w:tcBorders>
            <w:shd w:val="clear" w:color="auto" w:fill="auto"/>
          </w:tcPr>
          <w:p w:rsidR="00BF5790" w:rsidRPr="00671809" w:rsidRDefault="00BF5790" w:rsidP="00BF5790">
            <w:r w:rsidRPr="00671809">
              <w:t xml:space="preserve">Денежные взыскания, налагаемые в возмещение ущерба, причиненного </w:t>
            </w:r>
            <w:r w:rsidRPr="00671809">
              <w:lastRenderedPageBreak/>
              <w:t>в результате незаконного или нецелевого использования бюджетных средств (в части бюджетов сельских поселений)</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pPr>
            <w:r w:rsidRPr="00671809">
              <w:lastRenderedPageBreak/>
              <w:t>30,0</w:t>
            </w:r>
          </w:p>
        </w:tc>
        <w:tc>
          <w:tcPr>
            <w:tcW w:w="1276" w:type="dxa"/>
            <w:tcBorders>
              <w:top w:val="nil"/>
              <w:left w:val="nil"/>
              <w:bottom w:val="single" w:sz="4" w:space="0" w:color="auto"/>
              <w:right w:val="single" w:sz="4" w:space="0" w:color="auto"/>
            </w:tcBorders>
            <w:shd w:val="clear" w:color="auto" w:fill="auto"/>
            <w:noWrap/>
            <w:vAlign w:val="center"/>
          </w:tcPr>
          <w:p w:rsidR="00BF5790" w:rsidRPr="00671809" w:rsidRDefault="00BF5790" w:rsidP="00BF5790">
            <w:pPr>
              <w:jc w:val="center"/>
            </w:pPr>
            <w:r w:rsidRPr="00671809">
              <w:t>30,0</w:t>
            </w:r>
          </w:p>
        </w:tc>
      </w:tr>
      <w:tr w:rsidR="00BF5790" w:rsidRPr="00671809" w:rsidTr="00BF5790">
        <w:trPr>
          <w:trHeight w:val="235"/>
        </w:trPr>
        <w:tc>
          <w:tcPr>
            <w:tcW w:w="7621" w:type="dxa"/>
            <w:tcBorders>
              <w:top w:val="nil"/>
              <w:left w:val="single" w:sz="4" w:space="0" w:color="auto"/>
              <w:bottom w:val="single" w:sz="4" w:space="0" w:color="auto"/>
              <w:right w:val="single" w:sz="4" w:space="0" w:color="auto"/>
            </w:tcBorders>
            <w:shd w:val="clear" w:color="auto" w:fill="auto"/>
          </w:tcPr>
          <w:p w:rsidR="00BF5790" w:rsidRPr="00671809" w:rsidRDefault="00BF5790" w:rsidP="00BF5790">
            <w:r w:rsidRPr="00671809">
              <w:lastRenderedPageBreak/>
              <w:t>Инициативные платежи</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pPr>
            <w:r w:rsidRPr="00671809">
              <w:t>66,0</w:t>
            </w:r>
          </w:p>
        </w:tc>
        <w:tc>
          <w:tcPr>
            <w:tcW w:w="1276" w:type="dxa"/>
            <w:tcBorders>
              <w:top w:val="nil"/>
              <w:left w:val="nil"/>
              <w:bottom w:val="single" w:sz="4" w:space="0" w:color="auto"/>
              <w:right w:val="single" w:sz="4" w:space="0" w:color="auto"/>
            </w:tcBorders>
            <w:shd w:val="clear" w:color="auto" w:fill="auto"/>
            <w:noWrap/>
            <w:vAlign w:val="center"/>
          </w:tcPr>
          <w:p w:rsidR="00BF5790" w:rsidRPr="00671809" w:rsidRDefault="00BF5790" w:rsidP="00BF5790">
            <w:pPr>
              <w:jc w:val="center"/>
            </w:pPr>
            <w:r w:rsidRPr="00671809">
              <w:t>66,0</w:t>
            </w:r>
          </w:p>
        </w:tc>
      </w:tr>
      <w:tr w:rsidR="00BF5790" w:rsidRPr="00671809" w:rsidTr="00BF5790">
        <w:trPr>
          <w:trHeight w:val="136"/>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БЕЗВОЗМЕЗДНЫЕ ПОСТУПЛЕНИЯ</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17768,2</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9327,4</w:t>
            </w:r>
          </w:p>
        </w:tc>
      </w:tr>
      <w:tr w:rsidR="00BF5790" w:rsidRPr="00671809" w:rsidTr="00BF5790">
        <w:trPr>
          <w:trHeight w:val="57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Дотации бюджетам сельских поселений на выравнивание бюджетной обеспеченности из бюджета субъекта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6775,3</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6775,3</w:t>
            </w:r>
          </w:p>
        </w:tc>
      </w:tr>
      <w:tr w:rsidR="00BF5790" w:rsidRPr="00671809" w:rsidTr="00BF5790">
        <w:trPr>
          <w:trHeight w:val="489"/>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Субвенции бюджетам поселений на выполнение передаваемых полномочий субъектов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0.2</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0,2</w:t>
            </w:r>
          </w:p>
        </w:tc>
      </w:tr>
      <w:tr w:rsidR="00BF5790" w:rsidRPr="00671809" w:rsidTr="00BF5790">
        <w:trPr>
          <w:trHeight w:val="42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241,7</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96,9</w:t>
            </w:r>
          </w:p>
        </w:tc>
      </w:tr>
      <w:tr w:rsidR="00BF5790" w:rsidRPr="00671809" w:rsidTr="00BF5790">
        <w:trPr>
          <w:trHeight w:val="255"/>
        </w:trPr>
        <w:tc>
          <w:tcPr>
            <w:tcW w:w="7621"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r w:rsidRPr="00671809">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pPr>
            <w:r w:rsidRPr="00671809">
              <w:t>9191,2</w:t>
            </w:r>
          </w:p>
        </w:tc>
        <w:tc>
          <w:tcPr>
            <w:tcW w:w="1276" w:type="dxa"/>
            <w:tcBorders>
              <w:top w:val="nil"/>
              <w:left w:val="nil"/>
              <w:bottom w:val="single" w:sz="4" w:space="0" w:color="auto"/>
              <w:right w:val="single" w:sz="4" w:space="0" w:color="auto"/>
            </w:tcBorders>
            <w:shd w:val="clear" w:color="auto" w:fill="auto"/>
            <w:noWrap/>
            <w:vAlign w:val="center"/>
          </w:tcPr>
          <w:p w:rsidR="00BF5790" w:rsidRPr="00671809" w:rsidRDefault="00BF5790" w:rsidP="00BF5790">
            <w:pPr>
              <w:jc w:val="center"/>
            </w:pPr>
            <w:r w:rsidRPr="00671809">
              <w:t>2445,0</w:t>
            </w:r>
          </w:p>
        </w:tc>
      </w:tr>
      <w:tr w:rsidR="00BF5790" w:rsidRPr="00671809" w:rsidTr="00BF5790">
        <w:trPr>
          <w:trHeight w:val="333"/>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Прочие межбюджетные трансферты, передаваемые бюджетам сельских поселений</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pPr>
            <w:r w:rsidRPr="00671809">
              <w:t>1554,8</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pPr>
            <w:r w:rsidRPr="00671809">
              <w:t>0,0</w:t>
            </w:r>
          </w:p>
        </w:tc>
      </w:tr>
      <w:tr w:rsidR="00BF5790" w:rsidRPr="00671809" w:rsidTr="00BF5790">
        <w:trPr>
          <w:trHeight w:val="333"/>
        </w:trPr>
        <w:tc>
          <w:tcPr>
            <w:tcW w:w="7621"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r w:rsidRPr="00671809">
              <w:t>ПРОЧИЕ БЕЗВОЗМЕЗДНЫЕ ПОСТУПЛЕНИЯ</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pPr>
            <w:r w:rsidRPr="00671809">
              <w:t>5,0</w:t>
            </w:r>
          </w:p>
        </w:tc>
        <w:tc>
          <w:tcPr>
            <w:tcW w:w="1276" w:type="dxa"/>
            <w:tcBorders>
              <w:top w:val="nil"/>
              <w:left w:val="nil"/>
              <w:bottom w:val="single" w:sz="4" w:space="0" w:color="auto"/>
              <w:right w:val="single" w:sz="4" w:space="0" w:color="auto"/>
            </w:tcBorders>
            <w:shd w:val="clear" w:color="auto" w:fill="auto"/>
            <w:noWrap/>
            <w:vAlign w:val="center"/>
          </w:tcPr>
          <w:p w:rsidR="00BF5790" w:rsidRPr="00671809" w:rsidRDefault="00BF5790" w:rsidP="00BF5790">
            <w:pPr>
              <w:jc w:val="center"/>
            </w:pPr>
            <w:r w:rsidRPr="00671809">
              <w:t>10,0</w:t>
            </w:r>
          </w:p>
        </w:tc>
      </w:tr>
      <w:tr w:rsidR="00BF5790" w:rsidRPr="00671809" w:rsidTr="00BF5790">
        <w:trPr>
          <w:trHeight w:val="255"/>
        </w:trPr>
        <w:tc>
          <w:tcPr>
            <w:tcW w:w="7621"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b/>
              </w:rPr>
            </w:pPr>
            <w:r w:rsidRPr="00671809">
              <w:rPr>
                <w:b/>
              </w:rPr>
              <w:t>ИТОГО ДОХОДОВ</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b/>
              </w:rPr>
            </w:pPr>
            <w:r w:rsidRPr="00671809">
              <w:rPr>
                <w:b/>
              </w:rPr>
              <w:t>26636,5</w:t>
            </w:r>
          </w:p>
        </w:tc>
        <w:tc>
          <w:tcPr>
            <w:tcW w:w="1276" w:type="dxa"/>
            <w:tcBorders>
              <w:top w:val="nil"/>
              <w:left w:val="nil"/>
              <w:bottom w:val="single" w:sz="4" w:space="0" w:color="auto"/>
              <w:right w:val="single" w:sz="4" w:space="0" w:color="auto"/>
            </w:tcBorders>
            <w:shd w:val="clear" w:color="auto" w:fill="auto"/>
            <w:noWrap/>
            <w:vAlign w:val="center"/>
            <w:hideMark/>
          </w:tcPr>
          <w:p w:rsidR="00BF5790" w:rsidRPr="00671809" w:rsidRDefault="00BF5790" w:rsidP="00BF5790">
            <w:pPr>
              <w:jc w:val="center"/>
              <w:rPr>
                <w:b/>
              </w:rPr>
            </w:pPr>
            <w:r w:rsidRPr="00671809">
              <w:rPr>
                <w:b/>
              </w:rPr>
              <w:t>13383,5</w:t>
            </w:r>
          </w:p>
        </w:tc>
      </w:tr>
    </w:tbl>
    <w:p w:rsidR="00BF5790" w:rsidRPr="00671809" w:rsidRDefault="00BF5790" w:rsidP="00BF5790">
      <w:pPr>
        <w:jc w:val="center"/>
      </w:pPr>
    </w:p>
    <w:p w:rsidR="00BF5790" w:rsidRPr="00671809" w:rsidRDefault="00BF5790" w:rsidP="00BF5790">
      <w:pPr>
        <w:jc w:val="center"/>
        <w:rPr>
          <w:b/>
        </w:rPr>
      </w:pPr>
      <w:r w:rsidRPr="00671809">
        <w:rPr>
          <w:b/>
        </w:rPr>
        <w:t>РАСХОДЫ БЮДЖЕТА</w:t>
      </w:r>
    </w:p>
    <w:tbl>
      <w:tblPr>
        <w:tblW w:w="10314" w:type="dxa"/>
        <w:tblLayout w:type="fixed"/>
        <w:tblLook w:val="04A0" w:firstRow="1" w:lastRow="0" w:firstColumn="1" w:lastColumn="0" w:noHBand="0" w:noVBand="1"/>
      </w:tblPr>
      <w:tblGrid>
        <w:gridCol w:w="1134"/>
        <w:gridCol w:w="6487"/>
        <w:gridCol w:w="1417"/>
        <w:gridCol w:w="1276"/>
      </w:tblGrid>
      <w:tr w:rsidR="00BF5790" w:rsidRPr="00671809" w:rsidTr="00BF5790">
        <w:trPr>
          <w:trHeight w:val="960"/>
        </w:trPr>
        <w:tc>
          <w:tcPr>
            <w:tcW w:w="1134" w:type="dxa"/>
            <w:tcBorders>
              <w:top w:val="single" w:sz="4" w:space="0" w:color="auto"/>
              <w:left w:val="single" w:sz="4" w:space="0" w:color="auto"/>
              <w:bottom w:val="single" w:sz="4" w:space="0" w:color="auto"/>
              <w:right w:val="single" w:sz="4" w:space="0" w:color="auto"/>
            </w:tcBorders>
            <w:vAlign w:val="center"/>
          </w:tcPr>
          <w:p w:rsidR="00BF5790" w:rsidRPr="00671809" w:rsidRDefault="00BF5790" w:rsidP="00BF5790">
            <w:pPr>
              <w:jc w:val="center"/>
              <w:rPr>
                <w:b/>
                <w:color w:val="000000"/>
              </w:rPr>
            </w:pPr>
            <w:r w:rsidRPr="00671809">
              <w:rPr>
                <w:b/>
                <w:color w:val="000000"/>
              </w:rPr>
              <w:t>Раздел, подраздел</w:t>
            </w:r>
          </w:p>
        </w:tc>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ind w:right="-660"/>
              <w:jc w:val="center"/>
              <w:rPr>
                <w:b/>
                <w:color w:val="000000"/>
              </w:rPr>
            </w:pPr>
            <w:r w:rsidRPr="00671809">
              <w:rPr>
                <w:b/>
                <w:color w:val="000000"/>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b/>
              </w:rPr>
            </w:pPr>
            <w:r w:rsidRPr="00671809">
              <w:rPr>
                <w:b/>
              </w:rPr>
              <w:t>Утвержденные бюджетные назначения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b/>
              </w:rPr>
            </w:pPr>
            <w:r w:rsidRPr="00671809">
              <w:rPr>
                <w:b/>
              </w:rPr>
              <w:t>Исполнено</w:t>
            </w:r>
          </w:p>
        </w:tc>
      </w:tr>
      <w:tr w:rsidR="00BF5790" w:rsidRPr="00671809" w:rsidTr="00BF5790">
        <w:trPr>
          <w:trHeight w:val="557"/>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0104</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8304,2</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3389,9</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0111</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Резервные фонды</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178,9</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0,0</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0113</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837,1</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484,7</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0203</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241,7</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96,9</w:t>
            </w:r>
          </w:p>
        </w:tc>
      </w:tr>
      <w:tr w:rsidR="00BF5790" w:rsidRPr="00671809" w:rsidTr="00BF5790">
        <w:trPr>
          <w:trHeight w:val="537"/>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0309</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Защита населения и территории от чрезвычайных ситуаций природного и техногенного характера, гражданская оборона</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77,8</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0,0</w:t>
            </w:r>
          </w:p>
        </w:tc>
      </w:tr>
      <w:tr w:rsidR="00BF5790" w:rsidRPr="00671809" w:rsidTr="00BF5790">
        <w:trPr>
          <w:trHeight w:val="151"/>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0409</w:t>
            </w:r>
          </w:p>
        </w:tc>
        <w:tc>
          <w:tcPr>
            <w:tcW w:w="6487"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pPr>
              <w:rPr>
                <w:color w:val="000000"/>
              </w:rPr>
            </w:pPr>
            <w:r w:rsidRPr="00671809">
              <w:rPr>
                <w:color w:val="00000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9189,2</w:t>
            </w:r>
          </w:p>
        </w:tc>
        <w:tc>
          <w:tcPr>
            <w:tcW w:w="1276"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2443,0</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0502</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412,6</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171,8</w:t>
            </w:r>
          </w:p>
        </w:tc>
      </w:tr>
      <w:tr w:rsidR="00BF5790" w:rsidRPr="00671809" w:rsidTr="00BF5790">
        <w:trPr>
          <w:trHeight w:val="166"/>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0503</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3293,7</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1347,3</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0705</w:t>
            </w:r>
          </w:p>
        </w:tc>
        <w:tc>
          <w:tcPr>
            <w:tcW w:w="6487"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pPr>
              <w:rPr>
                <w:color w:val="000000"/>
              </w:rPr>
            </w:pPr>
            <w:r w:rsidRPr="00671809">
              <w:rPr>
                <w:color w:val="000000"/>
              </w:rPr>
              <w:t>Профессиональная подготовка, переподготовка и повышение квалификации</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20,0</w:t>
            </w:r>
          </w:p>
        </w:tc>
        <w:tc>
          <w:tcPr>
            <w:tcW w:w="1276"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6,0</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0801</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Культура</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4443,5</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lang w:val="en-US"/>
              </w:rPr>
            </w:pPr>
            <w:r w:rsidRPr="00671809">
              <w:rPr>
                <w:color w:val="000000"/>
              </w:rPr>
              <w:t>2005,4</w:t>
            </w:r>
          </w:p>
        </w:tc>
      </w:tr>
      <w:tr w:rsidR="00BF5790" w:rsidRPr="00671809" w:rsidTr="00BF5790">
        <w:trPr>
          <w:trHeight w:val="270"/>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1001</w:t>
            </w:r>
          </w:p>
        </w:tc>
        <w:tc>
          <w:tcPr>
            <w:tcW w:w="6487" w:type="dxa"/>
            <w:tcBorders>
              <w:top w:val="nil"/>
              <w:left w:val="single" w:sz="4" w:space="0" w:color="auto"/>
              <w:bottom w:val="single" w:sz="4" w:space="0" w:color="auto"/>
              <w:right w:val="single" w:sz="4" w:space="0" w:color="auto"/>
            </w:tcBorders>
            <w:shd w:val="clear" w:color="auto" w:fill="auto"/>
            <w:vAlign w:val="center"/>
          </w:tcPr>
          <w:p w:rsidR="00BF5790" w:rsidRPr="00671809" w:rsidRDefault="00BF5790" w:rsidP="00BF5790">
            <w:pPr>
              <w:rPr>
                <w:color w:val="000000"/>
              </w:rPr>
            </w:pPr>
            <w:r w:rsidRPr="00671809">
              <w:rPr>
                <w:color w:val="000000"/>
              </w:rPr>
              <w:t>Социальная политика</w:t>
            </w:r>
          </w:p>
        </w:tc>
        <w:tc>
          <w:tcPr>
            <w:tcW w:w="1417"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153,7</w:t>
            </w:r>
          </w:p>
        </w:tc>
        <w:tc>
          <w:tcPr>
            <w:tcW w:w="1276" w:type="dxa"/>
            <w:tcBorders>
              <w:top w:val="nil"/>
              <w:left w:val="nil"/>
              <w:bottom w:val="single" w:sz="4" w:space="0" w:color="auto"/>
              <w:right w:val="single" w:sz="4" w:space="0" w:color="auto"/>
            </w:tcBorders>
            <w:shd w:val="clear" w:color="auto" w:fill="auto"/>
            <w:vAlign w:val="center"/>
          </w:tcPr>
          <w:p w:rsidR="00BF5790" w:rsidRPr="00671809" w:rsidRDefault="00BF5790" w:rsidP="00BF5790">
            <w:pPr>
              <w:jc w:val="center"/>
              <w:rPr>
                <w:color w:val="000000"/>
              </w:rPr>
            </w:pPr>
            <w:r w:rsidRPr="00671809">
              <w:rPr>
                <w:color w:val="000000"/>
              </w:rPr>
              <w:t>76,8</w:t>
            </w:r>
          </w:p>
        </w:tc>
      </w:tr>
      <w:tr w:rsidR="00BF5790" w:rsidRPr="00671809" w:rsidTr="00BF5790">
        <w:trPr>
          <w:trHeight w:val="251"/>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1102</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 Физическая культура и спорт</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55,3</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27,5</w:t>
            </w:r>
          </w:p>
        </w:tc>
      </w:tr>
      <w:tr w:rsidR="00BF5790" w:rsidRPr="00671809" w:rsidTr="00BF5790">
        <w:trPr>
          <w:trHeight w:val="303"/>
        </w:trPr>
        <w:tc>
          <w:tcPr>
            <w:tcW w:w="1134" w:type="dxa"/>
            <w:tcBorders>
              <w:top w:val="nil"/>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r w:rsidRPr="00671809">
              <w:rPr>
                <w:color w:val="000000"/>
              </w:rPr>
              <w:t>1204</w:t>
            </w:r>
          </w:p>
        </w:tc>
        <w:tc>
          <w:tcPr>
            <w:tcW w:w="6487" w:type="dxa"/>
            <w:tcBorders>
              <w:top w:val="nil"/>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pPr>
              <w:rPr>
                <w:color w:val="000000"/>
              </w:rPr>
            </w:pPr>
            <w:r w:rsidRPr="00671809">
              <w:rPr>
                <w:color w:val="000000"/>
              </w:rPr>
              <w:t>Другие вопросы в области средств массовой информации</w:t>
            </w:r>
          </w:p>
        </w:tc>
        <w:tc>
          <w:tcPr>
            <w:tcW w:w="1417"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5,0</w:t>
            </w:r>
          </w:p>
        </w:tc>
        <w:tc>
          <w:tcPr>
            <w:tcW w:w="1276" w:type="dxa"/>
            <w:tcBorders>
              <w:top w:val="nil"/>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2,2</w:t>
            </w:r>
          </w:p>
        </w:tc>
      </w:tr>
      <w:tr w:rsidR="00BF5790" w:rsidRPr="00671809" w:rsidTr="00BF5790">
        <w:trPr>
          <w:trHeight w:val="270"/>
        </w:trPr>
        <w:tc>
          <w:tcPr>
            <w:tcW w:w="1134" w:type="dxa"/>
            <w:tcBorders>
              <w:top w:val="single" w:sz="4" w:space="0" w:color="auto"/>
              <w:left w:val="single" w:sz="4" w:space="0" w:color="auto"/>
              <w:bottom w:val="single" w:sz="4" w:space="0" w:color="auto"/>
              <w:right w:val="single" w:sz="4" w:space="0" w:color="auto"/>
            </w:tcBorders>
            <w:vAlign w:val="center"/>
          </w:tcPr>
          <w:p w:rsidR="00BF5790" w:rsidRPr="00671809" w:rsidRDefault="00BF5790" w:rsidP="00BF5790">
            <w:pPr>
              <w:jc w:val="center"/>
              <w:rPr>
                <w:b/>
                <w:color w:val="000000"/>
              </w:rPr>
            </w:pPr>
          </w:p>
        </w:tc>
        <w:tc>
          <w:tcPr>
            <w:tcW w:w="64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5790" w:rsidRPr="00671809" w:rsidRDefault="00BF5790" w:rsidP="00BF5790">
            <w:pPr>
              <w:jc w:val="center"/>
              <w:rPr>
                <w:b/>
                <w:color w:val="000000"/>
              </w:rPr>
            </w:pPr>
            <w:r w:rsidRPr="00671809">
              <w:rPr>
                <w:b/>
                <w:color w:val="000000"/>
              </w:rPr>
              <w:t>Итого расходов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b/>
                <w:color w:val="000000"/>
              </w:rPr>
            </w:pPr>
            <w:r w:rsidRPr="00671809">
              <w:rPr>
                <w:b/>
                <w:color w:val="000000"/>
              </w:rPr>
              <w:fldChar w:fldCharType="begin"/>
            </w:r>
            <w:r w:rsidRPr="00671809">
              <w:rPr>
                <w:b/>
                <w:color w:val="000000"/>
              </w:rPr>
              <w:instrText xml:space="preserve"> =SUM(ABOVE) </w:instrText>
            </w:r>
            <w:r w:rsidRPr="00671809">
              <w:rPr>
                <w:b/>
                <w:color w:val="000000"/>
              </w:rPr>
              <w:fldChar w:fldCharType="separate"/>
            </w:r>
            <w:r w:rsidRPr="00671809">
              <w:rPr>
                <w:b/>
                <w:noProof/>
                <w:color w:val="000000"/>
              </w:rPr>
              <w:t>27212,7</w:t>
            </w:r>
            <w:r w:rsidRPr="00671809">
              <w:rPr>
                <w:b/>
                <w:color w:val="000000"/>
              </w:rPr>
              <w:fldChar w:fldCharType="end"/>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b/>
                <w:color w:val="000000"/>
              </w:rPr>
            </w:pPr>
            <w:r w:rsidRPr="00671809">
              <w:rPr>
                <w:b/>
                <w:color w:val="000000"/>
              </w:rPr>
              <w:fldChar w:fldCharType="begin"/>
            </w:r>
            <w:r w:rsidRPr="00671809">
              <w:rPr>
                <w:b/>
                <w:color w:val="000000"/>
              </w:rPr>
              <w:instrText xml:space="preserve"> =SUM(ABOVE) </w:instrText>
            </w:r>
            <w:r w:rsidRPr="00671809">
              <w:rPr>
                <w:b/>
                <w:color w:val="000000"/>
              </w:rPr>
              <w:fldChar w:fldCharType="separate"/>
            </w:r>
            <w:r w:rsidRPr="00671809">
              <w:rPr>
                <w:b/>
                <w:noProof/>
                <w:color w:val="000000"/>
              </w:rPr>
              <w:t>10051,5</w:t>
            </w:r>
            <w:r w:rsidRPr="00671809">
              <w:rPr>
                <w:b/>
                <w:color w:val="000000"/>
              </w:rPr>
              <w:fldChar w:fldCharType="end"/>
            </w:r>
          </w:p>
        </w:tc>
      </w:tr>
      <w:tr w:rsidR="00BF5790" w:rsidRPr="00671809" w:rsidTr="00BF5790">
        <w:trPr>
          <w:trHeight w:val="183"/>
        </w:trPr>
        <w:tc>
          <w:tcPr>
            <w:tcW w:w="1134" w:type="dxa"/>
            <w:tcBorders>
              <w:top w:val="single" w:sz="4" w:space="0" w:color="auto"/>
              <w:left w:val="single" w:sz="4" w:space="0" w:color="auto"/>
              <w:bottom w:val="single" w:sz="4" w:space="0" w:color="auto"/>
              <w:right w:val="single" w:sz="4" w:space="0" w:color="auto"/>
            </w:tcBorders>
            <w:vAlign w:val="center"/>
          </w:tcPr>
          <w:p w:rsidR="00BF5790" w:rsidRPr="00671809" w:rsidRDefault="00BF5790" w:rsidP="00BF5790">
            <w:pPr>
              <w:jc w:val="center"/>
              <w:rPr>
                <w:color w:val="000000"/>
              </w:rPr>
            </w:pPr>
          </w:p>
        </w:tc>
        <w:tc>
          <w:tcPr>
            <w:tcW w:w="6487" w:type="dxa"/>
            <w:tcBorders>
              <w:top w:val="single" w:sz="4" w:space="0" w:color="auto"/>
              <w:left w:val="single" w:sz="4" w:space="0" w:color="auto"/>
              <w:bottom w:val="single" w:sz="4" w:space="0" w:color="auto"/>
              <w:right w:val="single" w:sz="4" w:space="0" w:color="auto"/>
            </w:tcBorders>
            <w:shd w:val="clear" w:color="auto" w:fill="auto"/>
            <w:hideMark/>
          </w:tcPr>
          <w:p w:rsidR="00BF5790" w:rsidRPr="00671809" w:rsidRDefault="00BF5790" w:rsidP="00BF5790">
            <w:pPr>
              <w:jc w:val="center"/>
              <w:rPr>
                <w:color w:val="000000"/>
              </w:rPr>
            </w:pPr>
            <w:r w:rsidRPr="00671809">
              <w:rPr>
                <w:color w:val="000000"/>
              </w:rPr>
              <w:t>ДЕФИЦИТ</w:t>
            </w:r>
            <w:proofErr w:type="gramStart"/>
            <w:r w:rsidRPr="00671809">
              <w:rPr>
                <w:color w:val="000000"/>
              </w:rPr>
              <w:t xml:space="preserve"> (-), </w:t>
            </w:r>
            <w:proofErr w:type="gramEnd"/>
            <w:r w:rsidRPr="00671809">
              <w:rPr>
                <w:color w:val="000000"/>
              </w:rPr>
              <w:t>ПРОФИЦИТ(+)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-576,2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3332,0</w:t>
            </w:r>
          </w:p>
        </w:tc>
      </w:tr>
      <w:tr w:rsidR="00BF5790" w:rsidRPr="00671809" w:rsidTr="00BF5790">
        <w:trPr>
          <w:trHeight w:val="270"/>
        </w:trPr>
        <w:tc>
          <w:tcPr>
            <w:tcW w:w="1134" w:type="dxa"/>
            <w:tcBorders>
              <w:top w:val="single" w:sz="4" w:space="0" w:color="auto"/>
              <w:left w:val="single" w:sz="4" w:space="0" w:color="auto"/>
              <w:bottom w:val="single" w:sz="4" w:space="0" w:color="auto"/>
              <w:right w:val="single" w:sz="4" w:space="0" w:color="auto"/>
            </w:tcBorders>
            <w:vAlign w:val="center"/>
          </w:tcPr>
          <w:p w:rsidR="00BF5790" w:rsidRPr="00671809" w:rsidRDefault="00BF5790" w:rsidP="00BF5790">
            <w:pPr>
              <w:jc w:val="center"/>
            </w:pPr>
          </w:p>
        </w:tc>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ИСТОЧНИКИ ФИНАСИРОВАНИЯ ДЕФИЦИТА БЮДЖЕТА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576,2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lang w:val="en-US"/>
              </w:rPr>
            </w:pPr>
            <w:r w:rsidRPr="00671809">
              <w:rPr>
                <w:color w:val="000000"/>
              </w:rPr>
              <w:t>-3332,0</w:t>
            </w:r>
          </w:p>
        </w:tc>
      </w:tr>
      <w:tr w:rsidR="00BF5790" w:rsidRPr="00671809" w:rsidTr="00BF5790">
        <w:trPr>
          <w:trHeight w:val="270"/>
        </w:trPr>
        <w:tc>
          <w:tcPr>
            <w:tcW w:w="1134" w:type="dxa"/>
            <w:tcBorders>
              <w:top w:val="single" w:sz="4" w:space="0" w:color="auto"/>
              <w:left w:val="single" w:sz="4" w:space="0" w:color="auto"/>
              <w:bottom w:val="single" w:sz="4" w:space="0" w:color="auto"/>
              <w:right w:val="single" w:sz="4" w:space="0" w:color="auto"/>
            </w:tcBorders>
            <w:vAlign w:val="center"/>
          </w:tcPr>
          <w:p w:rsidR="00BF5790" w:rsidRPr="00671809" w:rsidRDefault="00BF5790" w:rsidP="00BF5790">
            <w:pPr>
              <w:jc w:val="center"/>
            </w:pPr>
          </w:p>
        </w:tc>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5790" w:rsidRPr="00671809" w:rsidRDefault="00BF5790" w:rsidP="00BF5790">
            <w:r w:rsidRPr="00671809">
              <w:t>Остатки средств бюджета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576,2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5790" w:rsidRPr="00671809" w:rsidRDefault="00BF5790" w:rsidP="00BF5790">
            <w:pPr>
              <w:jc w:val="center"/>
              <w:rPr>
                <w:color w:val="000000"/>
              </w:rPr>
            </w:pPr>
            <w:r w:rsidRPr="00671809">
              <w:rPr>
                <w:color w:val="000000"/>
              </w:rPr>
              <w:t>-3332,0</w:t>
            </w:r>
          </w:p>
        </w:tc>
      </w:tr>
    </w:tbl>
    <w:p w:rsidR="00BF5790" w:rsidRPr="00671809" w:rsidRDefault="00BF5790" w:rsidP="00BF5790">
      <w:pPr>
        <w:rPr>
          <w:sz w:val="20"/>
          <w:szCs w:val="20"/>
        </w:rPr>
      </w:pPr>
    </w:p>
    <w:p w:rsidR="00B652D1" w:rsidRPr="00671809" w:rsidRDefault="00B652D1" w:rsidP="00B652D1">
      <w:pPr>
        <w:jc w:val="both"/>
        <w:rPr>
          <w:sz w:val="28"/>
          <w:szCs w:val="28"/>
        </w:rPr>
      </w:pPr>
      <w:r w:rsidRPr="00671809">
        <w:rPr>
          <w:sz w:val="28"/>
          <w:szCs w:val="28"/>
        </w:rPr>
        <w:t xml:space="preserve">            Исполнение бюджета Калининского сельского поселения на 01.0</w:t>
      </w:r>
      <w:r w:rsidR="00BF5790" w:rsidRPr="00671809">
        <w:rPr>
          <w:sz w:val="28"/>
          <w:szCs w:val="28"/>
        </w:rPr>
        <w:t>7</w:t>
      </w:r>
      <w:r w:rsidRPr="00671809">
        <w:rPr>
          <w:sz w:val="28"/>
          <w:szCs w:val="28"/>
        </w:rPr>
        <w:t xml:space="preserve">.2022г. составило по всем доходам в сумме </w:t>
      </w:r>
      <w:r w:rsidR="00BF5790" w:rsidRPr="00671809">
        <w:rPr>
          <w:sz w:val="28"/>
          <w:szCs w:val="28"/>
        </w:rPr>
        <w:t>13383,5</w:t>
      </w:r>
      <w:r w:rsidRPr="00671809">
        <w:rPr>
          <w:sz w:val="28"/>
          <w:szCs w:val="28"/>
        </w:rPr>
        <w:t xml:space="preserve">тыс. рублей или </w:t>
      </w:r>
      <w:r w:rsidR="00BF5790" w:rsidRPr="00671809">
        <w:rPr>
          <w:sz w:val="28"/>
          <w:szCs w:val="28"/>
        </w:rPr>
        <w:t>50,2</w:t>
      </w:r>
      <w:r w:rsidRPr="00671809">
        <w:rPr>
          <w:sz w:val="28"/>
          <w:szCs w:val="28"/>
        </w:rPr>
        <w:t xml:space="preserve">  процента к годовому плану.</w:t>
      </w:r>
    </w:p>
    <w:p w:rsidR="00B652D1" w:rsidRPr="00671809" w:rsidRDefault="00B652D1" w:rsidP="00B652D1">
      <w:pPr>
        <w:jc w:val="both"/>
        <w:rPr>
          <w:rFonts w:eastAsia="Calibri"/>
          <w:sz w:val="28"/>
          <w:szCs w:val="28"/>
          <w:lang w:eastAsia="en-US"/>
        </w:rPr>
      </w:pPr>
      <w:r w:rsidRPr="00671809">
        <w:rPr>
          <w:sz w:val="28"/>
          <w:szCs w:val="28"/>
        </w:rPr>
        <w:lastRenderedPageBreak/>
        <w:t xml:space="preserve">             Налоговые и неналоговые доходы бюджета Калининского сельского поселения Мясниковского района исполнены в сумме </w:t>
      </w:r>
      <w:r w:rsidR="00BF5790" w:rsidRPr="00671809">
        <w:rPr>
          <w:sz w:val="28"/>
          <w:szCs w:val="28"/>
        </w:rPr>
        <w:t>4056,1</w:t>
      </w:r>
      <w:r w:rsidRPr="00671809">
        <w:rPr>
          <w:sz w:val="28"/>
          <w:szCs w:val="28"/>
        </w:rPr>
        <w:t xml:space="preserve"> тыс. рублей или </w:t>
      </w:r>
      <w:r w:rsidR="00BF5790" w:rsidRPr="00671809">
        <w:rPr>
          <w:sz w:val="28"/>
          <w:szCs w:val="28"/>
        </w:rPr>
        <w:t>45,7</w:t>
      </w:r>
      <w:r w:rsidRPr="00671809">
        <w:rPr>
          <w:sz w:val="28"/>
          <w:szCs w:val="28"/>
        </w:rPr>
        <w:t xml:space="preserve">% к годовым бюджетным назначениям и  </w:t>
      </w:r>
      <w:r w:rsidR="00BF5790" w:rsidRPr="00671809">
        <w:rPr>
          <w:sz w:val="28"/>
          <w:szCs w:val="28"/>
        </w:rPr>
        <w:t>192,5</w:t>
      </w:r>
      <w:r w:rsidRPr="00671809">
        <w:rPr>
          <w:sz w:val="28"/>
          <w:szCs w:val="28"/>
        </w:rPr>
        <w:t xml:space="preserve">% к исполнению предыдущего года. По налоговым доходам исполнение по сравнению с предыдущим годом составляет </w:t>
      </w:r>
      <w:r w:rsidR="00BF5790" w:rsidRPr="00671809">
        <w:rPr>
          <w:b/>
          <w:sz w:val="28"/>
          <w:szCs w:val="28"/>
        </w:rPr>
        <w:t>188,2</w:t>
      </w:r>
      <w:r w:rsidRPr="00671809">
        <w:rPr>
          <w:sz w:val="28"/>
          <w:szCs w:val="28"/>
        </w:rPr>
        <w:t>%</w:t>
      </w:r>
    </w:p>
    <w:p w:rsidR="00B652D1" w:rsidRPr="00671809" w:rsidRDefault="00B652D1" w:rsidP="00B652D1">
      <w:pPr>
        <w:rPr>
          <w:b/>
          <w:sz w:val="28"/>
          <w:szCs w:val="28"/>
        </w:rPr>
      </w:pPr>
      <w:r w:rsidRPr="00671809">
        <w:rPr>
          <w:b/>
          <w:sz w:val="28"/>
          <w:szCs w:val="28"/>
        </w:rPr>
        <w:t xml:space="preserve">                 </w:t>
      </w:r>
    </w:p>
    <w:p w:rsidR="00B652D1" w:rsidRPr="00671809" w:rsidRDefault="00B652D1" w:rsidP="00B652D1">
      <w:pPr>
        <w:rPr>
          <w:b/>
          <w:sz w:val="28"/>
          <w:szCs w:val="28"/>
        </w:rPr>
      </w:pPr>
      <w:r w:rsidRPr="00671809">
        <w:rPr>
          <w:b/>
          <w:sz w:val="28"/>
          <w:szCs w:val="28"/>
        </w:rPr>
        <w:t xml:space="preserve">Расходы бюджета исполнены на сумму </w:t>
      </w:r>
      <w:r w:rsidR="005A376D" w:rsidRPr="00671809">
        <w:rPr>
          <w:b/>
          <w:sz w:val="28"/>
          <w:szCs w:val="28"/>
        </w:rPr>
        <w:t>10051,5</w:t>
      </w:r>
      <w:r w:rsidRPr="00671809">
        <w:rPr>
          <w:b/>
          <w:sz w:val="28"/>
          <w:szCs w:val="28"/>
        </w:rPr>
        <w:t xml:space="preserve">  тыс. рублей.</w:t>
      </w:r>
    </w:p>
    <w:p w:rsidR="00B652D1" w:rsidRPr="00671809" w:rsidRDefault="00B652D1" w:rsidP="00B652D1">
      <w:pPr>
        <w:rPr>
          <w:sz w:val="28"/>
          <w:szCs w:val="28"/>
        </w:rPr>
      </w:pPr>
    </w:p>
    <w:p w:rsidR="00B652D1" w:rsidRPr="00671809" w:rsidRDefault="00B652D1" w:rsidP="00B652D1">
      <w:pPr>
        <w:rPr>
          <w:b/>
          <w:sz w:val="28"/>
          <w:szCs w:val="28"/>
        </w:rPr>
      </w:pPr>
      <w:r w:rsidRPr="00671809">
        <w:rPr>
          <w:b/>
          <w:sz w:val="28"/>
          <w:szCs w:val="28"/>
        </w:rPr>
        <w:t xml:space="preserve">      За </w:t>
      </w:r>
      <w:r w:rsidR="00BF5790" w:rsidRPr="00671809">
        <w:rPr>
          <w:b/>
          <w:sz w:val="28"/>
          <w:szCs w:val="28"/>
        </w:rPr>
        <w:t xml:space="preserve">1 полугодие </w:t>
      </w:r>
      <w:r w:rsidRPr="00671809">
        <w:rPr>
          <w:b/>
          <w:sz w:val="28"/>
          <w:szCs w:val="28"/>
        </w:rPr>
        <w:t>202</w:t>
      </w:r>
      <w:r w:rsidR="00BF5790" w:rsidRPr="00671809">
        <w:rPr>
          <w:b/>
          <w:sz w:val="28"/>
          <w:szCs w:val="28"/>
        </w:rPr>
        <w:t>2</w:t>
      </w:r>
      <w:r w:rsidRPr="00671809">
        <w:rPr>
          <w:b/>
          <w:sz w:val="28"/>
          <w:szCs w:val="28"/>
        </w:rPr>
        <w:t xml:space="preserve"> год  по расходам выполнены следующие основные мероприятия:</w:t>
      </w:r>
    </w:p>
    <w:p w:rsidR="00B652D1" w:rsidRPr="00671809" w:rsidRDefault="00B652D1" w:rsidP="00B652D1">
      <w:pPr>
        <w:rPr>
          <w:b/>
          <w:sz w:val="28"/>
          <w:szCs w:val="28"/>
        </w:rPr>
      </w:pPr>
    </w:p>
    <w:p w:rsidR="00B652D1" w:rsidRPr="00671809" w:rsidRDefault="00B652D1" w:rsidP="00B652D1">
      <w:pPr>
        <w:rPr>
          <w:sz w:val="28"/>
          <w:szCs w:val="28"/>
        </w:rPr>
      </w:pPr>
    </w:p>
    <w:p w:rsidR="00B652D1" w:rsidRPr="00671809" w:rsidRDefault="00BF5790" w:rsidP="00B652D1">
      <w:pPr>
        <w:numPr>
          <w:ilvl w:val="0"/>
          <w:numId w:val="11"/>
        </w:numPr>
        <w:contextualSpacing/>
        <w:rPr>
          <w:sz w:val="28"/>
          <w:szCs w:val="28"/>
        </w:rPr>
      </w:pPr>
      <w:r w:rsidRPr="00671809">
        <w:rPr>
          <w:b/>
          <w:sz w:val="28"/>
          <w:szCs w:val="28"/>
        </w:rPr>
        <w:t>151,0</w:t>
      </w:r>
      <w:r w:rsidR="00B652D1" w:rsidRPr="00671809">
        <w:rPr>
          <w:b/>
          <w:sz w:val="28"/>
          <w:szCs w:val="28"/>
        </w:rPr>
        <w:t xml:space="preserve">  </w:t>
      </w:r>
      <w:proofErr w:type="spellStart"/>
      <w:r w:rsidR="00B652D1" w:rsidRPr="00671809">
        <w:rPr>
          <w:b/>
          <w:sz w:val="28"/>
          <w:szCs w:val="28"/>
        </w:rPr>
        <w:t>тыс</w:t>
      </w:r>
      <w:proofErr w:type="gramStart"/>
      <w:r w:rsidR="00B652D1" w:rsidRPr="00671809">
        <w:rPr>
          <w:b/>
          <w:sz w:val="28"/>
          <w:szCs w:val="28"/>
        </w:rPr>
        <w:t>.р</w:t>
      </w:r>
      <w:proofErr w:type="gramEnd"/>
      <w:r w:rsidR="00B652D1" w:rsidRPr="00671809">
        <w:rPr>
          <w:b/>
          <w:sz w:val="28"/>
          <w:szCs w:val="28"/>
        </w:rPr>
        <w:t>ублей</w:t>
      </w:r>
      <w:proofErr w:type="spellEnd"/>
      <w:r w:rsidR="00B652D1" w:rsidRPr="00671809">
        <w:rPr>
          <w:sz w:val="28"/>
          <w:szCs w:val="28"/>
        </w:rPr>
        <w:t xml:space="preserve"> – приобретение </w:t>
      </w:r>
      <w:r w:rsidRPr="00671809">
        <w:rPr>
          <w:sz w:val="28"/>
          <w:szCs w:val="28"/>
        </w:rPr>
        <w:t>компьютерной техники</w:t>
      </w:r>
      <w:r w:rsidR="00B652D1" w:rsidRPr="00671809">
        <w:rPr>
          <w:sz w:val="28"/>
          <w:szCs w:val="28"/>
        </w:rPr>
        <w:t>.</w:t>
      </w:r>
    </w:p>
    <w:p w:rsidR="00B652D1" w:rsidRPr="00671809" w:rsidRDefault="00B652D1" w:rsidP="00B652D1">
      <w:pPr>
        <w:ind w:left="720"/>
        <w:contextualSpacing/>
        <w:rPr>
          <w:sz w:val="28"/>
          <w:szCs w:val="28"/>
        </w:rPr>
      </w:pPr>
    </w:p>
    <w:p w:rsidR="00B652D1" w:rsidRPr="00671809" w:rsidRDefault="002C1FC0" w:rsidP="00B652D1">
      <w:pPr>
        <w:numPr>
          <w:ilvl w:val="0"/>
          <w:numId w:val="11"/>
        </w:numPr>
        <w:contextualSpacing/>
        <w:rPr>
          <w:sz w:val="28"/>
          <w:szCs w:val="28"/>
        </w:rPr>
      </w:pPr>
      <w:r w:rsidRPr="00671809">
        <w:rPr>
          <w:b/>
          <w:sz w:val="28"/>
          <w:szCs w:val="28"/>
        </w:rPr>
        <w:t>2443,0</w:t>
      </w:r>
      <w:r w:rsidR="00B652D1" w:rsidRPr="00671809">
        <w:rPr>
          <w:b/>
          <w:sz w:val="28"/>
          <w:szCs w:val="28"/>
        </w:rPr>
        <w:t xml:space="preserve"> тыс. рублей</w:t>
      </w:r>
      <w:r w:rsidR="00B652D1" w:rsidRPr="00671809">
        <w:rPr>
          <w:sz w:val="28"/>
          <w:szCs w:val="28"/>
        </w:rPr>
        <w:t xml:space="preserve">  – Дорожный фонд:</w:t>
      </w:r>
    </w:p>
    <w:p w:rsidR="00B652D1" w:rsidRPr="00671809" w:rsidRDefault="00B652D1" w:rsidP="00B652D1">
      <w:pPr>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521"/>
        <w:gridCol w:w="2286"/>
      </w:tblGrid>
      <w:tr w:rsidR="00B652D1" w:rsidRPr="00671809" w:rsidTr="00DE3F49">
        <w:tc>
          <w:tcPr>
            <w:tcW w:w="817" w:type="dxa"/>
            <w:shd w:val="clear" w:color="auto" w:fill="auto"/>
          </w:tcPr>
          <w:p w:rsidR="00B652D1" w:rsidRPr="00671809" w:rsidRDefault="00B652D1" w:rsidP="00B652D1">
            <w:pPr>
              <w:jc w:val="center"/>
              <w:rPr>
                <w:rFonts w:eastAsia="Calibri"/>
                <w:sz w:val="28"/>
                <w:szCs w:val="28"/>
                <w:lang w:eastAsia="en-US"/>
              </w:rPr>
            </w:pPr>
            <w:r w:rsidRPr="00671809">
              <w:rPr>
                <w:rFonts w:eastAsia="Calibri"/>
                <w:sz w:val="28"/>
                <w:szCs w:val="28"/>
                <w:lang w:eastAsia="en-US"/>
              </w:rPr>
              <w:t>1</w:t>
            </w:r>
          </w:p>
        </w:tc>
        <w:tc>
          <w:tcPr>
            <w:tcW w:w="6521" w:type="dxa"/>
            <w:shd w:val="clear" w:color="auto" w:fill="auto"/>
          </w:tcPr>
          <w:p w:rsidR="00B652D1" w:rsidRPr="00671809" w:rsidRDefault="002C1FC0" w:rsidP="00B652D1">
            <w:pPr>
              <w:rPr>
                <w:rFonts w:eastAsia="Calibri"/>
                <w:lang w:eastAsia="en-US"/>
              </w:rPr>
            </w:pPr>
            <w:r w:rsidRPr="00671809">
              <w:rPr>
                <w:rFonts w:eastAsia="Calibri"/>
                <w:lang w:eastAsia="en-US"/>
              </w:rPr>
              <w:t>Услуги по составлению сметной документации и получению заключения проверки достоверности применяемых нормативов по объекту: «Капитальный ремонт автомобильной дороги по ул. Малыгина в х. Калинин Мясниковского района»</w:t>
            </w:r>
          </w:p>
        </w:tc>
        <w:tc>
          <w:tcPr>
            <w:tcW w:w="2286" w:type="dxa"/>
            <w:shd w:val="clear" w:color="auto" w:fill="auto"/>
          </w:tcPr>
          <w:p w:rsidR="00B652D1" w:rsidRPr="00671809" w:rsidRDefault="002C1FC0" w:rsidP="00B652D1">
            <w:pPr>
              <w:jc w:val="center"/>
              <w:rPr>
                <w:rFonts w:eastAsia="Calibri"/>
                <w:lang w:eastAsia="en-US"/>
              </w:rPr>
            </w:pPr>
            <w:r w:rsidRPr="00671809">
              <w:rPr>
                <w:rFonts w:eastAsia="Calibri"/>
                <w:lang w:eastAsia="en-US"/>
              </w:rPr>
              <w:t>50</w:t>
            </w:r>
            <w:r w:rsidR="00B652D1" w:rsidRPr="00671809">
              <w:rPr>
                <w:rFonts w:eastAsia="Calibri"/>
                <w:lang w:eastAsia="en-US"/>
              </w:rPr>
              <w:t>,0</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2</w:t>
            </w:r>
          </w:p>
        </w:tc>
        <w:tc>
          <w:tcPr>
            <w:tcW w:w="6521" w:type="dxa"/>
            <w:shd w:val="clear" w:color="auto" w:fill="auto"/>
          </w:tcPr>
          <w:p w:rsidR="002C1FC0" w:rsidRPr="00671809" w:rsidRDefault="002C1FC0" w:rsidP="00ED280D">
            <w:r w:rsidRPr="00671809">
              <w:t xml:space="preserve">Зимнее содержание </w:t>
            </w:r>
          </w:p>
        </w:tc>
        <w:tc>
          <w:tcPr>
            <w:tcW w:w="2286" w:type="dxa"/>
            <w:shd w:val="clear" w:color="auto" w:fill="auto"/>
          </w:tcPr>
          <w:p w:rsidR="002C1FC0" w:rsidRPr="00671809" w:rsidRDefault="002C1FC0" w:rsidP="002C1FC0">
            <w:pPr>
              <w:jc w:val="center"/>
            </w:pPr>
            <w:r w:rsidRPr="00671809">
              <w:t>823,0</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3</w:t>
            </w:r>
          </w:p>
        </w:tc>
        <w:tc>
          <w:tcPr>
            <w:tcW w:w="6521" w:type="dxa"/>
            <w:shd w:val="clear" w:color="auto" w:fill="auto"/>
          </w:tcPr>
          <w:p w:rsidR="002C1FC0" w:rsidRPr="00671809" w:rsidRDefault="002C1FC0" w:rsidP="008B42E2">
            <w:r w:rsidRPr="00671809">
              <w:t>Ямочный ремонт</w:t>
            </w:r>
          </w:p>
        </w:tc>
        <w:tc>
          <w:tcPr>
            <w:tcW w:w="2286" w:type="dxa"/>
            <w:shd w:val="clear" w:color="auto" w:fill="auto"/>
          </w:tcPr>
          <w:p w:rsidR="002C1FC0" w:rsidRPr="00671809" w:rsidRDefault="002C1FC0" w:rsidP="008B42E2">
            <w:pPr>
              <w:jc w:val="center"/>
            </w:pPr>
            <w:r w:rsidRPr="00671809">
              <w:t>628,6</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4</w:t>
            </w:r>
          </w:p>
        </w:tc>
        <w:tc>
          <w:tcPr>
            <w:tcW w:w="6521" w:type="dxa"/>
            <w:shd w:val="clear" w:color="auto" w:fill="auto"/>
          </w:tcPr>
          <w:p w:rsidR="002C1FC0" w:rsidRPr="00671809" w:rsidRDefault="002C1FC0" w:rsidP="00EE1229">
            <w:r w:rsidRPr="00671809">
              <w:t xml:space="preserve">Устройство заездных карманов по ул. 1-я </w:t>
            </w:r>
            <w:proofErr w:type="gramStart"/>
            <w:r w:rsidRPr="00671809">
              <w:t>Советская</w:t>
            </w:r>
            <w:proofErr w:type="gramEnd"/>
          </w:p>
        </w:tc>
        <w:tc>
          <w:tcPr>
            <w:tcW w:w="2286" w:type="dxa"/>
            <w:shd w:val="clear" w:color="auto" w:fill="auto"/>
          </w:tcPr>
          <w:p w:rsidR="002C1FC0" w:rsidRPr="00671809" w:rsidRDefault="002C1FC0" w:rsidP="00EE1229">
            <w:pPr>
              <w:jc w:val="center"/>
            </w:pPr>
            <w:r w:rsidRPr="00671809">
              <w:t>516,4</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5</w:t>
            </w:r>
          </w:p>
        </w:tc>
        <w:tc>
          <w:tcPr>
            <w:tcW w:w="6521" w:type="dxa"/>
            <w:shd w:val="clear" w:color="auto" w:fill="auto"/>
          </w:tcPr>
          <w:p w:rsidR="002C1FC0" w:rsidRPr="00671809" w:rsidRDefault="002C1FC0" w:rsidP="00EE1229">
            <w:r w:rsidRPr="00671809">
              <w:t>Планирование дорожного полотна</w:t>
            </w:r>
          </w:p>
        </w:tc>
        <w:tc>
          <w:tcPr>
            <w:tcW w:w="2286" w:type="dxa"/>
            <w:shd w:val="clear" w:color="auto" w:fill="auto"/>
          </w:tcPr>
          <w:p w:rsidR="002C1FC0" w:rsidRPr="00671809" w:rsidRDefault="002C1FC0" w:rsidP="00EE1229">
            <w:pPr>
              <w:jc w:val="center"/>
            </w:pPr>
            <w:r w:rsidRPr="00671809">
              <w:t>63,0</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6</w:t>
            </w:r>
          </w:p>
        </w:tc>
        <w:tc>
          <w:tcPr>
            <w:tcW w:w="6521" w:type="dxa"/>
            <w:shd w:val="clear" w:color="auto" w:fill="auto"/>
          </w:tcPr>
          <w:p w:rsidR="002C1FC0" w:rsidRPr="00671809" w:rsidRDefault="002C1FC0" w:rsidP="00EE1229">
            <w:r w:rsidRPr="00671809">
              <w:t>Разметка дорог</w:t>
            </w:r>
          </w:p>
        </w:tc>
        <w:tc>
          <w:tcPr>
            <w:tcW w:w="2286" w:type="dxa"/>
            <w:shd w:val="clear" w:color="auto" w:fill="auto"/>
          </w:tcPr>
          <w:p w:rsidR="002C1FC0" w:rsidRPr="00671809" w:rsidRDefault="002C1FC0" w:rsidP="00EE1229">
            <w:pPr>
              <w:jc w:val="center"/>
            </w:pPr>
            <w:r w:rsidRPr="00671809">
              <w:t>156,5</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7</w:t>
            </w:r>
          </w:p>
        </w:tc>
        <w:tc>
          <w:tcPr>
            <w:tcW w:w="6521" w:type="dxa"/>
            <w:shd w:val="clear" w:color="auto" w:fill="auto"/>
          </w:tcPr>
          <w:p w:rsidR="002C1FC0" w:rsidRPr="00671809" w:rsidRDefault="002C1FC0" w:rsidP="00EE1229">
            <w:r w:rsidRPr="00671809">
              <w:t>Приобретение дорожных знаков</w:t>
            </w:r>
          </w:p>
        </w:tc>
        <w:tc>
          <w:tcPr>
            <w:tcW w:w="2286" w:type="dxa"/>
            <w:shd w:val="clear" w:color="auto" w:fill="auto"/>
          </w:tcPr>
          <w:p w:rsidR="002C1FC0" w:rsidRPr="00671809" w:rsidRDefault="002C1FC0" w:rsidP="00EE1229">
            <w:pPr>
              <w:jc w:val="center"/>
            </w:pPr>
            <w:r w:rsidRPr="00671809">
              <w:t>45,5</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t>8</w:t>
            </w:r>
          </w:p>
        </w:tc>
        <w:tc>
          <w:tcPr>
            <w:tcW w:w="6521" w:type="dxa"/>
            <w:shd w:val="clear" w:color="auto" w:fill="auto"/>
          </w:tcPr>
          <w:p w:rsidR="002C1FC0" w:rsidRPr="00671809" w:rsidRDefault="002C1FC0" w:rsidP="00B656AD">
            <w:r w:rsidRPr="00671809">
              <w:t>Приобретение остановочных павильонов</w:t>
            </w:r>
          </w:p>
        </w:tc>
        <w:tc>
          <w:tcPr>
            <w:tcW w:w="2286" w:type="dxa"/>
            <w:shd w:val="clear" w:color="auto" w:fill="auto"/>
          </w:tcPr>
          <w:p w:rsidR="002C1FC0" w:rsidRPr="00671809" w:rsidRDefault="002C1FC0" w:rsidP="00B656AD">
            <w:pPr>
              <w:jc w:val="center"/>
            </w:pPr>
            <w:r w:rsidRPr="00671809">
              <w:t>160,0</w:t>
            </w:r>
          </w:p>
        </w:tc>
      </w:tr>
      <w:tr w:rsidR="002C1FC0" w:rsidRPr="00671809" w:rsidTr="00DE3F49">
        <w:tc>
          <w:tcPr>
            <w:tcW w:w="817" w:type="dxa"/>
            <w:shd w:val="clear" w:color="auto" w:fill="auto"/>
          </w:tcPr>
          <w:p w:rsidR="002C1FC0" w:rsidRPr="00671809" w:rsidRDefault="002C1FC0" w:rsidP="00B652D1">
            <w:pPr>
              <w:jc w:val="center"/>
              <w:rPr>
                <w:rFonts w:eastAsia="Calibri"/>
                <w:sz w:val="28"/>
                <w:szCs w:val="28"/>
                <w:lang w:eastAsia="en-US"/>
              </w:rPr>
            </w:pPr>
          </w:p>
        </w:tc>
        <w:tc>
          <w:tcPr>
            <w:tcW w:w="6521" w:type="dxa"/>
            <w:shd w:val="clear" w:color="auto" w:fill="auto"/>
          </w:tcPr>
          <w:p w:rsidR="002C1FC0" w:rsidRPr="00671809" w:rsidRDefault="002C1FC0" w:rsidP="00B652D1">
            <w:pPr>
              <w:rPr>
                <w:sz w:val="28"/>
                <w:szCs w:val="28"/>
              </w:rPr>
            </w:pPr>
            <w:r w:rsidRPr="00671809">
              <w:rPr>
                <w:sz w:val="28"/>
                <w:szCs w:val="28"/>
              </w:rPr>
              <w:t>ИТОГО</w:t>
            </w:r>
          </w:p>
        </w:tc>
        <w:tc>
          <w:tcPr>
            <w:tcW w:w="2286" w:type="dxa"/>
            <w:shd w:val="clear" w:color="auto" w:fill="auto"/>
          </w:tcPr>
          <w:p w:rsidR="002C1FC0" w:rsidRPr="00671809" w:rsidRDefault="002C1FC0" w:rsidP="00B652D1">
            <w:pPr>
              <w:jc w:val="center"/>
              <w:rPr>
                <w:rFonts w:eastAsia="Calibri"/>
                <w:sz w:val="28"/>
                <w:szCs w:val="28"/>
                <w:lang w:eastAsia="en-US"/>
              </w:rPr>
            </w:pPr>
            <w:r w:rsidRPr="00671809">
              <w:rPr>
                <w:rFonts w:eastAsia="Calibri"/>
                <w:sz w:val="28"/>
                <w:szCs w:val="28"/>
                <w:lang w:eastAsia="en-US"/>
              </w:rPr>
              <w:fldChar w:fldCharType="begin"/>
            </w:r>
            <w:r w:rsidRPr="00671809">
              <w:rPr>
                <w:rFonts w:eastAsia="Calibri"/>
                <w:sz w:val="28"/>
                <w:szCs w:val="28"/>
                <w:lang w:eastAsia="en-US"/>
              </w:rPr>
              <w:instrText xml:space="preserve"> =SUM(ABOVE) </w:instrText>
            </w:r>
            <w:r w:rsidRPr="00671809">
              <w:rPr>
                <w:rFonts w:eastAsia="Calibri"/>
                <w:sz w:val="28"/>
                <w:szCs w:val="28"/>
                <w:lang w:eastAsia="en-US"/>
              </w:rPr>
              <w:fldChar w:fldCharType="separate"/>
            </w:r>
            <w:r w:rsidRPr="00671809">
              <w:rPr>
                <w:rFonts w:eastAsia="Calibri"/>
                <w:noProof/>
                <w:sz w:val="28"/>
                <w:szCs w:val="28"/>
                <w:lang w:eastAsia="en-US"/>
              </w:rPr>
              <w:t>2443</w:t>
            </w:r>
            <w:r w:rsidRPr="00671809">
              <w:rPr>
                <w:rFonts w:eastAsia="Calibri"/>
                <w:sz w:val="28"/>
                <w:szCs w:val="28"/>
                <w:lang w:eastAsia="en-US"/>
              </w:rPr>
              <w:fldChar w:fldCharType="end"/>
            </w:r>
            <w:r w:rsidRPr="00671809">
              <w:rPr>
                <w:rFonts w:eastAsia="Calibri"/>
                <w:sz w:val="28"/>
                <w:szCs w:val="28"/>
                <w:lang w:eastAsia="en-US"/>
              </w:rPr>
              <w:t>,0</w:t>
            </w:r>
          </w:p>
        </w:tc>
      </w:tr>
    </w:tbl>
    <w:p w:rsidR="00B652D1" w:rsidRPr="00671809" w:rsidRDefault="00B652D1" w:rsidP="00B652D1">
      <w:pPr>
        <w:ind w:left="720"/>
        <w:contextualSpacing/>
        <w:rPr>
          <w:sz w:val="28"/>
          <w:szCs w:val="28"/>
        </w:rPr>
      </w:pPr>
    </w:p>
    <w:p w:rsidR="00B652D1" w:rsidRPr="00671809" w:rsidRDefault="00B652D1" w:rsidP="00B652D1">
      <w:pPr>
        <w:ind w:left="360"/>
        <w:contextualSpacing/>
        <w:jc w:val="both"/>
        <w:rPr>
          <w:sz w:val="28"/>
          <w:szCs w:val="28"/>
        </w:rPr>
      </w:pPr>
    </w:p>
    <w:p w:rsidR="00B652D1" w:rsidRPr="00671809" w:rsidRDefault="002C1FC0" w:rsidP="00B652D1">
      <w:pPr>
        <w:numPr>
          <w:ilvl w:val="0"/>
          <w:numId w:val="11"/>
        </w:numPr>
        <w:contextualSpacing/>
        <w:rPr>
          <w:sz w:val="28"/>
          <w:szCs w:val="28"/>
        </w:rPr>
      </w:pPr>
      <w:r w:rsidRPr="00671809">
        <w:rPr>
          <w:b/>
          <w:sz w:val="28"/>
          <w:szCs w:val="28"/>
        </w:rPr>
        <w:t>171,8</w:t>
      </w:r>
      <w:r w:rsidR="00B652D1" w:rsidRPr="00671809">
        <w:rPr>
          <w:b/>
          <w:sz w:val="28"/>
          <w:szCs w:val="28"/>
        </w:rPr>
        <w:t xml:space="preserve"> </w:t>
      </w:r>
      <w:proofErr w:type="spellStart"/>
      <w:r w:rsidR="00B652D1" w:rsidRPr="00671809">
        <w:rPr>
          <w:b/>
          <w:sz w:val="28"/>
          <w:szCs w:val="28"/>
        </w:rPr>
        <w:t>тыс</w:t>
      </w:r>
      <w:proofErr w:type="gramStart"/>
      <w:r w:rsidR="00B652D1" w:rsidRPr="00671809">
        <w:rPr>
          <w:b/>
          <w:sz w:val="28"/>
          <w:szCs w:val="28"/>
        </w:rPr>
        <w:t>.р</w:t>
      </w:r>
      <w:proofErr w:type="gramEnd"/>
      <w:r w:rsidR="00B652D1" w:rsidRPr="00671809">
        <w:rPr>
          <w:b/>
          <w:sz w:val="28"/>
          <w:szCs w:val="28"/>
        </w:rPr>
        <w:t>ублей</w:t>
      </w:r>
      <w:proofErr w:type="spellEnd"/>
      <w:r w:rsidR="00B652D1" w:rsidRPr="00671809">
        <w:rPr>
          <w:sz w:val="28"/>
          <w:szCs w:val="28"/>
        </w:rPr>
        <w:t xml:space="preserve"> – содержание трактора (з/п. тракториста и расходы на дизтопливо и запчасти, транспортный налог);</w:t>
      </w:r>
    </w:p>
    <w:p w:rsidR="00B652D1" w:rsidRPr="00671809" w:rsidRDefault="00B652D1" w:rsidP="00B652D1">
      <w:pPr>
        <w:ind w:left="360"/>
        <w:contextualSpacing/>
        <w:rPr>
          <w:sz w:val="28"/>
          <w:szCs w:val="28"/>
        </w:rPr>
      </w:pPr>
    </w:p>
    <w:p w:rsidR="00B652D1" w:rsidRPr="00671809" w:rsidRDefault="002C1FC0" w:rsidP="00B652D1">
      <w:pPr>
        <w:numPr>
          <w:ilvl w:val="0"/>
          <w:numId w:val="11"/>
        </w:numPr>
        <w:contextualSpacing/>
        <w:rPr>
          <w:sz w:val="28"/>
          <w:szCs w:val="28"/>
        </w:rPr>
      </w:pPr>
      <w:r w:rsidRPr="00671809">
        <w:rPr>
          <w:b/>
          <w:sz w:val="28"/>
          <w:szCs w:val="28"/>
        </w:rPr>
        <w:t>571,9</w:t>
      </w:r>
      <w:r w:rsidR="00B652D1" w:rsidRPr="00671809">
        <w:rPr>
          <w:b/>
          <w:sz w:val="28"/>
          <w:szCs w:val="28"/>
        </w:rPr>
        <w:t xml:space="preserve"> </w:t>
      </w:r>
      <w:proofErr w:type="spellStart"/>
      <w:r w:rsidR="00B652D1" w:rsidRPr="00671809">
        <w:rPr>
          <w:b/>
          <w:sz w:val="28"/>
          <w:szCs w:val="28"/>
        </w:rPr>
        <w:t>тыс</w:t>
      </w:r>
      <w:proofErr w:type="gramStart"/>
      <w:r w:rsidR="00B652D1" w:rsidRPr="00671809">
        <w:rPr>
          <w:b/>
          <w:sz w:val="28"/>
          <w:szCs w:val="28"/>
        </w:rPr>
        <w:t>.р</w:t>
      </w:r>
      <w:proofErr w:type="gramEnd"/>
      <w:r w:rsidR="00B652D1" w:rsidRPr="00671809">
        <w:rPr>
          <w:b/>
          <w:sz w:val="28"/>
          <w:szCs w:val="28"/>
        </w:rPr>
        <w:t>ублей</w:t>
      </w:r>
      <w:proofErr w:type="spellEnd"/>
      <w:r w:rsidR="00B652D1" w:rsidRPr="00671809">
        <w:rPr>
          <w:sz w:val="28"/>
          <w:szCs w:val="28"/>
        </w:rPr>
        <w:t xml:space="preserve"> – уличное освещение хутора:</w:t>
      </w:r>
    </w:p>
    <w:p w:rsidR="00B652D1" w:rsidRPr="00671809" w:rsidRDefault="00B652D1" w:rsidP="00B652D1">
      <w:pPr>
        <w:ind w:left="360"/>
        <w:contextualSpacing/>
        <w:rPr>
          <w:sz w:val="28"/>
          <w:szCs w:val="28"/>
        </w:rPr>
      </w:pPr>
      <w:r w:rsidRPr="00671809">
        <w:rPr>
          <w:sz w:val="28"/>
          <w:szCs w:val="28"/>
        </w:rPr>
        <w:t xml:space="preserve">- оплата электроэнергии – </w:t>
      </w:r>
      <w:r w:rsidR="002C1FC0" w:rsidRPr="00671809">
        <w:rPr>
          <w:sz w:val="28"/>
          <w:szCs w:val="28"/>
        </w:rPr>
        <w:t>383,2</w:t>
      </w:r>
      <w:r w:rsidRPr="00671809">
        <w:rPr>
          <w:sz w:val="28"/>
          <w:szCs w:val="28"/>
        </w:rPr>
        <w:t xml:space="preserve"> </w:t>
      </w:r>
      <w:proofErr w:type="spellStart"/>
      <w:r w:rsidRPr="00671809">
        <w:rPr>
          <w:sz w:val="28"/>
          <w:szCs w:val="28"/>
        </w:rPr>
        <w:t>т.р</w:t>
      </w:r>
      <w:proofErr w:type="spellEnd"/>
      <w:r w:rsidRPr="00671809">
        <w:rPr>
          <w:sz w:val="28"/>
          <w:szCs w:val="28"/>
        </w:rPr>
        <w:t>.</w:t>
      </w:r>
    </w:p>
    <w:p w:rsidR="00B652D1" w:rsidRPr="00671809" w:rsidRDefault="00B652D1" w:rsidP="00B652D1">
      <w:pPr>
        <w:ind w:left="360"/>
        <w:contextualSpacing/>
        <w:rPr>
          <w:sz w:val="28"/>
          <w:szCs w:val="28"/>
        </w:rPr>
      </w:pPr>
      <w:r w:rsidRPr="00671809">
        <w:rPr>
          <w:sz w:val="28"/>
          <w:szCs w:val="28"/>
        </w:rPr>
        <w:t xml:space="preserve">- текущее содержание сетей уличного освещения- </w:t>
      </w:r>
      <w:r w:rsidR="002C1FC0" w:rsidRPr="00671809">
        <w:rPr>
          <w:sz w:val="28"/>
          <w:szCs w:val="28"/>
        </w:rPr>
        <w:t>67,7</w:t>
      </w:r>
      <w:r w:rsidRPr="00671809">
        <w:rPr>
          <w:sz w:val="28"/>
          <w:szCs w:val="28"/>
        </w:rPr>
        <w:t xml:space="preserve"> </w:t>
      </w:r>
      <w:proofErr w:type="spellStart"/>
      <w:r w:rsidRPr="00671809">
        <w:rPr>
          <w:sz w:val="28"/>
          <w:szCs w:val="28"/>
        </w:rPr>
        <w:t>т.р</w:t>
      </w:r>
      <w:proofErr w:type="spellEnd"/>
      <w:r w:rsidRPr="00671809">
        <w:rPr>
          <w:sz w:val="28"/>
          <w:szCs w:val="28"/>
        </w:rPr>
        <w:t>.</w:t>
      </w:r>
    </w:p>
    <w:p w:rsidR="00B652D1" w:rsidRPr="00671809" w:rsidRDefault="00B652D1" w:rsidP="00B652D1">
      <w:pPr>
        <w:ind w:left="360"/>
        <w:contextualSpacing/>
        <w:rPr>
          <w:sz w:val="28"/>
          <w:szCs w:val="28"/>
        </w:rPr>
      </w:pPr>
      <w:r w:rsidRPr="00671809">
        <w:rPr>
          <w:sz w:val="28"/>
          <w:szCs w:val="28"/>
        </w:rPr>
        <w:t>-  приобретение опор-183,0 т.р.</w:t>
      </w:r>
    </w:p>
    <w:p w:rsidR="00B652D1" w:rsidRPr="00671809" w:rsidRDefault="00B652D1" w:rsidP="00B652D1">
      <w:pPr>
        <w:ind w:left="360"/>
        <w:contextualSpacing/>
        <w:rPr>
          <w:sz w:val="28"/>
          <w:szCs w:val="28"/>
        </w:rPr>
      </w:pPr>
      <w:r w:rsidRPr="00671809">
        <w:rPr>
          <w:sz w:val="28"/>
          <w:szCs w:val="28"/>
        </w:rPr>
        <w:t xml:space="preserve">- приобретение и замена ламп и др. материалов </w:t>
      </w:r>
      <w:proofErr w:type="gramStart"/>
      <w:r w:rsidRPr="00671809">
        <w:rPr>
          <w:sz w:val="28"/>
          <w:szCs w:val="28"/>
        </w:rPr>
        <w:t>уличного</w:t>
      </w:r>
      <w:proofErr w:type="gramEnd"/>
      <w:r w:rsidRPr="00671809">
        <w:rPr>
          <w:sz w:val="28"/>
          <w:szCs w:val="28"/>
        </w:rPr>
        <w:t xml:space="preserve"> – </w:t>
      </w:r>
      <w:r w:rsidR="002C1FC0" w:rsidRPr="00671809">
        <w:rPr>
          <w:sz w:val="28"/>
          <w:szCs w:val="28"/>
        </w:rPr>
        <w:t>121,0</w:t>
      </w:r>
      <w:r w:rsidRPr="00671809">
        <w:rPr>
          <w:sz w:val="28"/>
          <w:szCs w:val="28"/>
        </w:rPr>
        <w:t xml:space="preserve"> </w:t>
      </w:r>
      <w:proofErr w:type="spellStart"/>
      <w:r w:rsidRPr="00671809">
        <w:rPr>
          <w:sz w:val="28"/>
          <w:szCs w:val="28"/>
        </w:rPr>
        <w:t>т.р</w:t>
      </w:r>
      <w:proofErr w:type="spellEnd"/>
      <w:r w:rsidRPr="00671809">
        <w:rPr>
          <w:sz w:val="28"/>
          <w:szCs w:val="28"/>
        </w:rPr>
        <w:t xml:space="preserve">. </w:t>
      </w:r>
    </w:p>
    <w:p w:rsidR="002C1FC0" w:rsidRPr="00671809" w:rsidRDefault="002C1FC0" w:rsidP="002C1FC0">
      <w:pPr>
        <w:ind w:left="360"/>
        <w:contextualSpacing/>
        <w:jc w:val="both"/>
        <w:rPr>
          <w:sz w:val="28"/>
          <w:szCs w:val="28"/>
        </w:rPr>
      </w:pPr>
    </w:p>
    <w:p w:rsidR="002C1FC0" w:rsidRPr="00671809" w:rsidRDefault="002C1FC0" w:rsidP="00B652D1">
      <w:pPr>
        <w:numPr>
          <w:ilvl w:val="0"/>
          <w:numId w:val="11"/>
        </w:numPr>
        <w:contextualSpacing/>
        <w:jc w:val="both"/>
        <w:rPr>
          <w:sz w:val="28"/>
          <w:szCs w:val="28"/>
        </w:rPr>
      </w:pPr>
      <w:r w:rsidRPr="00671809">
        <w:rPr>
          <w:sz w:val="28"/>
          <w:szCs w:val="28"/>
        </w:rPr>
        <w:t xml:space="preserve"> </w:t>
      </w:r>
      <w:r w:rsidRPr="00671809">
        <w:rPr>
          <w:b/>
          <w:sz w:val="28"/>
          <w:szCs w:val="28"/>
        </w:rPr>
        <w:t xml:space="preserve">9,0 </w:t>
      </w:r>
      <w:proofErr w:type="spellStart"/>
      <w:r w:rsidRPr="00671809">
        <w:rPr>
          <w:b/>
          <w:sz w:val="28"/>
          <w:szCs w:val="28"/>
        </w:rPr>
        <w:t>тыс</w:t>
      </w:r>
      <w:proofErr w:type="gramStart"/>
      <w:r w:rsidRPr="00671809">
        <w:rPr>
          <w:b/>
          <w:sz w:val="28"/>
          <w:szCs w:val="28"/>
        </w:rPr>
        <w:t>.р</w:t>
      </w:r>
      <w:proofErr w:type="gramEnd"/>
      <w:r w:rsidRPr="00671809">
        <w:rPr>
          <w:b/>
          <w:sz w:val="28"/>
          <w:szCs w:val="28"/>
        </w:rPr>
        <w:t>ублей</w:t>
      </w:r>
      <w:proofErr w:type="spellEnd"/>
      <w:r w:rsidRPr="00671809">
        <w:rPr>
          <w:sz w:val="28"/>
          <w:szCs w:val="28"/>
        </w:rPr>
        <w:t xml:space="preserve"> – озеленение;</w:t>
      </w:r>
    </w:p>
    <w:p w:rsidR="002C1FC0" w:rsidRPr="00671809" w:rsidRDefault="002C1FC0" w:rsidP="002C1FC0">
      <w:pPr>
        <w:ind w:left="360"/>
        <w:contextualSpacing/>
        <w:jc w:val="both"/>
        <w:rPr>
          <w:sz w:val="28"/>
          <w:szCs w:val="28"/>
        </w:rPr>
      </w:pPr>
    </w:p>
    <w:p w:rsidR="00B652D1" w:rsidRPr="00671809" w:rsidRDefault="00B652D1" w:rsidP="00B652D1">
      <w:pPr>
        <w:numPr>
          <w:ilvl w:val="0"/>
          <w:numId w:val="11"/>
        </w:numPr>
        <w:contextualSpacing/>
        <w:jc w:val="both"/>
        <w:rPr>
          <w:sz w:val="28"/>
          <w:szCs w:val="28"/>
        </w:rPr>
      </w:pPr>
      <w:r w:rsidRPr="00671809">
        <w:rPr>
          <w:b/>
          <w:sz w:val="28"/>
          <w:szCs w:val="28"/>
        </w:rPr>
        <w:t xml:space="preserve"> </w:t>
      </w:r>
      <w:r w:rsidR="005A376D" w:rsidRPr="00671809">
        <w:rPr>
          <w:b/>
          <w:sz w:val="28"/>
          <w:szCs w:val="28"/>
        </w:rPr>
        <w:t>766,5</w:t>
      </w:r>
      <w:r w:rsidRPr="00671809">
        <w:rPr>
          <w:b/>
          <w:sz w:val="28"/>
          <w:szCs w:val="28"/>
        </w:rPr>
        <w:t xml:space="preserve"> </w:t>
      </w:r>
      <w:proofErr w:type="spellStart"/>
      <w:r w:rsidRPr="00671809">
        <w:rPr>
          <w:b/>
          <w:sz w:val="28"/>
          <w:szCs w:val="28"/>
        </w:rPr>
        <w:t>тыс</w:t>
      </w:r>
      <w:proofErr w:type="gramStart"/>
      <w:r w:rsidRPr="00671809">
        <w:rPr>
          <w:b/>
          <w:sz w:val="28"/>
          <w:szCs w:val="28"/>
        </w:rPr>
        <w:t>.р</w:t>
      </w:r>
      <w:proofErr w:type="gramEnd"/>
      <w:r w:rsidRPr="00671809">
        <w:rPr>
          <w:b/>
          <w:sz w:val="28"/>
          <w:szCs w:val="28"/>
        </w:rPr>
        <w:t>ублей</w:t>
      </w:r>
      <w:proofErr w:type="spellEnd"/>
      <w:r w:rsidRPr="00671809">
        <w:rPr>
          <w:sz w:val="28"/>
          <w:szCs w:val="28"/>
        </w:rPr>
        <w:t xml:space="preserve"> – оплата работникам по договорам подряда по уборке территории от мусора, содержанию парковых зон, кладбища в х. Калинин, противоклещевая обработка, дизайн проект зоны отдыха на Набережной 54а и </w:t>
      </w:r>
      <w:proofErr w:type="spellStart"/>
      <w:r w:rsidRPr="00671809">
        <w:rPr>
          <w:sz w:val="28"/>
          <w:szCs w:val="28"/>
        </w:rPr>
        <w:t>т.п</w:t>
      </w:r>
      <w:proofErr w:type="spellEnd"/>
      <w:r w:rsidRPr="00671809">
        <w:rPr>
          <w:sz w:val="28"/>
          <w:szCs w:val="28"/>
        </w:rPr>
        <w:t>;</w:t>
      </w:r>
    </w:p>
    <w:p w:rsidR="00B652D1" w:rsidRPr="00671809" w:rsidRDefault="00B652D1" w:rsidP="00B652D1">
      <w:pPr>
        <w:ind w:left="720"/>
        <w:contextualSpacing/>
        <w:rPr>
          <w:sz w:val="28"/>
          <w:szCs w:val="28"/>
        </w:rPr>
      </w:pPr>
    </w:p>
    <w:p w:rsidR="00B652D1" w:rsidRPr="00671809" w:rsidRDefault="00B652D1" w:rsidP="003E7FD6">
      <w:pPr>
        <w:numPr>
          <w:ilvl w:val="0"/>
          <w:numId w:val="11"/>
        </w:numPr>
        <w:contextualSpacing/>
        <w:jc w:val="both"/>
        <w:rPr>
          <w:sz w:val="28"/>
          <w:szCs w:val="28"/>
        </w:rPr>
      </w:pPr>
      <w:r w:rsidRPr="00671809">
        <w:rPr>
          <w:sz w:val="28"/>
          <w:szCs w:val="28"/>
        </w:rPr>
        <w:lastRenderedPageBreak/>
        <w:t xml:space="preserve"> </w:t>
      </w:r>
      <w:r w:rsidRPr="00671809">
        <w:rPr>
          <w:b/>
          <w:sz w:val="28"/>
          <w:szCs w:val="28"/>
        </w:rPr>
        <w:t xml:space="preserve"> </w:t>
      </w:r>
      <w:r w:rsidR="005A376D" w:rsidRPr="00671809">
        <w:rPr>
          <w:b/>
          <w:sz w:val="28"/>
          <w:szCs w:val="28"/>
        </w:rPr>
        <w:t>2005,4</w:t>
      </w:r>
      <w:r w:rsidRPr="00671809">
        <w:rPr>
          <w:b/>
          <w:sz w:val="28"/>
          <w:szCs w:val="28"/>
        </w:rPr>
        <w:t xml:space="preserve"> тыс</w:t>
      </w:r>
      <w:proofErr w:type="gramStart"/>
      <w:r w:rsidRPr="00671809">
        <w:rPr>
          <w:b/>
          <w:sz w:val="28"/>
          <w:szCs w:val="28"/>
        </w:rPr>
        <w:t>.р</w:t>
      </w:r>
      <w:proofErr w:type="gramEnd"/>
      <w:r w:rsidRPr="00671809">
        <w:rPr>
          <w:b/>
          <w:sz w:val="28"/>
          <w:szCs w:val="28"/>
        </w:rPr>
        <w:t>ублей</w:t>
      </w:r>
      <w:r w:rsidRPr="00671809">
        <w:rPr>
          <w:sz w:val="28"/>
          <w:szCs w:val="28"/>
        </w:rPr>
        <w:t xml:space="preserve"> –расходы на содержание муниципального казенного учреждения МКУ «ДК  Калининского се</w:t>
      </w:r>
      <w:r w:rsidR="005A376D" w:rsidRPr="00671809">
        <w:rPr>
          <w:sz w:val="28"/>
          <w:szCs w:val="28"/>
        </w:rPr>
        <w:t xml:space="preserve">льского поселения» </w:t>
      </w:r>
    </w:p>
    <w:p w:rsidR="005A376D" w:rsidRPr="00671809" w:rsidRDefault="005A376D" w:rsidP="005A376D">
      <w:pPr>
        <w:contextualSpacing/>
        <w:jc w:val="both"/>
        <w:rPr>
          <w:sz w:val="28"/>
          <w:szCs w:val="28"/>
        </w:rPr>
      </w:pPr>
    </w:p>
    <w:p w:rsidR="00B652D1" w:rsidRPr="00671809" w:rsidRDefault="00B652D1" w:rsidP="005A376D">
      <w:pPr>
        <w:numPr>
          <w:ilvl w:val="0"/>
          <w:numId w:val="11"/>
        </w:numPr>
        <w:ind w:left="426" w:hanging="426"/>
        <w:contextualSpacing/>
        <w:rPr>
          <w:b/>
          <w:sz w:val="28"/>
          <w:szCs w:val="28"/>
        </w:rPr>
      </w:pPr>
      <w:r w:rsidRPr="00671809">
        <w:rPr>
          <w:b/>
          <w:sz w:val="28"/>
          <w:szCs w:val="28"/>
        </w:rPr>
        <w:t xml:space="preserve"> </w:t>
      </w:r>
      <w:r w:rsidR="005A376D" w:rsidRPr="00671809">
        <w:rPr>
          <w:b/>
          <w:sz w:val="28"/>
          <w:szCs w:val="28"/>
        </w:rPr>
        <w:t>27,5</w:t>
      </w:r>
      <w:r w:rsidRPr="00671809">
        <w:rPr>
          <w:b/>
          <w:sz w:val="28"/>
          <w:szCs w:val="28"/>
        </w:rPr>
        <w:t xml:space="preserve"> </w:t>
      </w:r>
      <w:proofErr w:type="spellStart"/>
      <w:r w:rsidRPr="00671809">
        <w:rPr>
          <w:b/>
          <w:sz w:val="28"/>
          <w:szCs w:val="28"/>
        </w:rPr>
        <w:t>тыс</w:t>
      </w:r>
      <w:proofErr w:type="gramStart"/>
      <w:r w:rsidRPr="00671809">
        <w:rPr>
          <w:b/>
          <w:sz w:val="28"/>
          <w:szCs w:val="28"/>
        </w:rPr>
        <w:t>.р</w:t>
      </w:r>
      <w:proofErr w:type="gramEnd"/>
      <w:r w:rsidRPr="00671809">
        <w:rPr>
          <w:b/>
          <w:sz w:val="28"/>
          <w:szCs w:val="28"/>
        </w:rPr>
        <w:t>ублей</w:t>
      </w:r>
      <w:proofErr w:type="spellEnd"/>
      <w:r w:rsidRPr="00671809">
        <w:rPr>
          <w:sz w:val="28"/>
          <w:szCs w:val="28"/>
        </w:rPr>
        <w:t xml:space="preserve"> – спортивные мероприятия хутора, в т.ч. на приобретение призов, подарко</w:t>
      </w:r>
      <w:r w:rsidR="005A376D" w:rsidRPr="00671809">
        <w:rPr>
          <w:sz w:val="28"/>
          <w:szCs w:val="28"/>
        </w:rPr>
        <w:t>в и спортивных принадлежностей</w:t>
      </w:r>
    </w:p>
    <w:p w:rsidR="005A376D" w:rsidRPr="00671809" w:rsidRDefault="005A376D" w:rsidP="005A376D">
      <w:pPr>
        <w:pStyle w:val="a7"/>
        <w:rPr>
          <w:b/>
          <w:sz w:val="28"/>
          <w:szCs w:val="28"/>
        </w:rPr>
      </w:pPr>
    </w:p>
    <w:p w:rsidR="005A376D" w:rsidRPr="00671809" w:rsidRDefault="005A376D" w:rsidP="005A376D">
      <w:pPr>
        <w:ind w:left="720"/>
        <w:contextualSpacing/>
        <w:rPr>
          <w:b/>
          <w:sz w:val="28"/>
          <w:szCs w:val="28"/>
        </w:rPr>
      </w:pPr>
    </w:p>
    <w:p w:rsidR="00B652D1" w:rsidRPr="00671809" w:rsidRDefault="00BF5790" w:rsidP="00BF5790">
      <w:pPr>
        <w:ind w:left="360"/>
        <w:contextualSpacing/>
        <w:jc w:val="both"/>
        <w:rPr>
          <w:b/>
          <w:sz w:val="28"/>
          <w:szCs w:val="28"/>
        </w:rPr>
      </w:pPr>
      <w:r w:rsidRPr="00671809">
        <w:rPr>
          <w:b/>
          <w:sz w:val="28"/>
          <w:szCs w:val="28"/>
        </w:rPr>
        <w:t>Просроченные к</w:t>
      </w:r>
      <w:r w:rsidR="00B652D1" w:rsidRPr="00671809">
        <w:rPr>
          <w:b/>
          <w:sz w:val="28"/>
          <w:szCs w:val="28"/>
        </w:rPr>
        <w:t>редиторская и дебиторская задолженности по состоянию на 01.0</w:t>
      </w:r>
      <w:r w:rsidRPr="00671809">
        <w:rPr>
          <w:b/>
          <w:sz w:val="28"/>
          <w:szCs w:val="28"/>
        </w:rPr>
        <w:t>7</w:t>
      </w:r>
      <w:r w:rsidR="00B652D1" w:rsidRPr="00671809">
        <w:rPr>
          <w:b/>
          <w:sz w:val="28"/>
          <w:szCs w:val="28"/>
        </w:rPr>
        <w:t xml:space="preserve">.2022 года отсутствуют. </w:t>
      </w:r>
    </w:p>
    <w:p w:rsidR="00B652D1" w:rsidRPr="00671809" w:rsidRDefault="00B652D1" w:rsidP="00B652D1">
      <w:pPr>
        <w:ind w:left="720"/>
        <w:contextualSpacing/>
        <w:rPr>
          <w:sz w:val="28"/>
          <w:szCs w:val="28"/>
        </w:rPr>
      </w:pPr>
    </w:p>
    <w:p w:rsidR="00631207" w:rsidRPr="00671809" w:rsidRDefault="00631207" w:rsidP="00631207">
      <w:pPr>
        <w:jc w:val="center"/>
        <w:rPr>
          <w:b/>
          <w:sz w:val="28"/>
          <w:szCs w:val="28"/>
        </w:rPr>
      </w:pPr>
    </w:p>
    <w:p w:rsidR="00631207" w:rsidRPr="00671809" w:rsidRDefault="00631207" w:rsidP="00631207">
      <w:pPr>
        <w:rPr>
          <w:sz w:val="28"/>
          <w:szCs w:val="28"/>
        </w:rPr>
      </w:pPr>
    </w:p>
    <w:p w:rsidR="00631207" w:rsidRPr="00671809" w:rsidRDefault="00631207" w:rsidP="00B652D1">
      <w:pPr>
        <w:jc w:val="both"/>
        <w:rPr>
          <w:b/>
          <w:sz w:val="28"/>
          <w:szCs w:val="28"/>
        </w:rPr>
      </w:pPr>
      <w:r w:rsidRPr="00671809">
        <w:rPr>
          <w:sz w:val="28"/>
          <w:szCs w:val="28"/>
        </w:rPr>
        <w:t xml:space="preserve">            </w:t>
      </w:r>
    </w:p>
    <w:p w:rsidR="000B2A88" w:rsidRPr="00671809" w:rsidRDefault="000B2A88" w:rsidP="000B2A88">
      <w:pPr>
        <w:widowControl w:val="0"/>
        <w:autoSpaceDE w:val="0"/>
        <w:autoSpaceDN w:val="0"/>
        <w:adjustRightInd w:val="0"/>
        <w:spacing w:line="360" w:lineRule="auto"/>
        <w:jc w:val="both"/>
        <w:outlineLvl w:val="0"/>
        <w:rPr>
          <w:b/>
          <w:iCs/>
          <w:sz w:val="28"/>
          <w:szCs w:val="28"/>
          <w:u w:val="single"/>
        </w:rPr>
      </w:pPr>
      <w:r w:rsidRPr="00671809">
        <w:rPr>
          <w:b/>
          <w:iCs/>
          <w:sz w:val="28"/>
          <w:szCs w:val="28"/>
          <w:u w:val="single"/>
        </w:rPr>
        <w:t>Уплата</w:t>
      </w:r>
      <w:r w:rsidR="0023118C" w:rsidRPr="00671809">
        <w:rPr>
          <w:b/>
          <w:iCs/>
          <w:sz w:val="28"/>
          <w:szCs w:val="28"/>
          <w:u w:val="single"/>
        </w:rPr>
        <w:t xml:space="preserve"> налогов на  имущество </w:t>
      </w:r>
      <w:r w:rsidR="00A51BC5" w:rsidRPr="00671809">
        <w:rPr>
          <w:b/>
          <w:iCs/>
          <w:sz w:val="28"/>
          <w:szCs w:val="28"/>
          <w:u w:val="single"/>
        </w:rPr>
        <w:t xml:space="preserve">в </w:t>
      </w:r>
      <w:r w:rsidR="0023118C" w:rsidRPr="00671809">
        <w:rPr>
          <w:b/>
          <w:iCs/>
          <w:sz w:val="28"/>
          <w:szCs w:val="28"/>
          <w:u w:val="single"/>
        </w:rPr>
        <w:t>202</w:t>
      </w:r>
      <w:r w:rsidR="00A51BC5" w:rsidRPr="00671809">
        <w:rPr>
          <w:b/>
          <w:iCs/>
          <w:sz w:val="28"/>
          <w:szCs w:val="28"/>
          <w:u w:val="single"/>
        </w:rPr>
        <w:t>2</w:t>
      </w:r>
      <w:r w:rsidRPr="00671809">
        <w:rPr>
          <w:b/>
          <w:iCs/>
          <w:sz w:val="28"/>
          <w:szCs w:val="28"/>
          <w:u w:val="single"/>
        </w:rPr>
        <w:t xml:space="preserve">г.  </w:t>
      </w:r>
    </w:p>
    <w:p w:rsidR="00631207" w:rsidRPr="00671809" w:rsidRDefault="000B2A88" w:rsidP="00D50C34">
      <w:pPr>
        <w:pStyle w:val="a7"/>
        <w:ind w:left="0" w:firstLine="709"/>
        <w:jc w:val="both"/>
        <w:rPr>
          <w:iCs/>
          <w:sz w:val="28"/>
          <w:szCs w:val="28"/>
        </w:rPr>
      </w:pPr>
      <w:r w:rsidRPr="00671809">
        <w:rPr>
          <w:iCs/>
          <w:sz w:val="28"/>
          <w:szCs w:val="28"/>
        </w:rPr>
        <w:t>Физические и юридические лица обязаны были оплатить имущественные налоги  в срок до 1 декабря 2021г</w:t>
      </w:r>
      <w:r w:rsidR="0023118C" w:rsidRPr="00671809">
        <w:rPr>
          <w:iCs/>
          <w:sz w:val="28"/>
          <w:szCs w:val="28"/>
        </w:rPr>
        <w:t xml:space="preserve"> за налоговый период 2020 год</w:t>
      </w:r>
      <w:r w:rsidRPr="00671809">
        <w:rPr>
          <w:iCs/>
          <w:sz w:val="28"/>
          <w:szCs w:val="28"/>
        </w:rPr>
        <w:t>. Мы являемся дотационным поселением, сбор земельного и имущественного налогов  - это средства, поступающие нам в 100%  объеме. Не собрав этих средств, выполнение бюджетных обязательс</w:t>
      </w:r>
      <w:r w:rsidR="00021FB6" w:rsidRPr="00671809">
        <w:rPr>
          <w:iCs/>
          <w:sz w:val="28"/>
          <w:szCs w:val="28"/>
        </w:rPr>
        <w:t>тв не возможно. В связи с этим</w:t>
      </w:r>
      <w:r w:rsidRPr="00671809">
        <w:rPr>
          <w:iCs/>
          <w:sz w:val="28"/>
          <w:szCs w:val="28"/>
        </w:rPr>
        <w:t xml:space="preserve"> убедительная просьба: все</w:t>
      </w:r>
      <w:r w:rsidR="00021FB6" w:rsidRPr="00671809">
        <w:rPr>
          <w:iCs/>
          <w:sz w:val="28"/>
          <w:szCs w:val="28"/>
        </w:rPr>
        <w:t>,</w:t>
      </w:r>
      <w:r w:rsidRPr="00671809">
        <w:rPr>
          <w:iCs/>
          <w:sz w:val="28"/>
          <w:szCs w:val="28"/>
        </w:rPr>
        <w:t xml:space="preserve"> кто не оплатил налоги, в кратчайший срок оплатить во избежание начисления пени за неоплату. За налоговым уведомлением можно обратиться к нам в Администрацию.</w:t>
      </w:r>
    </w:p>
    <w:p w:rsidR="00A51BC5" w:rsidRPr="00671809" w:rsidRDefault="0023118C" w:rsidP="00D50C34">
      <w:pPr>
        <w:pStyle w:val="a7"/>
        <w:ind w:left="0" w:firstLine="709"/>
        <w:jc w:val="both"/>
        <w:rPr>
          <w:iCs/>
          <w:sz w:val="28"/>
          <w:szCs w:val="28"/>
        </w:rPr>
      </w:pPr>
      <w:r w:rsidRPr="00671809">
        <w:rPr>
          <w:iCs/>
          <w:sz w:val="28"/>
          <w:szCs w:val="28"/>
        </w:rPr>
        <w:t>Ежемесячно проводятся координационные советы по вопросу собираемости налогов, на которых рассматривается задолженность физических лиц (выясняется причина неуплаты, устанавливается срок и размер погашения и т.п.)</w:t>
      </w:r>
    </w:p>
    <w:p w:rsidR="0023118C" w:rsidRDefault="00A51BC5" w:rsidP="00D50C34">
      <w:pPr>
        <w:pStyle w:val="a7"/>
        <w:ind w:left="0" w:firstLine="709"/>
        <w:jc w:val="both"/>
        <w:rPr>
          <w:iCs/>
          <w:sz w:val="28"/>
          <w:szCs w:val="28"/>
        </w:rPr>
      </w:pPr>
      <w:r w:rsidRPr="00671809">
        <w:rPr>
          <w:iCs/>
          <w:sz w:val="28"/>
          <w:szCs w:val="28"/>
        </w:rPr>
        <w:t xml:space="preserve">В 2022 году с начала года  собрали налогов в общей сумме 293,1 </w:t>
      </w:r>
      <w:proofErr w:type="spellStart"/>
      <w:r w:rsidRPr="00671809">
        <w:rPr>
          <w:iCs/>
          <w:sz w:val="28"/>
          <w:szCs w:val="28"/>
        </w:rPr>
        <w:t>тыс</w:t>
      </w:r>
      <w:proofErr w:type="gramStart"/>
      <w:r w:rsidRPr="00671809">
        <w:rPr>
          <w:iCs/>
          <w:sz w:val="28"/>
          <w:szCs w:val="28"/>
        </w:rPr>
        <w:t>.р</w:t>
      </w:r>
      <w:proofErr w:type="gramEnd"/>
      <w:r w:rsidRPr="00671809">
        <w:rPr>
          <w:iCs/>
          <w:sz w:val="28"/>
          <w:szCs w:val="28"/>
        </w:rPr>
        <w:t>ублей</w:t>
      </w:r>
      <w:proofErr w:type="spellEnd"/>
      <w:r w:rsidRPr="00671809">
        <w:rPr>
          <w:iCs/>
          <w:sz w:val="28"/>
          <w:szCs w:val="28"/>
        </w:rPr>
        <w:t xml:space="preserve">. Еще остается 623,2 </w:t>
      </w:r>
      <w:proofErr w:type="spellStart"/>
      <w:r w:rsidRPr="00671809">
        <w:rPr>
          <w:iCs/>
          <w:sz w:val="28"/>
          <w:szCs w:val="28"/>
        </w:rPr>
        <w:t>т.р</w:t>
      </w:r>
      <w:proofErr w:type="spellEnd"/>
      <w:r w:rsidRPr="00671809">
        <w:rPr>
          <w:iCs/>
          <w:sz w:val="28"/>
          <w:szCs w:val="28"/>
        </w:rPr>
        <w:t xml:space="preserve">. задолженность за </w:t>
      </w:r>
      <w:proofErr w:type="gramStart"/>
      <w:r w:rsidRPr="00671809">
        <w:rPr>
          <w:iCs/>
          <w:sz w:val="28"/>
          <w:szCs w:val="28"/>
        </w:rPr>
        <w:t>предыдущие</w:t>
      </w:r>
      <w:proofErr w:type="gramEnd"/>
      <w:r w:rsidRPr="00671809">
        <w:rPr>
          <w:iCs/>
          <w:sz w:val="28"/>
          <w:szCs w:val="28"/>
        </w:rPr>
        <w:t xml:space="preserve"> года.</w:t>
      </w:r>
      <w:r w:rsidR="0023118C">
        <w:rPr>
          <w:iCs/>
          <w:sz w:val="28"/>
          <w:szCs w:val="28"/>
        </w:rPr>
        <w:t xml:space="preserve"> </w:t>
      </w:r>
    </w:p>
    <w:p w:rsidR="0023118C" w:rsidRDefault="0023118C" w:rsidP="00D50C34">
      <w:pPr>
        <w:pStyle w:val="a7"/>
        <w:ind w:left="0" w:firstLine="709"/>
        <w:jc w:val="both"/>
        <w:rPr>
          <w:sz w:val="28"/>
          <w:szCs w:val="28"/>
        </w:rPr>
      </w:pPr>
    </w:p>
    <w:p w:rsidR="0035611D" w:rsidRDefault="0035611D" w:rsidP="00514BE3">
      <w:pPr>
        <w:rPr>
          <w:b/>
          <w:sz w:val="28"/>
          <w:szCs w:val="28"/>
          <w:u w:val="single"/>
        </w:rPr>
      </w:pPr>
      <w:r w:rsidRPr="00514BE3">
        <w:rPr>
          <w:b/>
          <w:sz w:val="28"/>
          <w:szCs w:val="28"/>
          <w:u w:val="single"/>
        </w:rPr>
        <w:t>Благоустройство</w:t>
      </w:r>
    </w:p>
    <w:p w:rsidR="007320F7" w:rsidRPr="00E32812" w:rsidRDefault="007320F7" w:rsidP="007320F7">
      <w:pPr>
        <w:ind w:firstLine="708"/>
        <w:jc w:val="both"/>
        <w:rPr>
          <w:sz w:val="28"/>
          <w:szCs w:val="28"/>
        </w:rPr>
      </w:pPr>
      <w:r w:rsidRPr="00E32812">
        <w:rPr>
          <w:sz w:val="28"/>
          <w:szCs w:val="28"/>
        </w:rPr>
        <w:t>В течени</w:t>
      </w:r>
      <w:proofErr w:type="gramStart"/>
      <w:r w:rsidRPr="00E32812">
        <w:rPr>
          <w:sz w:val="28"/>
          <w:szCs w:val="28"/>
        </w:rPr>
        <w:t>и</w:t>
      </w:r>
      <w:proofErr w:type="gramEnd"/>
      <w:r w:rsidRPr="00E32812">
        <w:rPr>
          <w:sz w:val="28"/>
          <w:szCs w:val="28"/>
        </w:rPr>
        <w:t xml:space="preserve"> отчетного периода проводятся работы по содержанию и уборке </w:t>
      </w:r>
      <w:r w:rsidRPr="000213BC">
        <w:rPr>
          <w:sz w:val="28"/>
          <w:szCs w:val="28"/>
        </w:rPr>
        <w:t>территории</w:t>
      </w:r>
      <w:r w:rsidRPr="00E32812">
        <w:rPr>
          <w:sz w:val="28"/>
          <w:szCs w:val="28"/>
        </w:rPr>
        <w:t xml:space="preserve"> хутора, в том числе по выявлению и ликвидации несанкционированных свалочных очагов. Также ведется покос травы в местах общего пользования (скверы, спортивные объекты, детские площадки и футбольное поле) и работа по уничтожению очагов произрастания сорной и карантинной растительности. </w:t>
      </w:r>
    </w:p>
    <w:p w:rsidR="007320F7" w:rsidRDefault="007320F7" w:rsidP="007320F7">
      <w:pPr>
        <w:ind w:firstLine="708"/>
        <w:jc w:val="both"/>
        <w:rPr>
          <w:sz w:val="28"/>
          <w:szCs w:val="28"/>
        </w:rPr>
      </w:pPr>
      <w:r>
        <w:rPr>
          <w:noProof/>
        </w:rPr>
        <w:drawing>
          <wp:anchor distT="0" distB="0" distL="114300" distR="114300" simplePos="0" relativeHeight="251698688" behindDoc="0" locked="0" layoutInCell="1" allowOverlap="1">
            <wp:simplePos x="0" y="0"/>
            <wp:positionH relativeFrom="column">
              <wp:posOffset>17145</wp:posOffset>
            </wp:positionH>
            <wp:positionV relativeFrom="paragraph">
              <wp:posOffset>69850</wp:posOffset>
            </wp:positionV>
            <wp:extent cx="1543050" cy="2057400"/>
            <wp:effectExtent l="0" t="0" r="0" b="0"/>
            <wp:wrapThrough wrapText="bothSides">
              <wp:wrapPolygon edited="0">
                <wp:start x="0" y="0"/>
                <wp:lineTo x="0" y="21400"/>
                <wp:lineTo x="21333" y="21400"/>
                <wp:lineTo x="21333" y="0"/>
                <wp:lineTo x="0" y="0"/>
              </wp:wrapPolygon>
            </wp:wrapThrough>
            <wp:docPr id="23" name="Рисунок 23" descr="C:\Users\User\Desktop\Разные фото\2020-2021-2022\Субботники\2022\9 апреля\22a90c59-2e13-4a77-9d38-717c43d72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Разные фото\2020-2021-2022\Субботники\2022\9 апреля\22a90c59-2e13-4a77-9d38-717c43d7268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0F7" w:rsidRDefault="007320F7" w:rsidP="007320F7">
      <w:pPr>
        <w:ind w:firstLine="708"/>
        <w:jc w:val="both"/>
        <w:rPr>
          <w:sz w:val="28"/>
          <w:szCs w:val="28"/>
        </w:rPr>
      </w:pPr>
    </w:p>
    <w:p w:rsidR="007320F7" w:rsidRDefault="007320F7" w:rsidP="007320F7">
      <w:pPr>
        <w:ind w:firstLine="708"/>
        <w:jc w:val="both"/>
        <w:rPr>
          <w:sz w:val="28"/>
          <w:szCs w:val="28"/>
        </w:rPr>
      </w:pPr>
    </w:p>
    <w:p w:rsidR="007320F7" w:rsidRPr="00AC4DD0" w:rsidRDefault="007320F7" w:rsidP="007320F7">
      <w:pPr>
        <w:ind w:firstLine="708"/>
        <w:jc w:val="both"/>
        <w:rPr>
          <w:sz w:val="28"/>
          <w:szCs w:val="28"/>
        </w:rPr>
      </w:pPr>
      <w:r>
        <w:rPr>
          <w:sz w:val="28"/>
          <w:szCs w:val="28"/>
        </w:rPr>
        <w:t>В апреле 2022</w:t>
      </w:r>
      <w:r w:rsidRPr="00E32812">
        <w:rPr>
          <w:sz w:val="28"/>
          <w:szCs w:val="28"/>
        </w:rPr>
        <w:t xml:space="preserve"> года Администрация Калининского сельского поселения совместно с жителями хутора Калинин приняла участие во Всероссийском Дне древонасаждения. Было высажено свыше 20 деревьев на детской площадке по улице  Донская 1 и на улице 1-я Советская, 48 а, а также на территории школы № 9 работниками и учениками высажен «Сад памяти».</w:t>
      </w:r>
      <w:r w:rsidRPr="00AC4DD0">
        <w:rPr>
          <w:snapToGrid w:val="0"/>
          <w:color w:val="000000"/>
          <w:w w:val="0"/>
          <w:sz w:val="0"/>
          <w:szCs w:val="0"/>
          <w:u w:color="000000"/>
          <w:bdr w:val="none" w:sz="0" w:space="0" w:color="000000"/>
          <w:shd w:val="clear" w:color="000000" w:fill="000000"/>
          <w:lang w:val="x-none" w:eastAsia="x-none" w:bidi="x-none"/>
        </w:rPr>
        <w:t xml:space="preserve"> </w:t>
      </w:r>
    </w:p>
    <w:p w:rsidR="007320F7" w:rsidRPr="00E32812" w:rsidRDefault="007320F7" w:rsidP="007320F7">
      <w:pPr>
        <w:ind w:firstLine="708"/>
        <w:jc w:val="both"/>
        <w:rPr>
          <w:sz w:val="28"/>
          <w:szCs w:val="28"/>
        </w:rPr>
      </w:pPr>
    </w:p>
    <w:p w:rsidR="007320F7" w:rsidRPr="00E32812" w:rsidRDefault="007320F7" w:rsidP="007320F7">
      <w:pPr>
        <w:ind w:firstLine="708"/>
        <w:jc w:val="both"/>
        <w:rPr>
          <w:sz w:val="28"/>
          <w:szCs w:val="28"/>
        </w:rPr>
      </w:pPr>
      <w:r>
        <w:rPr>
          <w:noProof/>
        </w:rPr>
        <w:lastRenderedPageBreak/>
        <w:drawing>
          <wp:anchor distT="0" distB="0" distL="114300" distR="114300" simplePos="0" relativeHeight="251699712" behindDoc="0" locked="0" layoutInCell="1" allowOverlap="1">
            <wp:simplePos x="0" y="0"/>
            <wp:positionH relativeFrom="column">
              <wp:posOffset>4464685</wp:posOffset>
            </wp:positionH>
            <wp:positionV relativeFrom="paragraph">
              <wp:posOffset>402590</wp:posOffset>
            </wp:positionV>
            <wp:extent cx="2066925" cy="2461895"/>
            <wp:effectExtent l="0" t="0" r="9525" b="0"/>
            <wp:wrapThrough wrapText="bothSides">
              <wp:wrapPolygon edited="0">
                <wp:start x="0" y="0"/>
                <wp:lineTo x="0" y="21394"/>
                <wp:lineTo x="21500" y="21394"/>
                <wp:lineTo x="21500" y="0"/>
                <wp:lineTo x="0" y="0"/>
              </wp:wrapPolygon>
            </wp:wrapThrough>
            <wp:docPr id="22" name="Рисунок 22" descr="C:\Users\User\Desktop\Разные фото\2020-2021-2022\Работники\2022\Июнь 2022\5242abf5-39b0-4b63-9879-38396d783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Разные фото\2020-2021-2022\Работники\2022\Июнь 2022\5242abf5-39b0-4b63-9879-38396d783a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 апреле и мае 2022</w:t>
      </w:r>
      <w:r w:rsidRPr="00E32812">
        <w:rPr>
          <w:sz w:val="28"/>
          <w:szCs w:val="28"/>
        </w:rPr>
        <w:t xml:space="preserve"> года проводилась противоклещевая обработка на территории кладбища, сквера, детских и спортивных площадок. Одним из важнейших условий эффективной противоклещевой обработки являются погодные условия, поскольку выпадение осадков значительно снижает эффективность мер. Поэтому обработка производится  в сухую безветренную погоду при прогнозе отсутствия дождя на ближайшие дни. </w:t>
      </w:r>
    </w:p>
    <w:p w:rsidR="007320F7" w:rsidRPr="00E32812" w:rsidRDefault="007320F7" w:rsidP="007320F7">
      <w:pPr>
        <w:jc w:val="both"/>
        <w:rPr>
          <w:sz w:val="28"/>
          <w:szCs w:val="28"/>
        </w:rPr>
      </w:pPr>
      <w:r w:rsidRPr="00E32812">
        <w:rPr>
          <w:sz w:val="28"/>
          <w:szCs w:val="28"/>
        </w:rPr>
        <w:t xml:space="preserve">Администрацией поселения также регулярно ведется работа по содержанию сетей уличного освещения: это ремонт щитов учета, установка светильников, замена ламп. За первое  полугодие принято и обработано 198 заявок по неисправным приборам уличного освещения. </w:t>
      </w:r>
    </w:p>
    <w:p w:rsidR="007320F7" w:rsidRDefault="007320F7" w:rsidP="007320F7">
      <w:pPr>
        <w:ind w:firstLine="708"/>
        <w:jc w:val="both"/>
        <w:rPr>
          <w:sz w:val="28"/>
          <w:szCs w:val="28"/>
        </w:rPr>
      </w:pPr>
    </w:p>
    <w:p w:rsidR="007320F7" w:rsidRDefault="007320F7" w:rsidP="007320F7">
      <w:pPr>
        <w:ind w:firstLine="708"/>
        <w:jc w:val="both"/>
        <w:rPr>
          <w:sz w:val="28"/>
          <w:szCs w:val="28"/>
        </w:rPr>
      </w:pPr>
      <w:r>
        <w:rPr>
          <w:noProof/>
        </w:rPr>
        <w:drawing>
          <wp:anchor distT="0" distB="0" distL="114300" distR="114300" simplePos="0" relativeHeight="251700736" behindDoc="0" locked="0" layoutInCell="1" allowOverlap="1">
            <wp:simplePos x="0" y="0"/>
            <wp:positionH relativeFrom="column">
              <wp:posOffset>-1905</wp:posOffset>
            </wp:positionH>
            <wp:positionV relativeFrom="paragraph">
              <wp:posOffset>63500</wp:posOffset>
            </wp:positionV>
            <wp:extent cx="2809875" cy="2107565"/>
            <wp:effectExtent l="0" t="0" r="9525" b="6985"/>
            <wp:wrapThrough wrapText="bothSides">
              <wp:wrapPolygon edited="0">
                <wp:start x="0" y="0"/>
                <wp:lineTo x="0" y="21476"/>
                <wp:lineTo x="21527" y="21476"/>
                <wp:lineTo x="21527" y="0"/>
                <wp:lineTo x="0" y="0"/>
              </wp:wrapPolygon>
            </wp:wrapThrough>
            <wp:docPr id="21" name="Рисунок 21" descr="C:\Users\User\Desktop\Разные фото\2020-2021-2022\Раздача памяток, Информ стенды\2022\848d96c3-4405-43db-98df-16bb7cbf9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Разные фото\2020-2021-2022\Раздача памяток, Информ стенды\2022\848d96c3-4405-43db-98df-16bb7cbf9e9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0F7" w:rsidRPr="00AC4DD0" w:rsidRDefault="007320F7" w:rsidP="007320F7">
      <w:pPr>
        <w:ind w:firstLine="708"/>
        <w:jc w:val="both"/>
        <w:rPr>
          <w:sz w:val="28"/>
          <w:szCs w:val="28"/>
        </w:rPr>
      </w:pPr>
      <w:r w:rsidRPr="00E32812">
        <w:rPr>
          <w:sz w:val="28"/>
          <w:szCs w:val="28"/>
        </w:rPr>
        <w:t xml:space="preserve">На сегодняшний день информационные стенды представляют собой актуальный и эффективный способ донесения информации до любой аудитории. Именно на них регулярно размещается  и  обновляется ежедневно масса различной полезной информации, также информация доводится населению в группах </w:t>
      </w:r>
      <w:proofErr w:type="spellStart"/>
      <w:r w:rsidRPr="00E32812">
        <w:rPr>
          <w:sz w:val="28"/>
          <w:szCs w:val="28"/>
        </w:rPr>
        <w:t>ватсап</w:t>
      </w:r>
      <w:proofErr w:type="spellEnd"/>
      <w:r w:rsidRPr="00E32812">
        <w:rPr>
          <w:sz w:val="28"/>
          <w:szCs w:val="28"/>
        </w:rPr>
        <w:t>, телеграмм и на сайте Администрации.</w:t>
      </w:r>
      <w:r w:rsidRPr="00AC4DD0">
        <w:rPr>
          <w:snapToGrid w:val="0"/>
          <w:color w:val="000000"/>
          <w:w w:val="0"/>
          <w:sz w:val="0"/>
          <w:szCs w:val="0"/>
          <w:u w:color="000000"/>
          <w:bdr w:val="none" w:sz="0" w:space="0" w:color="000000"/>
          <w:shd w:val="clear" w:color="000000" w:fill="000000"/>
          <w:lang w:val="x-none" w:eastAsia="x-none" w:bidi="x-none"/>
        </w:rPr>
        <w:t xml:space="preserve"> </w:t>
      </w:r>
    </w:p>
    <w:p w:rsidR="007320F7" w:rsidRDefault="007320F7" w:rsidP="007320F7">
      <w:pPr>
        <w:ind w:firstLine="708"/>
        <w:jc w:val="both"/>
        <w:rPr>
          <w:sz w:val="28"/>
          <w:szCs w:val="28"/>
        </w:rPr>
      </w:pPr>
    </w:p>
    <w:p w:rsidR="007320F7" w:rsidRDefault="007320F7" w:rsidP="007320F7">
      <w:pPr>
        <w:ind w:firstLine="708"/>
        <w:jc w:val="both"/>
        <w:rPr>
          <w:sz w:val="28"/>
          <w:szCs w:val="28"/>
        </w:rPr>
      </w:pPr>
    </w:p>
    <w:p w:rsidR="007320F7" w:rsidRPr="00E32812" w:rsidRDefault="007320F7" w:rsidP="007320F7">
      <w:pPr>
        <w:ind w:firstLine="708"/>
        <w:jc w:val="both"/>
        <w:rPr>
          <w:sz w:val="28"/>
          <w:szCs w:val="28"/>
        </w:rPr>
      </w:pPr>
      <w:r>
        <w:rPr>
          <w:noProof/>
        </w:rPr>
        <w:drawing>
          <wp:anchor distT="0" distB="0" distL="114300" distR="114300" simplePos="0" relativeHeight="251701760" behindDoc="0" locked="0" layoutInCell="1" allowOverlap="1">
            <wp:simplePos x="0" y="0"/>
            <wp:positionH relativeFrom="column">
              <wp:posOffset>4855845</wp:posOffset>
            </wp:positionH>
            <wp:positionV relativeFrom="paragraph">
              <wp:posOffset>168910</wp:posOffset>
            </wp:positionV>
            <wp:extent cx="1733550" cy="2311400"/>
            <wp:effectExtent l="0" t="0" r="0" b="0"/>
            <wp:wrapThrough wrapText="bothSides">
              <wp:wrapPolygon edited="0">
                <wp:start x="0" y="0"/>
                <wp:lineTo x="0" y="21363"/>
                <wp:lineTo x="21363" y="21363"/>
                <wp:lineTo x="21363" y="0"/>
                <wp:lineTo x="0" y="0"/>
              </wp:wrapPolygon>
            </wp:wrapThrough>
            <wp:docPr id="8" name="Рисунок 8" descr="C:\Users\User\Desktop\Разные фото\2020-2021-2022\Дороги\2022\Ямочный ремонт 2\3d335001-9928-4c10-a5db-5994184482b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Разные фото\2020-2021-2022\Дороги\2022\Ямочный ремонт 2\3d335001-9928-4c10-a5db-5994184482b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 xml:space="preserve">Одна из важнейших составляющих благоустройства населенных пунктов является ремонт дорог. В 2022 году был проведен ямочный ремонт по улицам: Школьная, 1-я Советская, Кривоноса, Набережная, 2-я Кольцевая на сумму 628,6 тыс. рублей. </w:t>
      </w:r>
    </w:p>
    <w:p w:rsidR="007320F7" w:rsidRPr="00E32812" w:rsidRDefault="007320F7" w:rsidP="007320F7">
      <w:pPr>
        <w:ind w:firstLine="708"/>
        <w:jc w:val="both"/>
        <w:rPr>
          <w:sz w:val="28"/>
          <w:szCs w:val="28"/>
        </w:rPr>
      </w:pPr>
      <w:r>
        <w:rPr>
          <w:noProof/>
        </w:rPr>
        <w:drawing>
          <wp:anchor distT="0" distB="0" distL="114300" distR="114300" simplePos="0" relativeHeight="251702784" behindDoc="0" locked="0" layoutInCell="1" allowOverlap="1">
            <wp:simplePos x="0" y="0"/>
            <wp:positionH relativeFrom="column">
              <wp:posOffset>74295</wp:posOffset>
            </wp:positionH>
            <wp:positionV relativeFrom="paragraph">
              <wp:posOffset>895985</wp:posOffset>
            </wp:positionV>
            <wp:extent cx="1914525" cy="2552700"/>
            <wp:effectExtent l="0" t="0" r="9525" b="0"/>
            <wp:wrapThrough wrapText="bothSides">
              <wp:wrapPolygon edited="0">
                <wp:start x="0" y="0"/>
                <wp:lineTo x="0" y="21439"/>
                <wp:lineTo x="21493" y="21439"/>
                <wp:lineTo x="21493" y="0"/>
                <wp:lineTo x="0" y="0"/>
              </wp:wrapPolygon>
            </wp:wrapThrough>
            <wp:docPr id="7" name="Рисунок 7" descr="C:\Users\User\Desktop\Разные фото\2020-2021-2022\КДМ\Декабрь 2021\28.12.2021\19456888-cb28-4b87-8122-0316094cf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Desktop\Разные фото\2020-2021-2022\КДМ\Декабрь 2021\28.12.2021\19456888-cb28-4b87-8122-0316094cf1f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 xml:space="preserve">Выполнены работы по установке двух остановочных павильонов по улице 1-я </w:t>
      </w:r>
      <w:proofErr w:type="gramStart"/>
      <w:r w:rsidRPr="00E32812">
        <w:rPr>
          <w:sz w:val="28"/>
          <w:szCs w:val="28"/>
        </w:rPr>
        <w:t>Советская</w:t>
      </w:r>
      <w:proofErr w:type="gramEnd"/>
      <w:r w:rsidRPr="00E32812">
        <w:rPr>
          <w:sz w:val="28"/>
          <w:szCs w:val="28"/>
        </w:rPr>
        <w:t xml:space="preserve">, а также заасфальтированы заездные карманы. </w:t>
      </w:r>
      <w:proofErr w:type="gramStart"/>
      <w:r w:rsidRPr="00E32812">
        <w:rPr>
          <w:sz w:val="28"/>
          <w:szCs w:val="28"/>
        </w:rPr>
        <w:t>Установлены новые дорожные знаки по улицам: 1-я Советская, 1 и 2 Кольцевые, Кривоноса, Школьная и Ростовская.</w:t>
      </w:r>
      <w:proofErr w:type="gramEnd"/>
    </w:p>
    <w:p w:rsidR="007320F7" w:rsidRPr="00E32812" w:rsidRDefault="007320F7" w:rsidP="007320F7">
      <w:pPr>
        <w:ind w:firstLine="708"/>
        <w:jc w:val="both"/>
        <w:rPr>
          <w:sz w:val="28"/>
          <w:szCs w:val="28"/>
        </w:rPr>
      </w:pPr>
      <w:r w:rsidRPr="00E32812">
        <w:rPr>
          <w:sz w:val="28"/>
          <w:szCs w:val="28"/>
        </w:rPr>
        <w:t>В апреле были выполнены работы по планированию профиля дорог следующих улиц: Степная, садовая, 50 лет Победы, Донская, Заводская, 1-я Кольцевая и 2-я Кольцевая,  Набережная и Школьная.</w:t>
      </w:r>
    </w:p>
    <w:p w:rsidR="007320F7" w:rsidRPr="00AC4DD0" w:rsidRDefault="007320F7" w:rsidP="007320F7">
      <w:pPr>
        <w:ind w:firstLine="708"/>
        <w:jc w:val="both"/>
        <w:rPr>
          <w:sz w:val="28"/>
          <w:szCs w:val="28"/>
        </w:rPr>
      </w:pPr>
      <w:proofErr w:type="gramStart"/>
      <w:r w:rsidRPr="00E32812">
        <w:rPr>
          <w:sz w:val="28"/>
          <w:szCs w:val="28"/>
        </w:rPr>
        <w:t>В начале</w:t>
      </w:r>
      <w:proofErr w:type="gramEnd"/>
      <w:r w:rsidRPr="00E32812">
        <w:rPr>
          <w:sz w:val="28"/>
          <w:szCs w:val="28"/>
        </w:rPr>
        <w:t xml:space="preserve"> 2022 г. был заключен контракт с ООО «ЮКС» на зимнее содержание автодорог на сумму 823 тыс. рублей. В связи с неблагоприятными погодными условиями в зимний период и выпадением обильных осадков производились работы по расчистке и посыпке автомобильных дорог </w:t>
      </w:r>
      <w:proofErr w:type="spellStart"/>
      <w:r w:rsidRPr="00E32812">
        <w:rPr>
          <w:sz w:val="28"/>
          <w:szCs w:val="28"/>
        </w:rPr>
        <w:t>песко</w:t>
      </w:r>
      <w:proofErr w:type="spellEnd"/>
      <w:r w:rsidRPr="00E32812">
        <w:rPr>
          <w:sz w:val="28"/>
          <w:szCs w:val="28"/>
        </w:rPr>
        <w:t>-соляной смесью.</w:t>
      </w:r>
      <w:r w:rsidRPr="00AC4DD0">
        <w:rPr>
          <w:snapToGrid w:val="0"/>
          <w:color w:val="000000"/>
          <w:w w:val="0"/>
          <w:sz w:val="0"/>
          <w:szCs w:val="0"/>
          <w:u w:color="000000"/>
          <w:bdr w:val="none" w:sz="0" w:space="0" w:color="000000"/>
          <w:shd w:val="clear" w:color="000000" w:fill="000000"/>
          <w:lang w:val="x-none" w:eastAsia="x-none" w:bidi="x-none"/>
        </w:rPr>
        <w:t xml:space="preserve"> </w:t>
      </w:r>
    </w:p>
    <w:p w:rsidR="007320F7" w:rsidRPr="00C7256E" w:rsidRDefault="007320F7" w:rsidP="007320F7">
      <w:pPr>
        <w:ind w:firstLine="708"/>
        <w:jc w:val="both"/>
        <w:rPr>
          <w:sz w:val="28"/>
          <w:szCs w:val="28"/>
        </w:rPr>
      </w:pPr>
      <w:r>
        <w:rPr>
          <w:noProof/>
        </w:rPr>
        <w:lastRenderedPageBreak/>
        <w:drawing>
          <wp:anchor distT="0" distB="0" distL="114300" distR="114300" simplePos="0" relativeHeight="251703808" behindDoc="0" locked="0" layoutInCell="1" allowOverlap="1">
            <wp:simplePos x="0" y="0"/>
            <wp:positionH relativeFrom="column">
              <wp:posOffset>4112895</wp:posOffset>
            </wp:positionH>
            <wp:positionV relativeFrom="paragraph">
              <wp:posOffset>450215</wp:posOffset>
            </wp:positionV>
            <wp:extent cx="2495550" cy="1802130"/>
            <wp:effectExtent l="0" t="0" r="0" b="7620"/>
            <wp:wrapThrough wrapText="bothSides">
              <wp:wrapPolygon edited="0">
                <wp:start x="0" y="0"/>
                <wp:lineTo x="0" y="21463"/>
                <wp:lineTo x="21435" y="21463"/>
                <wp:lineTo x="21435" y="0"/>
                <wp:lineTo x="0" y="0"/>
              </wp:wrapPolygon>
            </wp:wrapThrough>
            <wp:docPr id="6" name="Рисунок 6" descr="C:\Users\User\Desktop\Разные фото\2020-2021-2022\Раздача памяток, Информ стенды\2021\Выжигание сухой растительности\ffc313ef-ed89-4deb-8be9-6195233a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Desktop\Разные фото\2020-2021-2022\Раздача памяток, Информ стенды\2021\Выжигание сухой растительности\ffc313ef-ed89-4deb-8be9-6195233a7c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 xml:space="preserve">В Ростовской области с 28 апреля 2022 г. по 16 октября 2022 г. введен особый противопожарный режим! Жители Калининского сельского поселения были  информированы посредством сети интернет, </w:t>
      </w:r>
      <w:proofErr w:type="gramStart"/>
      <w:r w:rsidRPr="00E32812">
        <w:rPr>
          <w:sz w:val="28"/>
          <w:szCs w:val="28"/>
        </w:rPr>
        <w:t>в</w:t>
      </w:r>
      <w:proofErr w:type="gramEnd"/>
      <w:r w:rsidRPr="00E32812">
        <w:rPr>
          <w:sz w:val="28"/>
          <w:szCs w:val="28"/>
        </w:rPr>
        <w:t xml:space="preserve"> </w:t>
      </w:r>
      <w:proofErr w:type="gramStart"/>
      <w:r w:rsidRPr="00E32812">
        <w:rPr>
          <w:sz w:val="28"/>
          <w:szCs w:val="28"/>
        </w:rPr>
        <w:t>популярных</w:t>
      </w:r>
      <w:proofErr w:type="gramEnd"/>
      <w:r w:rsidRPr="00E32812">
        <w:rPr>
          <w:sz w:val="28"/>
          <w:szCs w:val="28"/>
        </w:rPr>
        <w:t xml:space="preserve"> мессенджерах  </w:t>
      </w:r>
      <w:proofErr w:type="spellStart"/>
      <w:r w:rsidRPr="00E32812">
        <w:rPr>
          <w:sz w:val="28"/>
          <w:szCs w:val="28"/>
        </w:rPr>
        <w:t>ватсап</w:t>
      </w:r>
      <w:proofErr w:type="spellEnd"/>
      <w:r w:rsidRPr="00E32812">
        <w:rPr>
          <w:sz w:val="28"/>
          <w:szCs w:val="28"/>
        </w:rPr>
        <w:t xml:space="preserve"> и </w:t>
      </w:r>
      <w:proofErr w:type="spellStart"/>
      <w:r w:rsidRPr="00E32812">
        <w:rPr>
          <w:sz w:val="28"/>
          <w:szCs w:val="28"/>
        </w:rPr>
        <w:t>телеграм</w:t>
      </w:r>
      <w:proofErr w:type="spellEnd"/>
      <w:r w:rsidRPr="00E32812">
        <w:rPr>
          <w:sz w:val="28"/>
          <w:szCs w:val="28"/>
        </w:rPr>
        <w:t>,  а также путем раздачи информационных листков и памяток о соблюдении мер пожарной безопасности в пожароопасный период. Регулярно проводится работа с населением о правилах обращения с огнем и недопущении возникновения пожаров. В населенном пункте функционируют пожарные старшины, которые осуществляют патрулирование закрепленных территорий, с целью своевременного выявления и доведения информации  в пожарную часть для предотвращения возгорания. Для тушения возгораний на территории поселения создана и осуществляет свою деятельность добровольная пожарная дружина. Также была создана группа патрулирования  для обеспечения сохранности урожая и недопущения возгораний в местах уборки.</w:t>
      </w:r>
      <w:r w:rsidRPr="00C7256E">
        <w:rPr>
          <w:snapToGrid w:val="0"/>
          <w:color w:val="000000"/>
          <w:w w:val="0"/>
          <w:sz w:val="0"/>
          <w:szCs w:val="0"/>
          <w:u w:color="000000"/>
          <w:bdr w:val="none" w:sz="0" w:space="0" w:color="000000"/>
          <w:shd w:val="clear" w:color="000000" w:fill="000000"/>
          <w:lang w:val="x-none" w:eastAsia="x-none" w:bidi="x-none"/>
        </w:rPr>
        <w:t xml:space="preserve"> </w:t>
      </w:r>
    </w:p>
    <w:p w:rsidR="007320F7" w:rsidRPr="00E32812" w:rsidRDefault="007320F7" w:rsidP="007320F7">
      <w:pPr>
        <w:ind w:firstLine="708"/>
        <w:jc w:val="both"/>
        <w:rPr>
          <w:sz w:val="28"/>
          <w:szCs w:val="28"/>
        </w:rPr>
      </w:pPr>
      <w:r w:rsidRPr="00E32812">
        <w:rPr>
          <w:sz w:val="28"/>
          <w:szCs w:val="28"/>
        </w:rPr>
        <w:t>Все случаи поджогов мусора, сухой растительности на территории поселения рассматриваются Административной комиссией Мясниковского района. В соответствии со статьей 4.5 Областного закона «Об административных правонарушениях» за выжигание мусора, сухой растительности предусмотрен административный штраф в размере:</w:t>
      </w:r>
    </w:p>
    <w:p w:rsidR="007320F7" w:rsidRPr="00E32812" w:rsidRDefault="007320F7" w:rsidP="007320F7">
      <w:pPr>
        <w:jc w:val="both"/>
        <w:rPr>
          <w:sz w:val="28"/>
          <w:szCs w:val="28"/>
        </w:rPr>
      </w:pPr>
      <w:r w:rsidRPr="00E32812">
        <w:rPr>
          <w:sz w:val="28"/>
          <w:szCs w:val="28"/>
        </w:rPr>
        <w:t>- на граждан: от 2500 рублей до 4500 рублей;</w:t>
      </w:r>
    </w:p>
    <w:p w:rsidR="007320F7" w:rsidRPr="00E32812" w:rsidRDefault="007320F7" w:rsidP="007320F7">
      <w:pPr>
        <w:jc w:val="both"/>
        <w:rPr>
          <w:sz w:val="28"/>
          <w:szCs w:val="28"/>
        </w:rPr>
      </w:pPr>
      <w:r w:rsidRPr="00E32812">
        <w:rPr>
          <w:sz w:val="28"/>
          <w:szCs w:val="28"/>
        </w:rPr>
        <w:t>- на должностных лиц: от 25 000 рублей до 45 000 рублей</w:t>
      </w:r>
    </w:p>
    <w:p w:rsidR="007320F7" w:rsidRPr="00E32812" w:rsidRDefault="007320F7" w:rsidP="007320F7">
      <w:pPr>
        <w:jc w:val="both"/>
        <w:rPr>
          <w:sz w:val="28"/>
          <w:szCs w:val="28"/>
        </w:rPr>
      </w:pPr>
      <w:r w:rsidRPr="00E32812">
        <w:rPr>
          <w:sz w:val="28"/>
          <w:szCs w:val="28"/>
        </w:rPr>
        <w:t>- на юридических лиц: от 60 000 рублей до 100 000 рублей</w:t>
      </w:r>
    </w:p>
    <w:p w:rsidR="007320F7" w:rsidRPr="00E32812" w:rsidRDefault="007320F7" w:rsidP="007320F7">
      <w:pPr>
        <w:ind w:firstLine="708"/>
        <w:jc w:val="both"/>
        <w:rPr>
          <w:sz w:val="28"/>
          <w:szCs w:val="28"/>
        </w:rPr>
      </w:pPr>
      <w:r w:rsidRPr="00E32812">
        <w:rPr>
          <w:sz w:val="28"/>
          <w:szCs w:val="28"/>
        </w:rPr>
        <w:t>За 1 полугодие 2022 года составлено 9 протоколов об административных правонарушениях.</w:t>
      </w:r>
    </w:p>
    <w:p w:rsidR="007320F7" w:rsidRPr="00E32812" w:rsidRDefault="007320F7" w:rsidP="007320F7">
      <w:pPr>
        <w:ind w:firstLine="708"/>
        <w:jc w:val="both"/>
        <w:rPr>
          <w:sz w:val="28"/>
          <w:szCs w:val="28"/>
        </w:rPr>
      </w:pPr>
      <w:r>
        <w:rPr>
          <w:noProof/>
        </w:rPr>
        <w:drawing>
          <wp:anchor distT="0" distB="0" distL="114300" distR="114300" simplePos="0" relativeHeight="251704832" behindDoc="0" locked="0" layoutInCell="1" allowOverlap="1">
            <wp:simplePos x="0" y="0"/>
            <wp:positionH relativeFrom="column">
              <wp:posOffset>-41910</wp:posOffset>
            </wp:positionH>
            <wp:positionV relativeFrom="paragraph">
              <wp:posOffset>181610</wp:posOffset>
            </wp:positionV>
            <wp:extent cx="2154555" cy="2882900"/>
            <wp:effectExtent l="0" t="0" r="0" b="0"/>
            <wp:wrapThrough wrapText="bothSides">
              <wp:wrapPolygon edited="0">
                <wp:start x="0" y="0"/>
                <wp:lineTo x="0" y="21410"/>
                <wp:lineTo x="21390" y="21410"/>
                <wp:lineTo x="21390" y="0"/>
                <wp:lineTo x="0" y="0"/>
              </wp:wrapPolygon>
            </wp:wrapThrough>
            <wp:docPr id="4" name="Рисунок 4" descr="C:\Users\User\Desktop\Разные фото\2020-2021-2022\Благоустройство\2022\e6faa9a6-9caf-41f4-8dd1-3081a7766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User\Desktop\Разные фото\2020-2021-2022\Благоустройство\2022\e6faa9a6-9caf-41f4-8dd1-3081a7766e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4555"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 xml:space="preserve">Специалистами Администрации Калининского сельского поселения ведется разъяснительная работа с населением о складировании веток, мусора возле контейнерных площадок. Доводиться информация о том, что категорически запрещается помещать в контейнеры для твердых бытовых отходов, а также складировать на территории контейнерной площадки и за ее пределами ветки деревьев и скошенную траву! </w:t>
      </w:r>
    </w:p>
    <w:p w:rsidR="007320F7" w:rsidRPr="00E32812" w:rsidRDefault="007320F7" w:rsidP="007320F7">
      <w:pPr>
        <w:ind w:firstLine="708"/>
        <w:jc w:val="both"/>
        <w:rPr>
          <w:sz w:val="28"/>
          <w:szCs w:val="28"/>
        </w:rPr>
      </w:pPr>
      <w:r w:rsidRPr="00E32812">
        <w:rPr>
          <w:sz w:val="28"/>
          <w:szCs w:val="28"/>
        </w:rPr>
        <w:t xml:space="preserve">Администрацией Калининского сельского поселения выполнены работы по обустройству площадки для сбора крупногабаритных отходов (КГО) по улице </w:t>
      </w:r>
      <w:proofErr w:type="gramStart"/>
      <w:r w:rsidRPr="00E32812">
        <w:rPr>
          <w:sz w:val="28"/>
          <w:szCs w:val="28"/>
        </w:rPr>
        <w:t>Комплексная</w:t>
      </w:r>
      <w:proofErr w:type="gramEnd"/>
      <w:r w:rsidRPr="00E32812">
        <w:rPr>
          <w:sz w:val="28"/>
          <w:szCs w:val="28"/>
        </w:rPr>
        <w:t xml:space="preserve">. </w:t>
      </w:r>
    </w:p>
    <w:p w:rsidR="007320F7" w:rsidRPr="00E32812" w:rsidRDefault="007320F7" w:rsidP="007320F7">
      <w:pPr>
        <w:ind w:firstLine="708"/>
        <w:jc w:val="both"/>
        <w:rPr>
          <w:sz w:val="28"/>
          <w:szCs w:val="28"/>
        </w:rPr>
      </w:pPr>
      <w:r>
        <w:rPr>
          <w:noProof/>
        </w:rPr>
        <w:drawing>
          <wp:anchor distT="0" distB="0" distL="114300" distR="114300" simplePos="0" relativeHeight="251705856" behindDoc="0" locked="0" layoutInCell="1" allowOverlap="1">
            <wp:simplePos x="0" y="0"/>
            <wp:positionH relativeFrom="column">
              <wp:posOffset>2059305</wp:posOffset>
            </wp:positionH>
            <wp:positionV relativeFrom="paragraph">
              <wp:posOffset>120015</wp:posOffset>
            </wp:positionV>
            <wp:extent cx="2390775" cy="1788795"/>
            <wp:effectExtent l="0" t="0" r="9525" b="1905"/>
            <wp:wrapThrough wrapText="bothSides">
              <wp:wrapPolygon edited="0">
                <wp:start x="0" y="0"/>
                <wp:lineTo x="0" y="21393"/>
                <wp:lineTo x="21514" y="21393"/>
                <wp:lineTo x="21514" y="0"/>
                <wp:lineTo x="0" y="0"/>
              </wp:wrapPolygon>
            </wp:wrapThrough>
            <wp:docPr id="3" name="Рисунок 3" descr="C:\Users\User\Desktop\Разные фото\2020-2021-2022\Ломовоз\2022\Кладбища\1 июня\2994c939-fc1b-4aca-845e-f0be2c68a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ser\Desktop\Разные фото\2020-2021-2022\Ломовоз\2022\Кладбища\1 июня\2994c939-fc1b-4aca-845e-f0be2c68a0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 xml:space="preserve">В июне 2022г. были выполнены работы по установке ограждения контейнерной площадки по ул. </w:t>
      </w:r>
      <w:proofErr w:type="gramStart"/>
      <w:r w:rsidRPr="00E32812">
        <w:rPr>
          <w:sz w:val="28"/>
          <w:szCs w:val="28"/>
        </w:rPr>
        <w:t>Донская</w:t>
      </w:r>
      <w:proofErr w:type="gramEnd"/>
      <w:r w:rsidRPr="00E32812">
        <w:rPr>
          <w:sz w:val="28"/>
          <w:szCs w:val="28"/>
        </w:rPr>
        <w:t>.</w:t>
      </w:r>
      <w:r w:rsidRPr="00C7256E">
        <w:rPr>
          <w:snapToGrid w:val="0"/>
          <w:color w:val="000000"/>
          <w:w w:val="0"/>
          <w:sz w:val="0"/>
          <w:szCs w:val="0"/>
          <w:u w:color="000000"/>
          <w:bdr w:val="none" w:sz="0" w:space="0" w:color="000000"/>
          <w:shd w:val="clear" w:color="000000" w:fill="000000"/>
          <w:lang w:val="x-none" w:eastAsia="x-none" w:bidi="x-none"/>
        </w:rPr>
        <w:t xml:space="preserve"> </w:t>
      </w:r>
    </w:p>
    <w:p w:rsidR="007320F7" w:rsidRPr="00E32812" w:rsidRDefault="007320F7" w:rsidP="007320F7">
      <w:pPr>
        <w:ind w:firstLine="708"/>
        <w:jc w:val="both"/>
        <w:rPr>
          <w:sz w:val="28"/>
          <w:szCs w:val="28"/>
        </w:rPr>
      </w:pPr>
      <w:r w:rsidRPr="00E32812">
        <w:rPr>
          <w:sz w:val="28"/>
          <w:szCs w:val="28"/>
        </w:rPr>
        <w:t xml:space="preserve">Для не допущения образования свалочных очагов на территории кладбища  в х. Калинин было заключено соглашение между Администрацией Калининского сельского поселения </w:t>
      </w:r>
      <w:proofErr w:type="gramStart"/>
      <w:r w:rsidRPr="00E32812">
        <w:rPr>
          <w:sz w:val="28"/>
          <w:szCs w:val="28"/>
        </w:rPr>
        <w:t>и ООО</w:t>
      </w:r>
      <w:proofErr w:type="gramEnd"/>
      <w:r w:rsidRPr="00E32812">
        <w:rPr>
          <w:sz w:val="28"/>
          <w:szCs w:val="28"/>
        </w:rPr>
        <w:t xml:space="preserve"> ГК «Чистый город» по регулярному вывозу мусора с </w:t>
      </w:r>
      <w:r w:rsidRPr="00E32812">
        <w:rPr>
          <w:sz w:val="28"/>
          <w:szCs w:val="28"/>
        </w:rPr>
        <w:lastRenderedPageBreak/>
        <w:t xml:space="preserve">данной территории </w:t>
      </w:r>
      <w:proofErr w:type="spellStart"/>
      <w:r w:rsidRPr="00E32812">
        <w:rPr>
          <w:sz w:val="28"/>
          <w:szCs w:val="28"/>
        </w:rPr>
        <w:t>ломовозом</w:t>
      </w:r>
      <w:proofErr w:type="spellEnd"/>
      <w:r w:rsidRPr="00E32812">
        <w:rPr>
          <w:sz w:val="28"/>
          <w:szCs w:val="28"/>
        </w:rPr>
        <w:t xml:space="preserve">. </w:t>
      </w:r>
    </w:p>
    <w:p w:rsidR="007320F7" w:rsidRPr="003530A1" w:rsidRDefault="007320F7" w:rsidP="007320F7">
      <w:pPr>
        <w:ind w:firstLine="708"/>
        <w:jc w:val="both"/>
        <w:rPr>
          <w:sz w:val="28"/>
          <w:szCs w:val="28"/>
        </w:rPr>
      </w:pPr>
      <w:r>
        <w:rPr>
          <w:noProof/>
        </w:rPr>
        <w:drawing>
          <wp:anchor distT="0" distB="0" distL="114300" distR="114300" simplePos="0" relativeHeight="251706880" behindDoc="0" locked="0" layoutInCell="1" allowOverlap="1">
            <wp:simplePos x="0" y="0"/>
            <wp:positionH relativeFrom="column">
              <wp:posOffset>3789045</wp:posOffset>
            </wp:positionH>
            <wp:positionV relativeFrom="paragraph">
              <wp:posOffset>149860</wp:posOffset>
            </wp:positionV>
            <wp:extent cx="2686050" cy="2009775"/>
            <wp:effectExtent l="0" t="0" r="0" b="9525"/>
            <wp:wrapThrough wrapText="bothSides">
              <wp:wrapPolygon edited="0">
                <wp:start x="0" y="0"/>
                <wp:lineTo x="0" y="21498"/>
                <wp:lineTo x="21447" y="21498"/>
                <wp:lineTo x="21447" y="0"/>
                <wp:lineTo x="0" y="0"/>
              </wp:wrapPolygon>
            </wp:wrapThrough>
            <wp:docPr id="2" name="Рисунок 2" descr="C:\Users\User\Desktop\Разные фото\2020-2021-2022\Мусор\2022\Уборка Манук\b65107bc-6856-4f57-84ee-393c937ca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esktop\Разные фото\2020-2021-2022\Мусор\2022\Уборка Манук\b65107bc-6856-4f57-84ee-393c937ca6f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812">
        <w:rPr>
          <w:sz w:val="28"/>
          <w:szCs w:val="28"/>
        </w:rPr>
        <w:t>Также был заключен договор с ИП Григорян А.А.  и выполнены работы по зачистке контейнерных площадок от свалочных очагов на территории хутора Калинин на сумму 59,9 тыс. рублей.</w:t>
      </w:r>
      <w:r w:rsidRPr="003530A1">
        <w:rPr>
          <w:snapToGrid w:val="0"/>
          <w:color w:val="000000"/>
          <w:w w:val="0"/>
          <w:sz w:val="0"/>
          <w:szCs w:val="0"/>
          <w:u w:color="000000"/>
          <w:bdr w:val="none" w:sz="0" w:space="0" w:color="000000"/>
          <w:shd w:val="clear" w:color="000000" w:fill="000000"/>
          <w:lang w:val="x-none" w:eastAsia="x-none" w:bidi="x-none"/>
        </w:rPr>
        <w:t xml:space="preserve"> </w:t>
      </w:r>
    </w:p>
    <w:p w:rsidR="007320F7" w:rsidRPr="00E32812" w:rsidRDefault="007320F7" w:rsidP="007320F7">
      <w:pPr>
        <w:ind w:firstLine="708"/>
        <w:jc w:val="both"/>
        <w:rPr>
          <w:sz w:val="28"/>
          <w:szCs w:val="28"/>
        </w:rPr>
      </w:pPr>
      <w:r w:rsidRPr="00E32812">
        <w:rPr>
          <w:sz w:val="28"/>
          <w:szCs w:val="28"/>
        </w:rPr>
        <w:t xml:space="preserve">В 2022 году  Администрация Калининского сельского поселения участвует в конкурсном отборе инициативных проектов на 2023 год в рамках инициативного бюджетирования с проектом «Благоустройство детской площадки, расположенной по ул. Школьной, </w:t>
      </w:r>
      <w:proofErr w:type="gramStart"/>
      <w:r w:rsidRPr="00E32812">
        <w:rPr>
          <w:sz w:val="28"/>
          <w:szCs w:val="28"/>
        </w:rPr>
        <w:t>154</w:t>
      </w:r>
      <w:proofErr w:type="gramEnd"/>
      <w:r w:rsidRPr="00E32812">
        <w:rPr>
          <w:sz w:val="28"/>
          <w:szCs w:val="28"/>
        </w:rPr>
        <w:t xml:space="preserve"> а в х. Калинин, Мясниковского района, Ростовской области» а также с проектом «Ремонта </w:t>
      </w:r>
      <w:proofErr w:type="spellStart"/>
      <w:r w:rsidRPr="00E32812">
        <w:rPr>
          <w:sz w:val="28"/>
          <w:szCs w:val="28"/>
        </w:rPr>
        <w:t>внутрипоселковой</w:t>
      </w:r>
      <w:proofErr w:type="spellEnd"/>
      <w:r w:rsidRPr="00E32812">
        <w:rPr>
          <w:sz w:val="28"/>
          <w:szCs w:val="28"/>
        </w:rPr>
        <w:t xml:space="preserve"> дороги по ул. Ростовская».</w:t>
      </w:r>
    </w:p>
    <w:p w:rsidR="007320F7" w:rsidRPr="00E32812" w:rsidRDefault="007320F7" w:rsidP="007320F7">
      <w:pPr>
        <w:ind w:firstLine="708"/>
        <w:jc w:val="both"/>
        <w:rPr>
          <w:sz w:val="28"/>
          <w:szCs w:val="28"/>
        </w:rPr>
      </w:pPr>
      <w:r w:rsidRPr="00E32812">
        <w:rPr>
          <w:sz w:val="28"/>
          <w:szCs w:val="28"/>
        </w:rPr>
        <w:t xml:space="preserve">В настоящее время готовиться документация по ремонту ул. Комплексная. </w:t>
      </w:r>
    </w:p>
    <w:p w:rsidR="007320F7" w:rsidRPr="00E32812" w:rsidRDefault="007320F7" w:rsidP="007320F7">
      <w:pPr>
        <w:jc w:val="both"/>
        <w:rPr>
          <w:sz w:val="28"/>
          <w:szCs w:val="28"/>
        </w:rPr>
      </w:pPr>
      <w:r w:rsidRPr="00E32812">
        <w:rPr>
          <w:sz w:val="28"/>
          <w:szCs w:val="28"/>
        </w:rPr>
        <w:t xml:space="preserve">Готовим подготовку к проектированию ул. </w:t>
      </w:r>
      <w:proofErr w:type="gramStart"/>
      <w:r w:rsidRPr="00E32812">
        <w:rPr>
          <w:sz w:val="28"/>
          <w:szCs w:val="28"/>
        </w:rPr>
        <w:t>Соборная</w:t>
      </w:r>
      <w:proofErr w:type="gramEnd"/>
      <w:r w:rsidRPr="00E32812">
        <w:rPr>
          <w:sz w:val="28"/>
          <w:szCs w:val="28"/>
        </w:rPr>
        <w:t xml:space="preserve"> и Спортивная.</w:t>
      </w:r>
    </w:p>
    <w:p w:rsidR="007320F7" w:rsidRPr="00E32812" w:rsidRDefault="007320F7" w:rsidP="007320F7">
      <w:pPr>
        <w:jc w:val="both"/>
        <w:rPr>
          <w:sz w:val="28"/>
          <w:szCs w:val="28"/>
        </w:rPr>
      </w:pPr>
      <w:r w:rsidRPr="00E32812">
        <w:rPr>
          <w:sz w:val="28"/>
          <w:szCs w:val="28"/>
        </w:rPr>
        <w:t>По улице Малыгина сделан расчет сметы расчетов для проекта, сумма составила 1300 тыс. рублей.</w:t>
      </w:r>
    </w:p>
    <w:p w:rsidR="007320F7" w:rsidRPr="00E32812" w:rsidRDefault="007320F7" w:rsidP="007320F7">
      <w:pPr>
        <w:ind w:firstLine="708"/>
        <w:jc w:val="both"/>
        <w:rPr>
          <w:sz w:val="28"/>
          <w:szCs w:val="28"/>
        </w:rPr>
      </w:pPr>
      <w:r w:rsidRPr="00E32812">
        <w:rPr>
          <w:sz w:val="28"/>
          <w:szCs w:val="28"/>
        </w:rPr>
        <w:t>В конце июля начале августа этого года будут проводиться работы  по отсыпке  и планированию дорог.</w:t>
      </w:r>
    </w:p>
    <w:p w:rsidR="007E0F13" w:rsidRPr="00514BE3" w:rsidRDefault="007E0F13" w:rsidP="00514BE3">
      <w:pPr>
        <w:rPr>
          <w:b/>
          <w:sz w:val="28"/>
          <w:szCs w:val="28"/>
          <w:u w:val="single"/>
        </w:rPr>
      </w:pPr>
    </w:p>
    <w:p w:rsidR="0035611D" w:rsidRDefault="0035611D" w:rsidP="0035611D">
      <w:pPr>
        <w:jc w:val="center"/>
        <w:rPr>
          <w:b/>
          <w:sz w:val="28"/>
          <w:szCs w:val="28"/>
        </w:rPr>
      </w:pPr>
    </w:p>
    <w:p w:rsidR="005A0595" w:rsidRDefault="005A0595" w:rsidP="0035611D">
      <w:pPr>
        <w:jc w:val="center"/>
        <w:rPr>
          <w:b/>
          <w:sz w:val="28"/>
          <w:szCs w:val="28"/>
        </w:rPr>
      </w:pPr>
    </w:p>
    <w:p w:rsidR="005A0595" w:rsidRDefault="005A0595" w:rsidP="0035611D">
      <w:pPr>
        <w:jc w:val="center"/>
        <w:rPr>
          <w:b/>
          <w:sz w:val="28"/>
          <w:szCs w:val="28"/>
        </w:rPr>
      </w:pPr>
    </w:p>
    <w:p w:rsidR="0035611D" w:rsidRPr="00631207" w:rsidRDefault="0035611D" w:rsidP="0035611D">
      <w:pPr>
        <w:jc w:val="center"/>
        <w:rPr>
          <w:b/>
          <w:sz w:val="28"/>
          <w:szCs w:val="28"/>
        </w:rPr>
      </w:pPr>
    </w:p>
    <w:p w:rsidR="005A0595" w:rsidRDefault="005A0595" w:rsidP="005A0595">
      <w:pPr>
        <w:widowControl w:val="0"/>
        <w:autoSpaceDE w:val="0"/>
        <w:autoSpaceDN w:val="0"/>
        <w:adjustRightInd w:val="0"/>
        <w:spacing w:line="360" w:lineRule="auto"/>
        <w:ind w:firstLine="567"/>
        <w:jc w:val="both"/>
        <w:outlineLvl w:val="0"/>
        <w:rPr>
          <w:b/>
          <w:bCs/>
          <w:iCs/>
          <w:sz w:val="28"/>
          <w:szCs w:val="26"/>
          <w:u w:val="single"/>
        </w:rPr>
      </w:pPr>
      <w:r w:rsidRPr="00A03CD0">
        <w:rPr>
          <w:b/>
          <w:bCs/>
          <w:iCs/>
          <w:sz w:val="28"/>
          <w:szCs w:val="26"/>
          <w:u w:val="single"/>
        </w:rPr>
        <w:t>Физкультура и спорт</w:t>
      </w:r>
    </w:p>
    <w:p w:rsidR="00F94948" w:rsidRPr="00F94948" w:rsidRDefault="00F94948" w:rsidP="00F94948">
      <w:pPr>
        <w:widowControl w:val="0"/>
        <w:autoSpaceDE w:val="0"/>
        <w:autoSpaceDN w:val="0"/>
        <w:adjustRightInd w:val="0"/>
        <w:spacing w:line="360" w:lineRule="auto"/>
        <w:ind w:firstLine="567"/>
        <w:jc w:val="both"/>
        <w:outlineLvl w:val="0"/>
        <w:rPr>
          <w:iCs/>
          <w:sz w:val="28"/>
          <w:szCs w:val="26"/>
        </w:rPr>
      </w:pPr>
      <w:r w:rsidRPr="00F94948">
        <w:rPr>
          <w:iCs/>
          <w:sz w:val="28"/>
          <w:szCs w:val="26"/>
        </w:rPr>
        <w:t xml:space="preserve">Администрация  Калининского  сельского поселения </w:t>
      </w:r>
      <w:proofErr w:type="gramStart"/>
      <w:r w:rsidRPr="00F94948">
        <w:rPr>
          <w:iCs/>
          <w:sz w:val="28"/>
          <w:szCs w:val="26"/>
        </w:rPr>
        <w:t>предпринимает все усилия</w:t>
      </w:r>
      <w:proofErr w:type="gramEnd"/>
      <w:r w:rsidRPr="00F94948">
        <w:rPr>
          <w:iCs/>
          <w:sz w:val="28"/>
          <w:szCs w:val="26"/>
        </w:rPr>
        <w:t xml:space="preserve"> по поддержке и развитию   спорта среди жителей нашего поселения.  Команды от Калининского  сельского поселения активно участвовали  в районной Спартакиаде Дона. Представители Калининского сельского поселения были отмечены в следующих этапах Спартакиады:</w:t>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85376" behindDoc="1" locked="0" layoutInCell="1" allowOverlap="1" wp14:anchorId="411DF10A" wp14:editId="34B4F6BB">
            <wp:simplePos x="0" y="0"/>
            <wp:positionH relativeFrom="column">
              <wp:posOffset>2261870</wp:posOffset>
            </wp:positionH>
            <wp:positionV relativeFrom="paragraph">
              <wp:posOffset>635</wp:posOffset>
            </wp:positionV>
            <wp:extent cx="1911985" cy="1431925"/>
            <wp:effectExtent l="0" t="0" r="0" b="0"/>
            <wp:wrapThrough wrapText="bothSides">
              <wp:wrapPolygon edited="0">
                <wp:start x="0" y="0"/>
                <wp:lineTo x="0" y="21265"/>
                <wp:lineTo x="21306" y="21265"/>
                <wp:lineTo x="21306" y="0"/>
                <wp:lineTo x="0" y="0"/>
              </wp:wrapPolygon>
            </wp:wrapThrough>
            <wp:docPr id="9" name="Рисунок 9" descr="e352f324-0b08-449e-9d44-2409fc940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52f324-0b08-449e-9d44-2409fc94057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198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86400" behindDoc="1" locked="0" layoutInCell="1" allowOverlap="1" wp14:anchorId="250B7E49" wp14:editId="44F88F03">
            <wp:simplePos x="0" y="0"/>
            <wp:positionH relativeFrom="column">
              <wp:posOffset>5175250</wp:posOffset>
            </wp:positionH>
            <wp:positionV relativeFrom="paragraph">
              <wp:posOffset>471805</wp:posOffset>
            </wp:positionV>
            <wp:extent cx="1443990" cy="1917065"/>
            <wp:effectExtent l="0" t="0" r="3810" b="6985"/>
            <wp:wrapThrough wrapText="bothSides">
              <wp:wrapPolygon edited="0">
                <wp:start x="0" y="0"/>
                <wp:lineTo x="0" y="21464"/>
                <wp:lineTo x="21372" y="21464"/>
                <wp:lineTo x="21372" y="0"/>
                <wp:lineTo x="0" y="0"/>
              </wp:wrapPolygon>
            </wp:wrapThrough>
            <wp:docPr id="10" name="Рисунок 10" descr="62fc267e-56bd-489a-a8cc-300ff67db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fc267e-56bd-489a-a8cc-300ff67db2e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399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color w:val="FF0000"/>
          <w:sz w:val="28"/>
          <w:szCs w:val="26"/>
        </w:rPr>
        <w:t xml:space="preserve">-  1 место  мини-футбол         1 место рыболовный спорт           </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7320F7"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87424" behindDoc="1" locked="0" layoutInCell="1" allowOverlap="1" wp14:anchorId="6A00FB51" wp14:editId="42B643CB">
            <wp:simplePos x="0" y="0"/>
            <wp:positionH relativeFrom="column">
              <wp:posOffset>1381760</wp:posOffset>
            </wp:positionH>
            <wp:positionV relativeFrom="paragraph">
              <wp:posOffset>302260</wp:posOffset>
            </wp:positionV>
            <wp:extent cx="1569085" cy="1569085"/>
            <wp:effectExtent l="0" t="0" r="0" b="0"/>
            <wp:wrapThrough wrapText="bothSides">
              <wp:wrapPolygon edited="0">
                <wp:start x="0" y="0"/>
                <wp:lineTo x="0" y="21242"/>
                <wp:lineTo x="21242" y="21242"/>
                <wp:lineTo x="21242" y="0"/>
                <wp:lineTo x="0" y="0"/>
              </wp:wrapPolygon>
            </wp:wrapThrough>
            <wp:docPr id="11" name="Рисунок 11" descr="3eaa7e24-ed9e-44f6-8b6d-edc0952de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eaa7e24-ed9e-44f6-8b6d-edc0952defd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xml:space="preserve">-  2 место  </w:t>
      </w:r>
      <w:proofErr w:type="spellStart"/>
      <w:r>
        <w:rPr>
          <w:iCs/>
          <w:color w:val="FF0000"/>
          <w:sz w:val="28"/>
          <w:szCs w:val="26"/>
        </w:rPr>
        <w:t>дартс</w:t>
      </w:r>
      <w:proofErr w:type="spellEnd"/>
      <w:r>
        <w:rPr>
          <w:iCs/>
          <w:color w:val="FF0000"/>
          <w:sz w:val="28"/>
          <w:szCs w:val="26"/>
        </w:rPr>
        <w:t xml:space="preserve">                                </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lastRenderedPageBreak/>
        <w:drawing>
          <wp:anchor distT="0" distB="0" distL="114300" distR="114300" simplePos="0" relativeHeight="251688448" behindDoc="1" locked="0" layoutInCell="1" allowOverlap="1" wp14:anchorId="704649BF" wp14:editId="5388092A">
            <wp:simplePos x="0" y="0"/>
            <wp:positionH relativeFrom="column">
              <wp:posOffset>1497330</wp:posOffset>
            </wp:positionH>
            <wp:positionV relativeFrom="paragraph">
              <wp:posOffset>403225</wp:posOffset>
            </wp:positionV>
            <wp:extent cx="1480185" cy="1979295"/>
            <wp:effectExtent l="0" t="0" r="5715" b="1905"/>
            <wp:wrapThrough wrapText="bothSides">
              <wp:wrapPolygon edited="0">
                <wp:start x="0" y="0"/>
                <wp:lineTo x="0" y="21413"/>
                <wp:lineTo x="21405" y="21413"/>
                <wp:lineTo x="21405" y="0"/>
                <wp:lineTo x="0" y="0"/>
              </wp:wrapPolygon>
            </wp:wrapThrough>
            <wp:docPr id="12" name="Рисунок 12" descr="d861edbe-05b4-4738-9af7-49695e15c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861edbe-05b4-4738-9af7-49695e15ccf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018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color w:val="FF0000"/>
          <w:sz w:val="28"/>
          <w:szCs w:val="26"/>
        </w:rPr>
        <w:t xml:space="preserve">- 2 место плавание                                          2 место ГТО                                     </w:t>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89472" behindDoc="1" locked="0" layoutInCell="1" allowOverlap="1" wp14:anchorId="24D475F0" wp14:editId="05BD3E53">
            <wp:simplePos x="0" y="0"/>
            <wp:positionH relativeFrom="column">
              <wp:posOffset>4923155</wp:posOffset>
            </wp:positionH>
            <wp:positionV relativeFrom="paragraph">
              <wp:posOffset>169545</wp:posOffset>
            </wp:positionV>
            <wp:extent cx="1446530" cy="1910715"/>
            <wp:effectExtent l="0" t="0" r="1270" b="0"/>
            <wp:wrapThrough wrapText="bothSides">
              <wp:wrapPolygon edited="0">
                <wp:start x="0" y="0"/>
                <wp:lineTo x="0" y="21320"/>
                <wp:lineTo x="21335" y="21320"/>
                <wp:lineTo x="21335" y="0"/>
                <wp:lineTo x="0" y="0"/>
              </wp:wrapPolygon>
            </wp:wrapThrough>
            <wp:docPr id="13" name="Рисунок 13" descr="ff3c42ad-5b67-4551-83cc-3b292e709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3c42ad-5b67-4551-83cc-3b292e709ac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53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0496" behindDoc="1" locked="0" layoutInCell="1" allowOverlap="1" wp14:anchorId="480CAA3A" wp14:editId="28EB5621">
            <wp:simplePos x="0" y="0"/>
            <wp:positionH relativeFrom="column">
              <wp:posOffset>2330450</wp:posOffset>
            </wp:positionH>
            <wp:positionV relativeFrom="paragraph">
              <wp:posOffset>245110</wp:posOffset>
            </wp:positionV>
            <wp:extent cx="1282700" cy="1282700"/>
            <wp:effectExtent l="0" t="0" r="0" b="0"/>
            <wp:wrapThrough wrapText="bothSides">
              <wp:wrapPolygon edited="0">
                <wp:start x="0" y="0"/>
                <wp:lineTo x="0" y="21172"/>
                <wp:lineTo x="21172" y="21172"/>
                <wp:lineTo x="21172" y="0"/>
                <wp:lineTo x="0" y="0"/>
              </wp:wrapPolygon>
            </wp:wrapThrough>
            <wp:docPr id="14" name="Рисунок 14" descr="3987951f-f516-4d63-bc46-19346f2d1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987951f-f516-4d63-bc46-19346f2d112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Pr="00CD4793" w:rsidRDefault="00F94948" w:rsidP="00F94948">
      <w:pPr>
        <w:widowControl w:val="0"/>
        <w:autoSpaceDE w:val="0"/>
        <w:autoSpaceDN w:val="0"/>
        <w:adjustRightInd w:val="0"/>
        <w:spacing w:line="360" w:lineRule="auto"/>
        <w:jc w:val="both"/>
        <w:outlineLvl w:val="0"/>
        <w:rPr>
          <w:iCs/>
          <w:color w:val="FF0000"/>
          <w:sz w:val="28"/>
          <w:szCs w:val="26"/>
        </w:rPr>
      </w:pPr>
    </w:p>
    <w:p w:rsidR="00F94948" w:rsidRPr="00CD4793" w:rsidRDefault="00F94948" w:rsidP="00F94948">
      <w:pPr>
        <w:widowControl w:val="0"/>
        <w:autoSpaceDE w:val="0"/>
        <w:autoSpaceDN w:val="0"/>
        <w:adjustRightInd w:val="0"/>
        <w:spacing w:line="360" w:lineRule="auto"/>
        <w:jc w:val="both"/>
        <w:outlineLvl w:val="0"/>
        <w:rPr>
          <w:iCs/>
          <w:color w:val="FF0000"/>
          <w:sz w:val="28"/>
          <w:szCs w:val="26"/>
        </w:rPr>
      </w:pPr>
      <w:r w:rsidRPr="00CD4793">
        <w:rPr>
          <w:iCs/>
          <w:color w:val="FF0000"/>
          <w:sz w:val="28"/>
          <w:szCs w:val="26"/>
        </w:rPr>
        <w:t xml:space="preserve">- </w:t>
      </w:r>
      <w:r>
        <w:rPr>
          <w:iCs/>
          <w:color w:val="FF0000"/>
          <w:sz w:val="28"/>
          <w:szCs w:val="26"/>
        </w:rPr>
        <w:t xml:space="preserve"> 3 место русские шашки               </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Pr="00CD4793"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1520" behindDoc="1" locked="0" layoutInCell="1" allowOverlap="1" wp14:anchorId="7737AB87" wp14:editId="2DBC572D">
            <wp:simplePos x="0" y="0"/>
            <wp:positionH relativeFrom="column">
              <wp:posOffset>5274310</wp:posOffset>
            </wp:positionH>
            <wp:positionV relativeFrom="paragraph">
              <wp:posOffset>31115</wp:posOffset>
            </wp:positionV>
            <wp:extent cx="1293495" cy="1787525"/>
            <wp:effectExtent l="0" t="0" r="1905" b="3175"/>
            <wp:wrapThrough wrapText="bothSides">
              <wp:wrapPolygon edited="0">
                <wp:start x="0" y="0"/>
                <wp:lineTo x="0" y="21408"/>
                <wp:lineTo x="21314" y="21408"/>
                <wp:lineTo x="21314" y="0"/>
                <wp:lineTo x="0" y="0"/>
              </wp:wrapPolygon>
            </wp:wrapThrough>
            <wp:docPr id="15" name="Рисунок 15" descr="5a462ca5-1231-4070-bbdc-963b93145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a462ca5-1231-4070-bbdc-963b9314550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349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0F7">
        <w:rPr>
          <w:iCs/>
          <w:color w:val="FF0000"/>
          <w:sz w:val="28"/>
          <w:szCs w:val="26"/>
        </w:rPr>
        <w:t xml:space="preserve">                                                       </w:t>
      </w:r>
      <w:r>
        <w:rPr>
          <w:iCs/>
          <w:color w:val="FF0000"/>
          <w:sz w:val="28"/>
          <w:szCs w:val="26"/>
        </w:rPr>
        <w:t xml:space="preserve">-  3 место перетягивание   каната   </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2544" behindDoc="1" locked="0" layoutInCell="1" allowOverlap="1" wp14:anchorId="6C915630" wp14:editId="1EA46920">
            <wp:simplePos x="0" y="0"/>
            <wp:positionH relativeFrom="column">
              <wp:posOffset>1723390</wp:posOffset>
            </wp:positionH>
            <wp:positionV relativeFrom="paragraph">
              <wp:posOffset>254635</wp:posOffset>
            </wp:positionV>
            <wp:extent cx="1364615" cy="1912620"/>
            <wp:effectExtent l="0" t="0" r="6985" b="0"/>
            <wp:wrapThrough wrapText="bothSides">
              <wp:wrapPolygon edited="0">
                <wp:start x="0" y="0"/>
                <wp:lineTo x="0" y="21299"/>
                <wp:lineTo x="21409" y="21299"/>
                <wp:lineTo x="21409" y="0"/>
                <wp:lineTo x="0" y="0"/>
              </wp:wrapPolygon>
            </wp:wrapThrough>
            <wp:docPr id="16" name="Рисунок 16" descr="ea0f3a12-6621-47b1-afcc-35b08b489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0f3a12-6621-47b1-afcc-35b08b4895f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461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color w:val="FF0000"/>
          <w:sz w:val="28"/>
          <w:szCs w:val="26"/>
        </w:rPr>
        <w:t xml:space="preserve">- 3 место гиревой спорт                    </w:t>
      </w:r>
      <w:r w:rsidR="007320F7">
        <w:rPr>
          <w:iCs/>
          <w:color w:val="FF0000"/>
          <w:sz w:val="28"/>
          <w:szCs w:val="26"/>
        </w:rPr>
        <w:t xml:space="preserve">                                  </w:t>
      </w:r>
      <w:r>
        <w:rPr>
          <w:iCs/>
          <w:color w:val="FF0000"/>
          <w:sz w:val="28"/>
          <w:szCs w:val="26"/>
        </w:rPr>
        <w:t xml:space="preserve"> 3 место лёгкая   атлетика</w:t>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3568" behindDoc="1" locked="0" layoutInCell="1" allowOverlap="1" wp14:anchorId="6F2605E8" wp14:editId="20BD921D">
            <wp:simplePos x="0" y="0"/>
            <wp:positionH relativeFrom="column">
              <wp:posOffset>4445635</wp:posOffset>
            </wp:positionH>
            <wp:positionV relativeFrom="paragraph">
              <wp:posOffset>175895</wp:posOffset>
            </wp:positionV>
            <wp:extent cx="2197100" cy="1617345"/>
            <wp:effectExtent l="0" t="0" r="0" b="1905"/>
            <wp:wrapThrough wrapText="bothSides">
              <wp:wrapPolygon edited="0">
                <wp:start x="0" y="0"/>
                <wp:lineTo x="0" y="21371"/>
                <wp:lineTo x="21350" y="21371"/>
                <wp:lineTo x="21350" y="0"/>
                <wp:lineTo x="0" y="0"/>
              </wp:wrapPolygon>
            </wp:wrapThrough>
            <wp:docPr id="17" name="Рисунок 17" descr="4e259b1f-5969-4825-998b-236066621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e259b1f-5969-4825-998b-23606662169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10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xml:space="preserve"> </w:t>
      </w: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xml:space="preserve">              </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- 1,2 место «кожаный мяч» пот трём возрастным группам</w:t>
      </w:r>
    </w:p>
    <w:p w:rsidR="00F94948" w:rsidRDefault="00D61E66"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4592" behindDoc="1" locked="0" layoutInCell="1" allowOverlap="1" wp14:anchorId="638D6EF2" wp14:editId="43E62F40">
            <wp:simplePos x="0" y="0"/>
            <wp:positionH relativeFrom="column">
              <wp:posOffset>85725</wp:posOffset>
            </wp:positionH>
            <wp:positionV relativeFrom="paragraph">
              <wp:posOffset>10795</wp:posOffset>
            </wp:positionV>
            <wp:extent cx="1964690" cy="1504950"/>
            <wp:effectExtent l="0" t="0" r="0" b="0"/>
            <wp:wrapThrough wrapText="bothSides">
              <wp:wrapPolygon edited="0">
                <wp:start x="0" y="0"/>
                <wp:lineTo x="0" y="21327"/>
                <wp:lineTo x="21363" y="21327"/>
                <wp:lineTo x="21363" y="0"/>
                <wp:lineTo x="0" y="0"/>
              </wp:wrapPolygon>
            </wp:wrapThrough>
            <wp:docPr id="18" name="Рисунок 18" descr="92457db6-d15b-405c-a55c-3229647dd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457db6-d15b-405c-a55c-3229647dda8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69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xml:space="preserve">                      </w:t>
      </w:r>
    </w:p>
    <w:p w:rsidR="00F94948" w:rsidRDefault="007320F7"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lastRenderedPageBreak/>
        <w:drawing>
          <wp:anchor distT="0" distB="0" distL="114300" distR="114300" simplePos="0" relativeHeight="251695616" behindDoc="1" locked="0" layoutInCell="1" allowOverlap="1" wp14:anchorId="4AA47F88" wp14:editId="23BD60DF">
            <wp:simplePos x="0" y="0"/>
            <wp:positionH relativeFrom="column">
              <wp:posOffset>3930015</wp:posOffset>
            </wp:positionH>
            <wp:positionV relativeFrom="paragraph">
              <wp:posOffset>-399415</wp:posOffset>
            </wp:positionV>
            <wp:extent cx="1514475" cy="1981200"/>
            <wp:effectExtent l="0" t="0" r="9525" b="0"/>
            <wp:wrapThrough wrapText="bothSides">
              <wp:wrapPolygon edited="0">
                <wp:start x="0" y="0"/>
                <wp:lineTo x="0" y="21392"/>
                <wp:lineTo x="21464" y="21392"/>
                <wp:lineTo x="21464" y="0"/>
                <wp:lineTo x="0" y="0"/>
              </wp:wrapPolygon>
            </wp:wrapThrough>
            <wp:docPr id="19" name="Рисунок 19" descr="e7373d01-f7d2-4329-ac1d-84cc6f10d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7373d01-f7d2-4329-ac1d-84cc6f10d66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948">
        <w:rPr>
          <w:iCs/>
          <w:color w:val="FF0000"/>
          <w:sz w:val="28"/>
          <w:szCs w:val="26"/>
        </w:rPr>
        <w:t xml:space="preserve"> 1,2 место «</w:t>
      </w:r>
      <w:proofErr w:type="spellStart"/>
      <w:r w:rsidR="00F94948">
        <w:rPr>
          <w:iCs/>
          <w:color w:val="FF0000"/>
          <w:sz w:val="28"/>
          <w:szCs w:val="26"/>
        </w:rPr>
        <w:t>Детско</w:t>
      </w:r>
      <w:proofErr w:type="spellEnd"/>
      <w:r w:rsidR="00671809">
        <w:rPr>
          <w:iCs/>
          <w:color w:val="FF0000"/>
          <w:sz w:val="28"/>
          <w:szCs w:val="26"/>
        </w:rPr>
        <w:t xml:space="preserve"> -</w:t>
      </w:r>
      <w:r w:rsidR="00F94948">
        <w:rPr>
          <w:iCs/>
          <w:color w:val="FF0000"/>
          <w:sz w:val="28"/>
          <w:szCs w:val="26"/>
        </w:rPr>
        <w:t xml:space="preserve"> Дворовая Футбольная Лига»</w:t>
      </w:r>
    </w:p>
    <w:p w:rsidR="00F94948" w:rsidRDefault="00F94948" w:rsidP="00F94948">
      <w:pPr>
        <w:widowControl w:val="0"/>
        <w:autoSpaceDE w:val="0"/>
        <w:autoSpaceDN w:val="0"/>
        <w:adjustRightInd w:val="0"/>
        <w:spacing w:line="360" w:lineRule="auto"/>
        <w:jc w:val="both"/>
        <w:outlineLvl w:val="0"/>
        <w:rPr>
          <w:iCs/>
          <w:color w:val="FF0000"/>
          <w:sz w:val="28"/>
          <w:szCs w:val="26"/>
        </w:rPr>
      </w:pPr>
    </w:p>
    <w:p w:rsidR="00F94948" w:rsidRDefault="00F94948" w:rsidP="00F94948">
      <w:pPr>
        <w:widowControl w:val="0"/>
        <w:autoSpaceDE w:val="0"/>
        <w:autoSpaceDN w:val="0"/>
        <w:adjustRightInd w:val="0"/>
        <w:spacing w:line="360" w:lineRule="auto"/>
        <w:jc w:val="both"/>
        <w:outlineLvl w:val="0"/>
        <w:rPr>
          <w:iCs/>
          <w:color w:val="FF0000"/>
          <w:sz w:val="28"/>
          <w:szCs w:val="26"/>
        </w:rPr>
      </w:pPr>
      <w:r>
        <w:rPr>
          <w:iCs/>
          <w:color w:val="FF0000"/>
          <w:sz w:val="28"/>
          <w:szCs w:val="26"/>
        </w:rPr>
        <w:t xml:space="preserve">             </w:t>
      </w:r>
    </w:p>
    <w:p w:rsidR="00F94948" w:rsidRDefault="007320F7" w:rsidP="00F94948">
      <w:pPr>
        <w:widowControl w:val="0"/>
        <w:autoSpaceDE w:val="0"/>
        <w:autoSpaceDN w:val="0"/>
        <w:adjustRightInd w:val="0"/>
        <w:spacing w:line="360" w:lineRule="auto"/>
        <w:jc w:val="both"/>
        <w:outlineLvl w:val="0"/>
        <w:rPr>
          <w:iCs/>
          <w:color w:val="FF0000"/>
          <w:sz w:val="28"/>
          <w:szCs w:val="26"/>
        </w:rPr>
      </w:pPr>
      <w:r>
        <w:rPr>
          <w:iCs/>
          <w:noProof/>
          <w:color w:val="FF0000"/>
          <w:sz w:val="28"/>
          <w:szCs w:val="26"/>
        </w:rPr>
        <w:drawing>
          <wp:anchor distT="0" distB="0" distL="114300" distR="114300" simplePos="0" relativeHeight="251696640" behindDoc="1" locked="0" layoutInCell="1" allowOverlap="1" wp14:anchorId="0032A370" wp14:editId="31B4B350">
            <wp:simplePos x="0" y="0"/>
            <wp:positionH relativeFrom="column">
              <wp:posOffset>1231265</wp:posOffset>
            </wp:positionH>
            <wp:positionV relativeFrom="paragraph">
              <wp:posOffset>297815</wp:posOffset>
            </wp:positionV>
            <wp:extent cx="2156460" cy="1542415"/>
            <wp:effectExtent l="0" t="0" r="0" b="635"/>
            <wp:wrapThrough wrapText="bothSides">
              <wp:wrapPolygon edited="0">
                <wp:start x="0" y="0"/>
                <wp:lineTo x="0" y="21342"/>
                <wp:lineTo x="21371" y="21342"/>
                <wp:lineTo x="21371" y="0"/>
                <wp:lineTo x="0" y="0"/>
              </wp:wrapPolygon>
            </wp:wrapThrough>
            <wp:docPr id="20" name="Рисунок 20" descr="3c886785-4a27-466d-8067-e6d73abf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c886785-4a27-466d-8067-e6d73abf07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646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948">
        <w:rPr>
          <w:iCs/>
          <w:color w:val="FF0000"/>
          <w:sz w:val="28"/>
          <w:szCs w:val="26"/>
        </w:rPr>
        <w:t xml:space="preserve">- 5 место уличный баскетбол               </w:t>
      </w:r>
    </w:p>
    <w:p w:rsidR="005A0595" w:rsidRDefault="005A0595" w:rsidP="005A0595">
      <w:pPr>
        <w:widowControl w:val="0"/>
        <w:autoSpaceDE w:val="0"/>
        <w:autoSpaceDN w:val="0"/>
        <w:adjustRightInd w:val="0"/>
        <w:spacing w:line="360" w:lineRule="auto"/>
        <w:ind w:firstLine="567"/>
        <w:jc w:val="both"/>
        <w:outlineLvl w:val="0"/>
        <w:rPr>
          <w:bCs/>
          <w:iCs/>
          <w:sz w:val="28"/>
          <w:szCs w:val="26"/>
        </w:rPr>
      </w:pPr>
    </w:p>
    <w:p w:rsidR="005A0595" w:rsidRDefault="005A0595" w:rsidP="00F94948">
      <w:pPr>
        <w:jc w:val="both"/>
        <w:rPr>
          <w:sz w:val="28"/>
          <w:szCs w:val="36"/>
        </w:rPr>
      </w:pPr>
      <w:r>
        <w:rPr>
          <w:sz w:val="28"/>
          <w:szCs w:val="28"/>
        </w:rPr>
        <w:t xml:space="preserve">     </w:t>
      </w:r>
    </w:p>
    <w:p w:rsidR="005A0595" w:rsidRDefault="005A0595" w:rsidP="005A0595">
      <w:pPr>
        <w:jc w:val="both"/>
        <w:rPr>
          <w:sz w:val="28"/>
          <w:szCs w:val="36"/>
        </w:rPr>
      </w:pPr>
      <w:r>
        <w:rPr>
          <w:sz w:val="28"/>
          <w:szCs w:val="36"/>
        </w:rPr>
        <w:t xml:space="preserve">            .                                                               </w:t>
      </w:r>
    </w:p>
    <w:p w:rsidR="005D4388" w:rsidRDefault="005D4388" w:rsidP="00121AAE">
      <w:pPr>
        <w:widowControl w:val="0"/>
        <w:autoSpaceDE w:val="0"/>
        <w:autoSpaceDN w:val="0"/>
        <w:adjustRightInd w:val="0"/>
        <w:ind w:firstLine="567"/>
        <w:jc w:val="both"/>
        <w:outlineLvl w:val="0"/>
        <w:rPr>
          <w:b/>
          <w:bCs/>
          <w:iCs/>
          <w:sz w:val="28"/>
          <w:szCs w:val="28"/>
          <w:u w:val="single"/>
        </w:rPr>
      </w:pPr>
    </w:p>
    <w:p w:rsidR="005D4388" w:rsidRDefault="005D4388" w:rsidP="00121AAE">
      <w:pPr>
        <w:widowControl w:val="0"/>
        <w:autoSpaceDE w:val="0"/>
        <w:autoSpaceDN w:val="0"/>
        <w:adjustRightInd w:val="0"/>
        <w:ind w:firstLine="567"/>
        <w:jc w:val="both"/>
        <w:outlineLvl w:val="0"/>
        <w:rPr>
          <w:b/>
          <w:bCs/>
          <w:iCs/>
          <w:sz w:val="28"/>
          <w:szCs w:val="28"/>
          <w:u w:val="single"/>
        </w:rPr>
      </w:pPr>
    </w:p>
    <w:p w:rsidR="00D61E66" w:rsidRDefault="00D61E66" w:rsidP="00121AAE">
      <w:pPr>
        <w:widowControl w:val="0"/>
        <w:autoSpaceDE w:val="0"/>
        <w:autoSpaceDN w:val="0"/>
        <w:adjustRightInd w:val="0"/>
        <w:ind w:firstLine="567"/>
        <w:jc w:val="both"/>
        <w:outlineLvl w:val="0"/>
        <w:rPr>
          <w:b/>
          <w:bCs/>
          <w:iCs/>
          <w:sz w:val="28"/>
          <w:szCs w:val="28"/>
          <w:u w:val="single"/>
        </w:rPr>
      </w:pPr>
    </w:p>
    <w:p w:rsidR="00D61E66" w:rsidRDefault="00D61E66" w:rsidP="00121AAE">
      <w:pPr>
        <w:widowControl w:val="0"/>
        <w:autoSpaceDE w:val="0"/>
        <w:autoSpaceDN w:val="0"/>
        <w:adjustRightInd w:val="0"/>
        <w:ind w:firstLine="567"/>
        <w:jc w:val="both"/>
        <w:outlineLvl w:val="0"/>
        <w:rPr>
          <w:b/>
          <w:bCs/>
          <w:iCs/>
          <w:sz w:val="28"/>
          <w:szCs w:val="28"/>
          <w:u w:val="single"/>
        </w:rPr>
      </w:pPr>
    </w:p>
    <w:p w:rsidR="00D61E66" w:rsidRDefault="00D61E66" w:rsidP="00121AAE">
      <w:pPr>
        <w:widowControl w:val="0"/>
        <w:autoSpaceDE w:val="0"/>
        <w:autoSpaceDN w:val="0"/>
        <w:adjustRightInd w:val="0"/>
        <w:ind w:firstLine="567"/>
        <w:jc w:val="both"/>
        <w:outlineLvl w:val="0"/>
        <w:rPr>
          <w:b/>
          <w:bCs/>
          <w:iCs/>
          <w:sz w:val="28"/>
          <w:szCs w:val="28"/>
          <w:u w:val="single"/>
        </w:rPr>
      </w:pPr>
    </w:p>
    <w:p w:rsidR="00D61E66" w:rsidRDefault="00D61E66" w:rsidP="00121AAE">
      <w:pPr>
        <w:widowControl w:val="0"/>
        <w:autoSpaceDE w:val="0"/>
        <w:autoSpaceDN w:val="0"/>
        <w:adjustRightInd w:val="0"/>
        <w:ind w:firstLine="567"/>
        <w:jc w:val="both"/>
        <w:outlineLvl w:val="0"/>
        <w:rPr>
          <w:b/>
          <w:bCs/>
          <w:iCs/>
          <w:sz w:val="28"/>
          <w:szCs w:val="28"/>
          <w:u w:val="single"/>
        </w:rPr>
      </w:pPr>
    </w:p>
    <w:p w:rsidR="00D61E66" w:rsidRDefault="00D61E66" w:rsidP="00121AAE">
      <w:pPr>
        <w:widowControl w:val="0"/>
        <w:autoSpaceDE w:val="0"/>
        <w:autoSpaceDN w:val="0"/>
        <w:adjustRightInd w:val="0"/>
        <w:ind w:firstLine="567"/>
        <w:jc w:val="both"/>
        <w:outlineLvl w:val="0"/>
        <w:rPr>
          <w:b/>
          <w:bCs/>
          <w:iCs/>
          <w:sz w:val="28"/>
          <w:szCs w:val="28"/>
          <w:u w:val="single"/>
        </w:rPr>
      </w:pPr>
    </w:p>
    <w:p w:rsidR="00121AAE" w:rsidRDefault="00121AAE" w:rsidP="00121AAE">
      <w:pPr>
        <w:widowControl w:val="0"/>
        <w:autoSpaceDE w:val="0"/>
        <w:autoSpaceDN w:val="0"/>
        <w:adjustRightInd w:val="0"/>
        <w:ind w:firstLine="567"/>
        <w:jc w:val="both"/>
        <w:outlineLvl w:val="0"/>
        <w:rPr>
          <w:b/>
          <w:bCs/>
          <w:iCs/>
          <w:sz w:val="28"/>
          <w:szCs w:val="28"/>
          <w:u w:val="single"/>
        </w:rPr>
      </w:pPr>
      <w:r w:rsidRPr="00150CDE">
        <w:rPr>
          <w:b/>
          <w:bCs/>
          <w:iCs/>
          <w:sz w:val="28"/>
          <w:szCs w:val="28"/>
          <w:u w:val="single"/>
        </w:rPr>
        <w:t>Культура</w:t>
      </w:r>
    </w:p>
    <w:p w:rsidR="00B25DE3" w:rsidRPr="00B25DE3" w:rsidRDefault="00121AAE" w:rsidP="00B25DE3">
      <w:pPr>
        <w:jc w:val="both"/>
        <w:rPr>
          <w:sz w:val="28"/>
          <w:szCs w:val="28"/>
        </w:rPr>
      </w:pPr>
      <w:r>
        <w:rPr>
          <w:sz w:val="28"/>
          <w:szCs w:val="28"/>
        </w:rPr>
        <w:t xml:space="preserve">        </w:t>
      </w:r>
      <w:r w:rsidR="00B25DE3" w:rsidRPr="00B25DE3">
        <w:rPr>
          <w:sz w:val="28"/>
          <w:szCs w:val="28"/>
        </w:rPr>
        <w:t xml:space="preserve">Специалисты калининского дома культуры ежегодно готовят для жителей хутора мероприятия различной направленности, в которых принимают участие граждане всех возрастов. В первом полугодии 2022 года дом культуры провёл всего 104 мероприятия. Из них 79 были проведены в формате офлайн и 25 онлайн. </w:t>
      </w:r>
    </w:p>
    <w:p w:rsidR="00B25DE3" w:rsidRPr="00B25DE3" w:rsidRDefault="00B25DE3" w:rsidP="00B25DE3">
      <w:pPr>
        <w:jc w:val="both"/>
        <w:rPr>
          <w:sz w:val="28"/>
          <w:szCs w:val="28"/>
        </w:rPr>
      </w:pPr>
    </w:p>
    <w:p w:rsidR="00B25DE3" w:rsidRPr="00B25DE3" w:rsidRDefault="00B25DE3" w:rsidP="00B25DE3">
      <w:pPr>
        <w:jc w:val="both"/>
        <w:rPr>
          <w:sz w:val="28"/>
          <w:szCs w:val="28"/>
        </w:rPr>
      </w:pPr>
      <w:r w:rsidRPr="00B25DE3">
        <w:rPr>
          <w:sz w:val="28"/>
          <w:szCs w:val="28"/>
        </w:rPr>
        <w:t>Наиболее значимые мероприятия:</w:t>
      </w: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57728" behindDoc="1" locked="0" layoutInCell="1" allowOverlap="1">
            <wp:simplePos x="0" y="0"/>
            <wp:positionH relativeFrom="column">
              <wp:posOffset>-64770</wp:posOffset>
            </wp:positionH>
            <wp:positionV relativeFrom="paragraph">
              <wp:posOffset>2849245</wp:posOffset>
            </wp:positionV>
            <wp:extent cx="2790825" cy="2092325"/>
            <wp:effectExtent l="0" t="0" r="9525" b="3175"/>
            <wp:wrapThrough wrapText="bothSides">
              <wp:wrapPolygon edited="0">
                <wp:start x="0" y="0"/>
                <wp:lineTo x="0" y="21436"/>
                <wp:lineTo x="21526" y="21436"/>
                <wp:lineTo x="21526" y="0"/>
                <wp:lineTo x="0" y="0"/>
              </wp:wrapPolygon>
            </wp:wrapThrough>
            <wp:docPr id="218" name="Рисунок 2" descr="C:\Users\User\Desktop\ФОТО\Новая папка (4)\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ФОТО\Новая папка (4)\IMG_01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8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752" behindDoc="1" locked="0" layoutInCell="1" allowOverlap="1">
            <wp:simplePos x="0" y="0"/>
            <wp:positionH relativeFrom="column">
              <wp:posOffset>3262630</wp:posOffset>
            </wp:positionH>
            <wp:positionV relativeFrom="paragraph">
              <wp:posOffset>243205</wp:posOffset>
            </wp:positionV>
            <wp:extent cx="3077210" cy="2308225"/>
            <wp:effectExtent l="0" t="0" r="0" b="0"/>
            <wp:wrapThrough wrapText="bothSides">
              <wp:wrapPolygon edited="0">
                <wp:start x="0" y="0"/>
                <wp:lineTo x="0" y="21392"/>
                <wp:lineTo x="21529" y="21392"/>
                <wp:lineTo x="21529" y="0"/>
                <wp:lineTo x="0" y="0"/>
              </wp:wrapPolygon>
            </wp:wrapThrough>
            <wp:docPr id="217" name="Рисунок 3" descr="C:\Users\User\Desktop\ФОТО\Новая папка (4)\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ФОТО\Новая папка (4)\IMG_01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721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13 января дом культуры пригласил всех на площадь, где прошло мероприятие посвященное празднованию Старого Нового года. В праздничной программе были Дед Мороз и Снегурочка, игры и конкурсы, призы и гадания. Жители приходили с варениками. Были организованны сладкий стол, самовар, можно было согреться горячим чаем или кофе. Была организованна ярмарка мастеров и фотозоны. Самым популярным местом на площади стал Домик Бабы Яги, которая занималась предсказаниями и гадала разными способами. Все призы и подарки предоставила Администрация Калининского сельского поселения. Мероприятие прошло с соблюдением ограничительных мер, связанных с риском распространения новой инфекции, но это никак не сказалось на праздничной атмосфере</w:t>
      </w:r>
    </w:p>
    <w:p w:rsidR="00B25DE3" w:rsidRPr="00B25DE3" w:rsidRDefault="00B25DE3" w:rsidP="00B25DE3">
      <w:pPr>
        <w:jc w:val="both"/>
        <w:rPr>
          <w:sz w:val="28"/>
          <w:szCs w:val="28"/>
        </w:rPr>
      </w:pPr>
    </w:p>
    <w:p w:rsidR="00B25DE3" w:rsidRPr="00B25DE3" w:rsidRDefault="00B25DE3" w:rsidP="00B25DE3">
      <w:pPr>
        <w:jc w:val="both"/>
        <w:rPr>
          <w:sz w:val="28"/>
          <w:szCs w:val="28"/>
        </w:rPr>
      </w:pPr>
      <w:r w:rsidRPr="00B25DE3">
        <w:rPr>
          <w:sz w:val="28"/>
          <w:szCs w:val="28"/>
        </w:rPr>
        <w:t xml:space="preserve">В героической летописи хутора есть даты и моменты, величие которых не померкнет </w:t>
      </w:r>
      <w:r w:rsidRPr="00B25DE3">
        <w:rPr>
          <w:sz w:val="28"/>
          <w:szCs w:val="28"/>
        </w:rPr>
        <w:lastRenderedPageBreak/>
        <w:t>никогда. Один из них - день освобождения хутора Калинин от немецко-фашистских захватчиков. Торжественное мероприятие по случаю Дня освобождения хутора прошло 16 февраля. В митинге приняли участие сотрудники администрации Калининского сельского поселения, работники дома культуры и библиотеки, депутаты, юнармейцы, ученики школы № 9, казаки местного казачьего общества, местные жители.</w:t>
      </w:r>
    </w:p>
    <w:p w:rsidR="00B25DE3" w:rsidRPr="00B25DE3" w:rsidRDefault="007320F7" w:rsidP="00B25DE3">
      <w:pPr>
        <w:jc w:val="both"/>
        <w:rPr>
          <w:sz w:val="28"/>
          <w:szCs w:val="28"/>
        </w:rPr>
      </w:pPr>
      <w:r>
        <w:rPr>
          <w:noProof/>
          <w:sz w:val="28"/>
          <w:szCs w:val="28"/>
        </w:rPr>
        <w:drawing>
          <wp:anchor distT="0" distB="0" distL="114300" distR="114300" simplePos="0" relativeHeight="251707904" behindDoc="1" locked="0" layoutInCell="1" allowOverlap="1" wp14:anchorId="25FAA017" wp14:editId="1ADC6800">
            <wp:simplePos x="0" y="0"/>
            <wp:positionH relativeFrom="column">
              <wp:posOffset>3298825</wp:posOffset>
            </wp:positionH>
            <wp:positionV relativeFrom="paragraph">
              <wp:posOffset>-1174115</wp:posOffset>
            </wp:positionV>
            <wp:extent cx="3349625" cy="2510790"/>
            <wp:effectExtent l="0" t="0" r="3175" b="3810"/>
            <wp:wrapThrough wrapText="bothSides">
              <wp:wrapPolygon edited="0">
                <wp:start x="0" y="0"/>
                <wp:lineTo x="0" y="21469"/>
                <wp:lineTo x="21498" y="21469"/>
                <wp:lineTo x="21498" y="0"/>
                <wp:lineTo x="0" y="0"/>
              </wp:wrapPolygon>
            </wp:wrapThrough>
            <wp:docPr id="5" name="Рисунок 7" descr="C:\Users\User\Desktop\ФОТО\16.02.2022г\PHOTO-2022-02-16-17-2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ФОТО\16.02.2022г\PHOTO-2022-02-16-17-23-1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962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Собравшиеся почтили память погибших минутой молчания.  Завершился митинг возложением цветов и венков к монументу. </w:t>
      </w:r>
    </w:p>
    <w:p w:rsidR="00B25DE3" w:rsidRPr="00B25DE3" w:rsidRDefault="00B25DE3" w:rsidP="00B25DE3">
      <w:pPr>
        <w:jc w:val="both"/>
        <w:rPr>
          <w:sz w:val="28"/>
          <w:szCs w:val="28"/>
        </w:rPr>
      </w:pPr>
      <w:r w:rsidRPr="00B25DE3">
        <w:rPr>
          <w:sz w:val="28"/>
          <w:szCs w:val="28"/>
        </w:rPr>
        <w:tab/>
      </w:r>
    </w:p>
    <w:p w:rsidR="00B25DE3" w:rsidRPr="00B25DE3" w:rsidRDefault="00F94948" w:rsidP="00B25DE3">
      <w:pPr>
        <w:jc w:val="both"/>
        <w:rPr>
          <w:sz w:val="28"/>
          <w:szCs w:val="28"/>
        </w:rPr>
      </w:pPr>
      <w:r>
        <w:rPr>
          <w:noProof/>
          <w:sz w:val="28"/>
          <w:szCs w:val="28"/>
        </w:rPr>
        <w:drawing>
          <wp:anchor distT="0" distB="0" distL="114300" distR="114300" simplePos="0" relativeHeight="251684352" behindDoc="1" locked="0" layoutInCell="1" allowOverlap="1">
            <wp:simplePos x="0" y="0"/>
            <wp:positionH relativeFrom="column">
              <wp:posOffset>4845685</wp:posOffset>
            </wp:positionH>
            <wp:positionV relativeFrom="paragraph">
              <wp:posOffset>3748405</wp:posOffset>
            </wp:positionV>
            <wp:extent cx="1751965" cy="2335530"/>
            <wp:effectExtent l="0" t="0" r="0" b="0"/>
            <wp:wrapThrough wrapText="bothSides">
              <wp:wrapPolygon edited="0">
                <wp:start x="0" y="0"/>
                <wp:lineTo x="0" y="21494"/>
                <wp:lineTo x="21373" y="21494"/>
                <wp:lineTo x="21373" y="0"/>
                <wp:lineTo x="0" y="0"/>
              </wp:wrapPolygon>
            </wp:wrapThrough>
            <wp:docPr id="215" name="Рисунок 14" descr="C:\Users\User\Desktop\ФОТО\мастер-классы\Новая папка\PHOTO-2022-03-07-12-3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ФОТО\мастер-классы\Новая папка\PHOTO-2022-03-07-12-30-47-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196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776" behindDoc="1" locked="0" layoutInCell="1" allowOverlap="1">
            <wp:simplePos x="0" y="0"/>
            <wp:positionH relativeFrom="column">
              <wp:posOffset>2695575</wp:posOffset>
            </wp:positionH>
            <wp:positionV relativeFrom="paragraph">
              <wp:posOffset>182880</wp:posOffset>
            </wp:positionV>
            <wp:extent cx="3616960" cy="2713355"/>
            <wp:effectExtent l="0" t="0" r="0" b="0"/>
            <wp:wrapThrough wrapText="bothSides">
              <wp:wrapPolygon edited="0">
                <wp:start x="0" y="0"/>
                <wp:lineTo x="0" y="21383"/>
                <wp:lineTo x="21501" y="21383"/>
                <wp:lineTo x="21501" y="0"/>
                <wp:lineTo x="0" y="0"/>
              </wp:wrapPolygon>
            </wp:wrapThrough>
            <wp:docPr id="216" name="Рисунок 10" descr="C:\Users\User\Desktop\ФОТО\мастер-классы\Новая папка\PHOTO-2022-03-07-12-3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ФОТО\мастер-классы\Новая папка\PHOTO-2022-03-07-12-30-47-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696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В начале марта мы отмечаем самый весенний, самый нежный и самый красивый праздник - 8 Марта! В преддверии этого праздника в Калининском доме культуры прошли  мероприятия для прекрасных женщин и девушек: многодетных мам, мам детей с ограниченными возможностями здоровья, активных и отзывчивых жительниц хутора. А также для временно прибывших граждан из ДНР и ЛНР на территорию хутора. Участники мастер-класса «Весеннее настроение» прошли  увлекательное обучение в составлении фруктово-цветочной композиции. Урок провела руководитель благотворительного проекта «Подари фрукты детям» – Трофименко Наталья Петровна. Исходный материал для работы предоставила Администрация и руководитель проекта. </w:t>
      </w:r>
    </w:p>
    <w:p w:rsidR="00B25DE3" w:rsidRPr="00B25DE3" w:rsidRDefault="00B25DE3" w:rsidP="00B25DE3">
      <w:pPr>
        <w:jc w:val="both"/>
        <w:rPr>
          <w:sz w:val="28"/>
          <w:szCs w:val="28"/>
        </w:rPr>
      </w:pPr>
      <w:r w:rsidRPr="00B25DE3">
        <w:rPr>
          <w:sz w:val="28"/>
          <w:szCs w:val="28"/>
        </w:rPr>
        <w:t xml:space="preserve">Не менее увлекательным оказался мастер-класс  по рисованию гуашью. </w:t>
      </w:r>
    </w:p>
    <w:p w:rsidR="00B25DE3" w:rsidRPr="00B25DE3" w:rsidRDefault="00B25DE3" w:rsidP="00B25DE3">
      <w:pPr>
        <w:jc w:val="both"/>
        <w:rPr>
          <w:sz w:val="28"/>
          <w:szCs w:val="28"/>
        </w:rPr>
      </w:pPr>
      <w:r w:rsidRPr="00B25DE3">
        <w:rPr>
          <w:sz w:val="28"/>
          <w:szCs w:val="28"/>
        </w:rPr>
        <w:t xml:space="preserve">Также в кружке по лепке к  8 марта прошли тематические мастер-классы для детей «Открытка для любимой мамы». </w:t>
      </w: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lastRenderedPageBreak/>
        <w:drawing>
          <wp:anchor distT="0" distB="0" distL="114300" distR="114300" simplePos="0" relativeHeight="251683328" behindDoc="1" locked="0" layoutInCell="1" allowOverlap="1">
            <wp:simplePos x="0" y="0"/>
            <wp:positionH relativeFrom="column">
              <wp:posOffset>125095</wp:posOffset>
            </wp:positionH>
            <wp:positionV relativeFrom="paragraph">
              <wp:posOffset>367030</wp:posOffset>
            </wp:positionV>
            <wp:extent cx="2570480" cy="1927860"/>
            <wp:effectExtent l="0" t="0" r="0" b="0"/>
            <wp:wrapThrough wrapText="bothSides">
              <wp:wrapPolygon edited="0">
                <wp:start x="0" y="0"/>
                <wp:lineTo x="0" y="21344"/>
                <wp:lineTo x="21451" y="21344"/>
                <wp:lineTo x="21451" y="0"/>
                <wp:lineTo x="0" y="0"/>
              </wp:wrapPolygon>
            </wp:wrapThrough>
            <wp:docPr id="214" name="Рисунок 17" descr="C:\Users\User\Desktop\ФОТО\ДЕНь ПТИЦ\WhatsApp Image 2022-04-19 at 14.0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esktop\ФОТО\ДЕНь ПТИЦ\WhatsApp Image 2022-04-19 at 14.02.23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b/>
          <w:bCs/>
          <w:sz w:val="28"/>
          <w:szCs w:val="28"/>
        </w:rPr>
        <w:t>1</w:t>
      </w:r>
      <w:r w:rsidR="00B25DE3" w:rsidRPr="00B25DE3">
        <w:rPr>
          <w:sz w:val="28"/>
          <w:szCs w:val="28"/>
        </w:rPr>
        <w:t> </w:t>
      </w:r>
      <w:r w:rsidR="00B25DE3" w:rsidRPr="00B25DE3">
        <w:rPr>
          <w:b/>
          <w:bCs/>
          <w:sz w:val="28"/>
          <w:szCs w:val="28"/>
        </w:rPr>
        <w:t>апреля</w:t>
      </w:r>
      <w:r w:rsidR="00B25DE3" w:rsidRPr="00B25DE3">
        <w:rPr>
          <w:sz w:val="28"/>
          <w:szCs w:val="28"/>
        </w:rPr>
        <w:t> отмечается </w:t>
      </w:r>
      <w:r w:rsidR="00B25DE3" w:rsidRPr="00B25DE3">
        <w:rPr>
          <w:b/>
          <w:bCs/>
          <w:sz w:val="28"/>
          <w:szCs w:val="28"/>
        </w:rPr>
        <w:t>Международный</w:t>
      </w:r>
      <w:r w:rsidR="00B25DE3" w:rsidRPr="00B25DE3">
        <w:rPr>
          <w:sz w:val="28"/>
          <w:szCs w:val="28"/>
        </w:rPr>
        <w:t> </w:t>
      </w:r>
      <w:r w:rsidR="00B25DE3" w:rsidRPr="00B25DE3">
        <w:rPr>
          <w:b/>
          <w:bCs/>
          <w:sz w:val="28"/>
          <w:szCs w:val="28"/>
        </w:rPr>
        <w:t>день</w:t>
      </w:r>
      <w:r w:rsidR="00B25DE3" w:rsidRPr="00B25DE3">
        <w:rPr>
          <w:sz w:val="28"/>
          <w:szCs w:val="28"/>
        </w:rPr>
        <w:t> </w:t>
      </w:r>
      <w:r w:rsidR="00B25DE3" w:rsidRPr="00B25DE3">
        <w:rPr>
          <w:b/>
          <w:bCs/>
          <w:sz w:val="28"/>
          <w:szCs w:val="28"/>
        </w:rPr>
        <w:t>птиц</w:t>
      </w:r>
      <w:r w:rsidR="00B25DE3" w:rsidRPr="00B25DE3">
        <w:rPr>
          <w:sz w:val="28"/>
          <w:szCs w:val="28"/>
        </w:rPr>
        <w:t xml:space="preserve">, который приурочен к началу их возвращения с мест зимовок. Целью праздника является сохранение разнообразия видов и их численности. В доме культуры прошло мероприятие, посвященное этому дню, викторина – «Наши пернатые друзья» для учащихся начальной школы. Команды-участники получили в подарок кормушки для птиц, благодарственные письма и традиционную выпечку, которую безвозмездно предоставил предприниматель нашего хутора  </w:t>
      </w:r>
      <w:proofErr w:type="spellStart"/>
      <w:r w:rsidR="00B25DE3" w:rsidRPr="00B25DE3">
        <w:rPr>
          <w:sz w:val="28"/>
          <w:szCs w:val="28"/>
        </w:rPr>
        <w:t>Айдинян</w:t>
      </w:r>
      <w:proofErr w:type="spellEnd"/>
      <w:r w:rsidR="00B25DE3" w:rsidRPr="00B25DE3">
        <w:rPr>
          <w:sz w:val="28"/>
          <w:szCs w:val="28"/>
        </w:rPr>
        <w:t xml:space="preserve"> Артур </w:t>
      </w:r>
      <w:proofErr w:type="spellStart"/>
      <w:r w:rsidR="00B25DE3" w:rsidRPr="00B25DE3">
        <w:rPr>
          <w:sz w:val="28"/>
          <w:szCs w:val="28"/>
        </w:rPr>
        <w:t>Суренович</w:t>
      </w:r>
      <w:proofErr w:type="spellEnd"/>
      <w:r w:rsidR="00B25DE3" w:rsidRPr="00B25DE3">
        <w:rPr>
          <w:sz w:val="28"/>
          <w:szCs w:val="28"/>
        </w:rPr>
        <w:t xml:space="preserve">. </w:t>
      </w:r>
    </w:p>
    <w:p w:rsidR="00B25DE3" w:rsidRPr="00B25DE3" w:rsidRDefault="00B25DE3" w:rsidP="00B25DE3">
      <w:pPr>
        <w:jc w:val="both"/>
        <w:rPr>
          <w:sz w:val="28"/>
          <w:szCs w:val="28"/>
        </w:rPr>
      </w:pPr>
    </w:p>
    <w:p w:rsidR="00B25DE3" w:rsidRDefault="00F94948" w:rsidP="00B25DE3">
      <w:pPr>
        <w:jc w:val="both"/>
        <w:rPr>
          <w:sz w:val="28"/>
          <w:szCs w:val="28"/>
        </w:rPr>
      </w:pPr>
      <w:r>
        <w:rPr>
          <w:noProof/>
          <w:sz w:val="28"/>
          <w:szCs w:val="28"/>
        </w:rPr>
        <w:drawing>
          <wp:anchor distT="0" distB="0" distL="114300" distR="114300" simplePos="0" relativeHeight="251660800" behindDoc="0" locked="0" layoutInCell="1" allowOverlap="1">
            <wp:simplePos x="0" y="0"/>
            <wp:positionH relativeFrom="column">
              <wp:posOffset>1287145</wp:posOffset>
            </wp:positionH>
            <wp:positionV relativeFrom="paragraph">
              <wp:posOffset>324485</wp:posOffset>
            </wp:positionV>
            <wp:extent cx="2291080" cy="1718945"/>
            <wp:effectExtent l="0" t="0" r="0" b="0"/>
            <wp:wrapTopAndBottom/>
            <wp:docPr id="213" name="Рисунок 18" descr="C:\Users\User\Desktop\ФОТО\мастер-классы\Новая папка (2)\Новая папка\PHOTO-2022-03-05-17-1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esktop\ФОТО\мастер-классы\Новая папка (2)\Новая папка\PHOTO-2022-03-05-17-13-4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108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Праздник </w:t>
      </w:r>
      <w:r w:rsidR="00D8762E">
        <w:rPr>
          <w:sz w:val="28"/>
          <w:szCs w:val="28"/>
        </w:rPr>
        <w:t>Масленицы с игровой программой.</w:t>
      </w:r>
    </w:p>
    <w:p w:rsidR="00D8762E" w:rsidRPr="00B25DE3" w:rsidRDefault="00D8762E"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61824" behindDoc="0" locked="0" layoutInCell="1" allowOverlap="1">
            <wp:simplePos x="0" y="0"/>
            <wp:positionH relativeFrom="column">
              <wp:posOffset>3469640</wp:posOffset>
            </wp:positionH>
            <wp:positionV relativeFrom="paragraph">
              <wp:posOffset>78740</wp:posOffset>
            </wp:positionV>
            <wp:extent cx="2772410" cy="2078355"/>
            <wp:effectExtent l="0" t="0" r="0" b="0"/>
            <wp:wrapTopAndBottom/>
            <wp:docPr id="212" name="Рисунок 19" descr="C:\Users\User\AppData\Local\Microsoft\Windows\Temporary Internet Files\Content.Word\PHOTO-2022-04-03-09-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AppData\Local\Microsoft\Windows\Temporary Internet Files\Content.Word\PHOTO-2022-04-03-09-13-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41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848" behindDoc="0" locked="0" layoutInCell="1" allowOverlap="1">
            <wp:simplePos x="0" y="0"/>
            <wp:positionH relativeFrom="column">
              <wp:posOffset>276225</wp:posOffset>
            </wp:positionH>
            <wp:positionV relativeFrom="paragraph">
              <wp:posOffset>62230</wp:posOffset>
            </wp:positionV>
            <wp:extent cx="2792730" cy="2094865"/>
            <wp:effectExtent l="0" t="0" r="0" b="0"/>
            <wp:wrapNone/>
            <wp:docPr id="211" name="Рисунок 21" descr="C:\Users\User\AppData\Local\Microsoft\Windows\Temporary Internet Files\Content.Word\PHOTO-2022-04-03-09-13-0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AppData\Local\Microsoft\Windows\Temporary Internet Files\Content.Word\PHOTO-2022-04-03-09-13-08-1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273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Также прошло  мероприятие посвященное Дню смеха. Игровая программа для детей «Ай, да я! Посмеёмся вместе». Были приглашены  все желающие, вход свободный. </w:t>
      </w:r>
    </w:p>
    <w:p w:rsidR="00B25DE3" w:rsidRPr="00B25DE3" w:rsidRDefault="00F94948" w:rsidP="00B25DE3">
      <w:pPr>
        <w:jc w:val="both"/>
        <w:rPr>
          <w:sz w:val="28"/>
          <w:szCs w:val="28"/>
        </w:rPr>
      </w:pPr>
      <w:r>
        <w:rPr>
          <w:noProof/>
          <w:sz w:val="28"/>
          <w:szCs w:val="28"/>
        </w:rPr>
        <w:drawing>
          <wp:anchor distT="0" distB="0" distL="114300" distR="114300" simplePos="0" relativeHeight="251663872" behindDoc="1" locked="0" layoutInCell="1" allowOverlap="1">
            <wp:simplePos x="0" y="0"/>
            <wp:positionH relativeFrom="column">
              <wp:posOffset>-107315</wp:posOffset>
            </wp:positionH>
            <wp:positionV relativeFrom="paragraph">
              <wp:posOffset>583565</wp:posOffset>
            </wp:positionV>
            <wp:extent cx="3677285" cy="2072005"/>
            <wp:effectExtent l="0" t="0" r="0" b="0"/>
            <wp:wrapThrough wrapText="bothSides">
              <wp:wrapPolygon edited="0">
                <wp:start x="0" y="0"/>
                <wp:lineTo x="0" y="21448"/>
                <wp:lineTo x="21484" y="21448"/>
                <wp:lineTo x="21484" y="0"/>
                <wp:lineTo x="0" y="0"/>
              </wp:wrapPolygon>
            </wp:wrapThrough>
            <wp:docPr id="210" name="Рисунок 25" descr="C:\Users\User\Desktop\ФОТО\День здоровья 2022 год\WhatsApp Image 2022-04-19 at 14.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esktop\ФОТО\День здоровья 2022 год\WhatsApp Image 2022-04-19 at 14.00.5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728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Игровая программа в День здоровья для воспитанников МБДОУ детского сада общеразвивающего вида №3 "Катюша", дети с удовольствием посетили мероприятие, попробовали свои силы в новых направлениях, где проявили недюжинную смекалку, сплочённость, творчество, внимание и азарт, собранность и волю к победе</w:t>
      </w: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lastRenderedPageBreak/>
        <w:drawing>
          <wp:anchor distT="0" distB="0" distL="114300" distR="114300" simplePos="0" relativeHeight="251664896" behindDoc="1" locked="0" layoutInCell="1" allowOverlap="1" wp14:anchorId="2504C6B2" wp14:editId="43475AA7">
            <wp:simplePos x="0" y="0"/>
            <wp:positionH relativeFrom="column">
              <wp:posOffset>401320</wp:posOffset>
            </wp:positionH>
            <wp:positionV relativeFrom="paragraph">
              <wp:posOffset>88265</wp:posOffset>
            </wp:positionV>
            <wp:extent cx="2912110" cy="2184400"/>
            <wp:effectExtent l="0" t="0" r="0" b="0"/>
            <wp:wrapThrough wrapText="bothSides">
              <wp:wrapPolygon edited="0">
                <wp:start x="0" y="0"/>
                <wp:lineTo x="0" y="21474"/>
                <wp:lineTo x="21478" y="21474"/>
                <wp:lineTo x="21478" y="0"/>
                <wp:lineTo x="0" y="0"/>
              </wp:wrapPolygon>
            </wp:wrapThrough>
            <wp:docPr id="209" name="Рисунок 26" descr="C:\Users\User\Desktop\ФОТО\ЧИСТЫЙ БЕРЕГ\PHOTO-2022-04-19-17-3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User\Desktop\ФОТО\ЧИСТЫЙ БЕРЕГ\PHOTO-2022-04-19-17-39-4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211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Работники Дома культуры совместно с сотрудниками Администрации и волонтерами хутора в апреле провели мероприятие в рамках Всероссийской акции по очистке берегов водных объектов. Была проведена уборка берега реки Мертвый Донец, находящейся на территории хутора Калинин. Участники акции  вооружились перчатками, мусорными мешками, хорошим настроением и общими усилиями привели берег реки в порядок.</w:t>
      </w:r>
    </w:p>
    <w:p w:rsidR="00B25DE3" w:rsidRPr="00B25DE3" w:rsidRDefault="007320F7" w:rsidP="00B25DE3">
      <w:pPr>
        <w:jc w:val="both"/>
        <w:rPr>
          <w:sz w:val="28"/>
          <w:szCs w:val="28"/>
        </w:rPr>
      </w:pPr>
      <w:r>
        <w:rPr>
          <w:noProof/>
          <w:sz w:val="28"/>
          <w:szCs w:val="28"/>
        </w:rPr>
        <w:drawing>
          <wp:anchor distT="0" distB="0" distL="114300" distR="114300" simplePos="0" relativeHeight="251665920" behindDoc="1" locked="0" layoutInCell="1" allowOverlap="1" wp14:anchorId="47C1B63B" wp14:editId="6D78E167">
            <wp:simplePos x="0" y="0"/>
            <wp:positionH relativeFrom="column">
              <wp:posOffset>4370705</wp:posOffset>
            </wp:positionH>
            <wp:positionV relativeFrom="paragraph">
              <wp:posOffset>6985</wp:posOffset>
            </wp:positionV>
            <wp:extent cx="1550670" cy="2067560"/>
            <wp:effectExtent l="0" t="0" r="0" b="8890"/>
            <wp:wrapThrough wrapText="bothSides">
              <wp:wrapPolygon edited="0">
                <wp:start x="0" y="0"/>
                <wp:lineTo x="0" y="21494"/>
                <wp:lineTo x="21229" y="21494"/>
                <wp:lineTo x="21229" y="0"/>
                <wp:lineTo x="0" y="0"/>
              </wp:wrapPolygon>
            </wp:wrapThrough>
            <wp:docPr id="208" name="Рисунок 29" descr="C:\Users\User\Desktop\ФОТО\ЧИСТЫЙ ПАМЯТНИК 2022\PHOTO-2022-04-19-17-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User\Desktop\ФОТО\ЧИСТЫЙ ПАМЯТНИК 2022\PHOTO-2022-04-19-17-45-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067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E3" w:rsidRPr="00B25DE3" w:rsidRDefault="00B25DE3" w:rsidP="00B25DE3">
      <w:pPr>
        <w:jc w:val="both"/>
        <w:rPr>
          <w:sz w:val="28"/>
          <w:szCs w:val="28"/>
        </w:rPr>
      </w:pPr>
      <w:r w:rsidRPr="00B25DE3">
        <w:rPr>
          <w:sz w:val="28"/>
          <w:szCs w:val="28"/>
        </w:rPr>
        <w:t>Акция «Чистый памятник» в Международный день памятников.</w:t>
      </w:r>
    </w:p>
    <w:p w:rsidR="00B25DE3" w:rsidRPr="00B25DE3" w:rsidRDefault="00B25DE3" w:rsidP="00B25DE3">
      <w:pPr>
        <w:jc w:val="both"/>
        <w:rPr>
          <w:sz w:val="28"/>
          <w:szCs w:val="28"/>
        </w:rPr>
      </w:pPr>
      <w:r w:rsidRPr="00B25DE3">
        <w:rPr>
          <w:sz w:val="28"/>
          <w:szCs w:val="28"/>
        </w:rPr>
        <w:t>Благоустройство территорий воинских захоронений.</w:t>
      </w: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66944" behindDoc="1" locked="0" layoutInCell="1" allowOverlap="1">
            <wp:simplePos x="0" y="0"/>
            <wp:positionH relativeFrom="column">
              <wp:posOffset>91440</wp:posOffset>
            </wp:positionH>
            <wp:positionV relativeFrom="paragraph">
              <wp:posOffset>300990</wp:posOffset>
            </wp:positionV>
            <wp:extent cx="2885440" cy="2164715"/>
            <wp:effectExtent l="0" t="0" r="0" b="0"/>
            <wp:wrapThrough wrapText="bothSides">
              <wp:wrapPolygon edited="0">
                <wp:start x="0" y="0"/>
                <wp:lineTo x="0" y="21480"/>
                <wp:lineTo x="21391" y="21480"/>
                <wp:lineTo x="21391" y="0"/>
                <wp:lineTo x="0" y="0"/>
              </wp:wrapPolygon>
            </wp:wrapThrough>
            <wp:docPr id="207" name="Рисунок 32" descr="C:\Users\User\Desktop\ФОТО\ТЕННИС 2022\PHOTO-2022-04-09-14-1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Desktop\ФОТО\ТЕННИС 2022\PHOTO-2022-04-09-14-14-3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544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18 марта в России отмечают седьмую годовщину воссоединения Крыма с Россией. В честь этой памятной даты в Калининском доме культуры были проведены соревнования (дружеская встреча)  по настольному теннису.</w:t>
      </w: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67968" behindDoc="1" locked="0" layoutInCell="1" allowOverlap="1">
            <wp:simplePos x="0" y="0"/>
            <wp:positionH relativeFrom="column">
              <wp:posOffset>92710</wp:posOffset>
            </wp:positionH>
            <wp:positionV relativeFrom="paragraph">
              <wp:posOffset>242570</wp:posOffset>
            </wp:positionV>
            <wp:extent cx="3378200" cy="2534285"/>
            <wp:effectExtent l="0" t="0" r="0" b="0"/>
            <wp:wrapThrough wrapText="bothSides">
              <wp:wrapPolygon edited="0">
                <wp:start x="0" y="0"/>
                <wp:lineTo x="0" y="21432"/>
                <wp:lineTo x="21438" y="21432"/>
                <wp:lineTo x="21438" y="0"/>
                <wp:lineTo x="0" y="0"/>
              </wp:wrapPolygon>
            </wp:wrapThrough>
            <wp:docPr id="206" name="Рисунок 33" descr="C:\Users\User\Desktop\ФОТО\Геноцид 2022\WhatsApp Image 2022-04-19 at 15.29.3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User\Desktop\ФОТО\Геноцид 2022\WhatsApp Image 2022-04-19 at 15.29.38 (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7820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19 апреля  в День единых действий в память о геноциде советского народа нацистами и их пособниками в годы ВОВ для старшеклассников в доме культуры совместно с библиотекой было проведено мероприятие. После присутствующие возложили цветы к монументу.  </w:t>
      </w: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B25DE3" w:rsidP="00B25DE3">
      <w:pPr>
        <w:jc w:val="both"/>
        <w:rPr>
          <w:sz w:val="28"/>
          <w:szCs w:val="28"/>
        </w:rPr>
      </w:pPr>
      <w:r w:rsidRPr="00B25DE3">
        <w:rPr>
          <w:sz w:val="28"/>
          <w:szCs w:val="28"/>
        </w:rPr>
        <w:t xml:space="preserve">1 мая на площади Дома культуры прошел концерт «Весеннее настроение», концертную программу </w:t>
      </w:r>
      <w:r w:rsidRPr="00B25DE3">
        <w:rPr>
          <w:sz w:val="28"/>
          <w:szCs w:val="28"/>
        </w:rPr>
        <w:lastRenderedPageBreak/>
        <w:t>представил ансамбль «Небесные ласточки».</w:t>
      </w:r>
    </w:p>
    <w:p w:rsidR="00B25DE3" w:rsidRPr="00B25DE3" w:rsidRDefault="00F94948" w:rsidP="00B25DE3">
      <w:pPr>
        <w:jc w:val="both"/>
        <w:rPr>
          <w:sz w:val="28"/>
          <w:szCs w:val="28"/>
        </w:rPr>
      </w:pPr>
      <w:r>
        <w:rPr>
          <w:noProof/>
          <w:sz w:val="28"/>
          <w:szCs w:val="28"/>
        </w:rPr>
        <w:drawing>
          <wp:anchor distT="0" distB="0" distL="114300" distR="114300" simplePos="0" relativeHeight="251668992" behindDoc="1" locked="0" layoutInCell="1" allowOverlap="1">
            <wp:simplePos x="0" y="0"/>
            <wp:positionH relativeFrom="column">
              <wp:posOffset>3874135</wp:posOffset>
            </wp:positionH>
            <wp:positionV relativeFrom="paragraph">
              <wp:posOffset>220345</wp:posOffset>
            </wp:positionV>
            <wp:extent cx="2687955" cy="2016125"/>
            <wp:effectExtent l="0" t="0" r="0" b="0"/>
            <wp:wrapThrough wrapText="bothSides">
              <wp:wrapPolygon edited="0">
                <wp:start x="0" y="0"/>
                <wp:lineTo x="0" y="21430"/>
                <wp:lineTo x="21432" y="21430"/>
                <wp:lineTo x="21432" y="0"/>
                <wp:lineTo x="0" y="0"/>
              </wp:wrapPolygon>
            </wp:wrapThrough>
            <wp:docPr id="205" name="Рисунок 27" descr="C:\Users\User\Desktop\856cf94bba190317adc6efef8d34b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User\Desktop\856cf94bba190317adc6efef8d34b69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795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ab/>
        <w:t>В мае стартовала акция «Георгиевская ленточка», в ее рамках с 4 по 9 мая было роздано большое количество ленточек волонтерами по социальным учреждениям и всем желающим прохожим на улицах хутора. Ленточки, которые раздавали волонтеры, можно было увидеть на автомобилях, на рюкзаках школьников, дамских сумочках, на одежде, на окнах зданий. </w:t>
      </w: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71040" behindDoc="1" locked="0" layoutInCell="1" allowOverlap="1">
            <wp:simplePos x="0" y="0"/>
            <wp:positionH relativeFrom="column">
              <wp:posOffset>3729355</wp:posOffset>
            </wp:positionH>
            <wp:positionV relativeFrom="paragraph">
              <wp:posOffset>374015</wp:posOffset>
            </wp:positionV>
            <wp:extent cx="2974975" cy="1981835"/>
            <wp:effectExtent l="0" t="0" r="0" b="0"/>
            <wp:wrapThrough wrapText="bothSides">
              <wp:wrapPolygon edited="0">
                <wp:start x="0" y="0"/>
                <wp:lineTo x="0" y="21385"/>
                <wp:lineTo x="21439" y="21385"/>
                <wp:lineTo x="21439" y="0"/>
                <wp:lineTo x="0" y="0"/>
              </wp:wrapPolygon>
            </wp:wrapThrough>
            <wp:docPr id="204" name="Рисунок 38" descr="C:\Users\User\Desktop\ФОТО\Чествование\IMG_20220514_122142_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User\Desktop\ФОТО\Чествование\IMG_20220514_122142_58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497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6 мая в торжественной обстановке поздравили с Днем Победы тружеников тыла, детей войны, вдов ВОВ. Для них  творческие коллективы подготовили праздничный концерт, было организовано  чаепитие. Также был организован выезд должностных лиц на дом для чествования пожилого поколения, которые не смогли присутствовать на празднике в ДК.</w:t>
      </w:r>
    </w:p>
    <w:p w:rsidR="00B25DE3" w:rsidRPr="00B25DE3" w:rsidRDefault="00B25DE3" w:rsidP="00B25DE3">
      <w:pPr>
        <w:jc w:val="both"/>
        <w:rPr>
          <w:sz w:val="28"/>
          <w:szCs w:val="28"/>
        </w:rPr>
      </w:pPr>
    </w:p>
    <w:p w:rsidR="00B25DE3" w:rsidRPr="00B25DE3" w:rsidRDefault="007320F7" w:rsidP="00B25DE3">
      <w:pPr>
        <w:jc w:val="both"/>
        <w:rPr>
          <w:sz w:val="28"/>
          <w:szCs w:val="28"/>
        </w:rPr>
      </w:pPr>
      <w:r>
        <w:rPr>
          <w:noProof/>
          <w:sz w:val="28"/>
          <w:szCs w:val="28"/>
        </w:rPr>
        <w:drawing>
          <wp:anchor distT="0" distB="0" distL="114300" distR="114300" simplePos="0" relativeHeight="251670016" behindDoc="1" locked="0" layoutInCell="1" allowOverlap="1" wp14:anchorId="087DF940" wp14:editId="63CFC6C4">
            <wp:simplePos x="0" y="0"/>
            <wp:positionH relativeFrom="column">
              <wp:posOffset>4002405</wp:posOffset>
            </wp:positionH>
            <wp:positionV relativeFrom="paragraph">
              <wp:posOffset>771525</wp:posOffset>
            </wp:positionV>
            <wp:extent cx="2517775" cy="1869440"/>
            <wp:effectExtent l="0" t="0" r="0" b="0"/>
            <wp:wrapThrough wrapText="bothSides">
              <wp:wrapPolygon edited="0">
                <wp:start x="0" y="0"/>
                <wp:lineTo x="0" y="21351"/>
                <wp:lineTo x="21409" y="21351"/>
                <wp:lineTo x="21409" y="0"/>
                <wp:lineTo x="0" y="0"/>
              </wp:wrapPolygon>
            </wp:wrapThrough>
            <wp:docPr id="203" name="Рисунок 36" descr="C:\Users\User\Desktop\cd711373c60f696da86bb4335a945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User\Desktop\cd711373c60f696da86bb4335a9452e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777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В день празднования 77-й годовщины Победы в Великой Отечественной войне 1941-1945 годов, в хуторе прошла акция «Бессмертный полк». Учащиеся и учителя МБОУ СОШ № 9, родители, депутаты, представители казачества с портретами своих родственников выстроились в колонну и направились к месту проведения праздничного митинга на площадь дома культуры, к монументу. По дороге к колонне примыкали жители поселения. Многие – целыми семьями, с маленькими детьми. Все, кому дорога память о своих героях, встали в единый строй. Вечером прошёл праздничный концерт «Наша Победа!»</w:t>
      </w:r>
    </w:p>
    <w:p w:rsidR="00D8762E" w:rsidRDefault="00B25DE3" w:rsidP="00B25DE3">
      <w:pPr>
        <w:jc w:val="both"/>
        <w:rPr>
          <w:sz w:val="28"/>
          <w:szCs w:val="28"/>
        </w:rPr>
      </w:pPr>
      <w:r w:rsidRPr="00B25DE3">
        <w:rPr>
          <w:sz w:val="28"/>
          <w:szCs w:val="28"/>
        </w:rPr>
        <w:t xml:space="preserve">            </w:t>
      </w:r>
    </w:p>
    <w:p w:rsidR="00B25DE3" w:rsidRPr="00B25DE3" w:rsidRDefault="007320F7" w:rsidP="00B25DE3">
      <w:pPr>
        <w:jc w:val="both"/>
        <w:rPr>
          <w:sz w:val="28"/>
          <w:szCs w:val="28"/>
        </w:rPr>
      </w:pPr>
      <w:r>
        <w:rPr>
          <w:noProof/>
          <w:sz w:val="28"/>
          <w:szCs w:val="28"/>
        </w:rPr>
        <w:drawing>
          <wp:anchor distT="0" distB="0" distL="114300" distR="114300" simplePos="0" relativeHeight="251673088" behindDoc="1" locked="0" layoutInCell="1" allowOverlap="1" wp14:anchorId="6B32C3E2" wp14:editId="1591AFE9">
            <wp:simplePos x="0" y="0"/>
            <wp:positionH relativeFrom="column">
              <wp:posOffset>194310</wp:posOffset>
            </wp:positionH>
            <wp:positionV relativeFrom="paragraph">
              <wp:posOffset>280035</wp:posOffset>
            </wp:positionV>
            <wp:extent cx="1837055" cy="2449195"/>
            <wp:effectExtent l="0" t="0" r="0" b="8255"/>
            <wp:wrapThrough wrapText="bothSides">
              <wp:wrapPolygon edited="0">
                <wp:start x="0" y="0"/>
                <wp:lineTo x="0" y="21505"/>
                <wp:lineTo x="21279" y="21505"/>
                <wp:lineTo x="21279" y="0"/>
                <wp:lineTo x="0" y="0"/>
              </wp:wrapPolygon>
            </wp:wrapThrough>
            <wp:docPr id="201" name="Рисунок 46" descr="C:\Users\User\Desktop\ФОТО\Мы за чаем не скучаем\WhatsApp Image 2022-05-24 at 20.32.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User\Desktop\ФОТО\Мы за чаем не скучаем\WhatsApp Image 2022-05-24 at 20.32.23 (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705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064" behindDoc="1" locked="0" layoutInCell="1" allowOverlap="1" wp14:anchorId="47D3A1C0" wp14:editId="1CF12C07">
            <wp:simplePos x="0" y="0"/>
            <wp:positionH relativeFrom="column">
              <wp:posOffset>3771265</wp:posOffset>
            </wp:positionH>
            <wp:positionV relativeFrom="paragraph">
              <wp:posOffset>89535</wp:posOffset>
            </wp:positionV>
            <wp:extent cx="2825115" cy="2119630"/>
            <wp:effectExtent l="0" t="0" r="0" b="0"/>
            <wp:wrapThrough wrapText="bothSides">
              <wp:wrapPolygon edited="0">
                <wp:start x="0" y="0"/>
                <wp:lineTo x="0" y="21354"/>
                <wp:lineTo x="21411" y="21354"/>
                <wp:lineTo x="21411" y="0"/>
                <wp:lineTo x="0" y="0"/>
              </wp:wrapPolygon>
            </wp:wrapThrough>
            <wp:docPr id="202" name="Рисунок 45" descr="C:\Users\User\Desktop\ФОТО\Мы за чаем не скучаем\WhatsApp Image 2022-05-24 at 20.32.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User\Desktop\ФОТО\Мы за чаем не скучаем\WhatsApp Image 2022-05-24 at 20.32.23 (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5115"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В мае было проведено всего 25 мероприятий разной направленности: викторины, беседы, онлайн и офлайн экскурсии, концерты, вечера встреч. Поездки и участие в мероприятиях соседних сёл. Так 18 мая в Международный День музеев, все желающие могли посетить музей донской рыбы в хуторе.</w:t>
      </w:r>
    </w:p>
    <w:p w:rsidR="00B25DE3" w:rsidRPr="00B25DE3" w:rsidRDefault="00B25DE3" w:rsidP="00B25DE3">
      <w:pPr>
        <w:jc w:val="both"/>
        <w:rPr>
          <w:sz w:val="28"/>
          <w:szCs w:val="28"/>
        </w:rPr>
      </w:pPr>
      <w:r w:rsidRPr="00B25DE3">
        <w:rPr>
          <w:sz w:val="28"/>
          <w:szCs w:val="28"/>
        </w:rPr>
        <w:lastRenderedPageBreak/>
        <w:t>24 мая в доме культуры прошёл вечер встреч «Мы за чаем не скучаем, или пенсионный возраст-время реализации творческого потенциала».</w:t>
      </w:r>
    </w:p>
    <w:p w:rsidR="00B25DE3" w:rsidRPr="00B25DE3" w:rsidRDefault="00B25DE3" w:rsidP="00B25DE3">
      <w:pPr>
        <w:jc w:val="both"/>
        <w:rPr>
          <w:sz w:val="28"/>
          <w:szCs w:val="28"/>
        </w:rPr>
      </w:pPr>
      <w:r w:rsidRPr="00B25DE3">
        <w:rPr>
          <w:sz w:val="28"/>
          <w:szCs w:val="28"/>
        </w:rPr>
        <w:t>На мероприятие были приглашены сотрудники с домов культуры  нашего района для обмена опытом работы с пожилым населением. Были проведены интересные мастер-классы от наших мастеров. Все присутствующие провели время с удовольствием и интересом за чаем и приятными беседами.</w:t>
      </w:r>
    </w:p>
    <w:p w:rsidR="00B25DE3" w:rsidRPr="00B25DE3" w:rsidRDefault="00F94948" w:rsidP="00B25DE3">
      <w:pPr>
        <w:jc w:val="both"/>
        <w:rPr>
          <w:sz w:val="28"/>
          <w:szCs w:val="28"/>
        </w:rPr>
      </w:pPr>
      <w:r>
        <w:rPr>
          <w:noProof/>
          <w:sz w:val="28"/>
          <w:szCs w:val="28"/>
        </w:rPr>
        <w:drawing>
          <wp:anchor distT="0" distB="0" distL="114300" distR="114300" simplePos="0" relativeHeight="251674112" behindDoc="1" locked="0" layoutInCell="1" allowOverlap="1">
            <wp:simplePos x="0" y="0"/>
            <wp:positionH relativeFrom="column">
              <wp:posOffset>3637280</wp:posOffset>
            </wp:positionH>
            <wp:positionV relativeFrom="paragraph">
              <wp:posOffset>234950</wp:posOffset>
            </wp:positionV>
            <wp:extent cx="2660015" cy="1995170"/>
            <wp:effectExtent l="0" t="0" r="0" b="0"/>
            <wp:wrapThrough wrapText="bothSides">
              <wp:wrapPolygon edited="0">
                <wp:start x="0" y="0"/>
                <wp:lineTo x="0" y="21449"/>
                <wp:lineTo x="21502" y="21449"/>
                <wp:lineTo x="21502" y="0"/>
                <wp:lineTo x="0" y="0"/>
              </wp:wrapPolygon>
            </wp:wrapThrough>
            <wp:docPr id="200" name="Рисунок 52" descr="C:\Users\User\Desktop\ФОТО\ДЕНЬ СОСЕДЕЙ\f20367df-4150-4ee3-ab2f-fc135f94e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User\Desktop\ФОТО\ДЕНЬ СОСЕДЕЙ\f20367df-4150-4ee3-ab2f-fc135f94ea5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001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   А в  Международный </w:t>
      </w:r>
      <w:r w:rsidR="00B25DE3" w:rsidRPr="00B25DE3">
        <w:rPr>
          <w:b/>
          <w:bCs/>
          <w:sz w:val="28"/>
          <w:szCs w:val="28"/>
        </w:rPr>
        <w:t>День</w:t>
      </w:r>
      <w:r w:rsidR="00B25DE3" w:rsidRPr="00B25DE3">
        <w:rPr>
          <w:sz w:val="28"/>
          <w:szCs w:val="28"/>
        </w:rPr>
        <w:t> </w:t>
      </w:r>
      <w:r w:rsidR="00B25DE3" w:rsidRPr="00B25DE3">
        <w:rPr>
          <w:b/>
          <w:bCs/>
          <w:sz w:val="28"/>
          <w:szCs w:val="28"/>
        </w:rPr>
        <w:t>соседей</w:t>
      </w:r>
      <w:r w:rsidR="00B25DE3" w:rsidRPr="00B25DE3">
        <w:rPr>
          <w:sz w:val="28"/>
          <w:szCs w:val="28"/>
        </w:rPr>
        <w:t xml:space="preserve"> прошло мероприятие на улице </w:t>
      </w:r>
      <w:proofErr w:type="gramStart"/>
      <w:r w:rsidR="00B25DE3" w:rsidRPr="00B25DE3">
        <w:rPr>
          <w:sz w:val="28"/>
          <w:szCs w:val="28"/>
        </w:rPr>
        <w:t>Северная</w:t>
      </w:r>
      <w:proofErr w:type="gramEnd"/>
      <w:r w:rsidR="00B25DE3" w:rsidRPr="00B25DE3">
        <w:rPr>
          <w:sz w:val="28"/>
          <w:szCs w:val="28"/>
        </w:rPr>
        <w:t xml:space="preserve"> «Приходи сосед к соседу на застольную беседу». Поздравили жителей с праздником  Главы поселения, которые добрым словом и памятными подарками отметили старшее поколение, многодетные и молодые семьи улицы. Вокальный ансамбль «Небесные ласточки» подарили жителям  исполнение своих замечательных  музыкальных номеров. Были проведены конкурсы и игры, победителям вручили небольшие сувениры. В создание праздника каждый внёс свою посильную лепту, и он получился милым и задушевным.</w:t>
      </w:r>
    </w:p>
    <w:p w:rsidR="00B25DE3" w:rsidRPr="00B25DE3" w:rsidRDefault="00671809" w:rsidP="00B25DE3">
      <w:pPr>
        <w:jc w:val="both"/>
        <w:rPr>
          <w:sz w:val="28"/>
          <w:szCs w:val="28"/>
        </w:rPr>
      </w:pPr>
      <w:r>
        <w:rPr>
          <w:noProof/>
          <w:sz w:val="28"/>
          <w:szCs w:val="28"/>
        </w:rPr>
        <w:drawing>
          <wp:anchor distT="0" distB="0" distL="114300" distR="114300" simplePos="0" relativeHeight="251676160" behindDoc="1" locked="0" layoutInCell="1" allowOverlap="1" wp14:anchorId="484770AC" wp14:editId="77BA4BD3">
            <wp:simplePos x="0" y="0"/>
            <wp:positionH relativeFrom="column">
              <wp:posOffset>3273425</wp:posOffset>
            </wp:positionH>
            <wp:positionV relativeFrom="paragraph">
              <wp:posOffset>89535</wp:posOffset>
            </wp:positionV>
            <wp:extent cx="3074670" cy="2305685"/>
            <wp:effectExtent l="0" t="0" r="0" b="0"/>
            <wp:wrapThrough wrapText="bothSides">
              <wp:wrapPolygon edited="0">
                <wp:start x="0" y="0"/>
                <wp:lineTo x="0" y="21416"/>
                <wp:lineTo x="21413" y="21416"/>
                <wp:lineTo x="21413" y="0"/>
                <wp:lineTo x="0" y="0"/>
              </wp:wrapPolygon>
            </wp:wrapThrough>
            <wp:docPr id="199" name="Рисунок 56" descr="C:\Users\User\Desktop\Заря\10aef04b-62ad-4511-be1d-e03f8da3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User\Desktop\Заря\10aef04b-62ad-4511-be1d-e03f8da3861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467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948">
        <w:rPr>
          <w:noProof/>
          <w:sz w:val="28"/>
          <w:szCs w:val="28"/>
        </w:rPr>
        <w:drawing>
          <wp:anchor distT="0" distB="0" distL="114300" distR="114300" simplePos="0" relativeHeight="251675136" behindDoc="1" locked="0" layoutInCell="1" allowOverlap="1" wp14:anchorId="15301F61" wp14:editId="723076B8">
            <wp:simplePos x="0" y="0"/>
            <wp:positionH relativeFrom="column">
              <wp:posOffset>24765</wp:posOffset>
            </wp:positionH>
            <wp:positionV relativeFrom="paragraph">
              <wp:posOffset>933450</wp:posOffset>
            </wp:positionV>
            <wp:extent cx="1931035" cy="2573655"/>
            <wp:effectExtent l="0" t="0" r="0" b="0"/>
            <wp:wrapThrough wrapText="bothSides">
              <wp:wrapPolygon edited="0">
                <wp:start x="0" y="0"/>
                <wp:lineTo x="0" y="21424"/>
                <wp:lineTo x="21309" y="21424"/>
                <wp:lineTo x="21309" y="0"/>
                <wp:lineTo x="0" y="0"/>
              </wp:wrapPolygon>
            </wp:wrapThrough>
            <wp:docPr id="198" name="Рисунок 48" descr="C:\Users\User\Desktop\Заря\2d592ee7-94ad-4789-8347-42daa01e4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User\Desktop\Заря\2d592ee7-94ad-4789-8347-42daa01e480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103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4 июня на стадионе хутора прошло масштабное спортивно-развлекательное мероприятие для жителей и гостей хутора «Весёлые старты». Было организованна масса развлечений, настоящих и шуточных соревнований, музыкальные номера и вкусные угощения. Победители и призёры были награждены кубками, грамотами   и подарками.</w:t>
      </w: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77184" behindDoc="1" locked="0" layoutInCell="1" allowOverlap="1">
            <wp:simplePos x="0" y="0"/>
            <wp:positionH relativeFrom="column">
              <wp:posOffset>1640840</wp:posOffset>
            </wp:positionH>
            <wp:positionV relativeFrom="paragraph">
              <wp:posOffset>105410</wp:posOffset>
            </wp:positionV>
            <wp:extent cx="2946400" cy="2210435"/>
            <wp:effectExtent l="0" t="0" r="6350" b="0"/>
            <wp:wrapThrough wrapText="bothSides">
              <wp:wrapPolygon edited="0">
                <wp:start x="0" y="0"/>
                <wp:lineTo x="0" y="21408"/>
                <wp:lineTo x="21507" y="21408"/>
                <wp:lineTo x="21507" y="0"/>
                <wp:lineTo x="0" y="0"/>
              </wp:wrapPolygon>
            </wp:wrapThrough>
            <wp:docPr id="197" name="Рисунок 57" descr="C:\Users\User\Desktop\ФОТО\10 июня 2022 г.dbb0c23b-9a02-4102-a22e-da7a82429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User\Desktop\ФОТО\10 июня 2022 г.dbb0c23b-9a02-4102-a22e-da7a8242960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640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Лето началось с активного отдыха в калининском пришкольном лагере – вместе с педагогами сотрудники дома культуры и библиотеки </w:t>
      </w:r>
      <w:proofErr w:type="gramStart"/>
      <w:r w:rsidR="00B25DE3" w:rsidRPr="00B25DE3">
        <w:rPr>
          <w:sz w:val="28"/>
          <w:szCs w:val="28"/>
        </w:rPr>
        <w:t>организовали ряд мероприятий</w:t>
      </w:r>
      <w:proofErr w:type="gramEnd"/>
      <w:r w:rsidR="00B25DE3" w:rsidRPr="00B25DE3">
        <w:rPr>
          <w:sz w:val="28"/>
          <w:szCs w:val="28"/>
        </w:rPr>
        <w:t xml:space="preserve"> для ребят. </w:t>
      </w:r>
    </w:p>
    <w:p w:rsidR="00B25DE3" w:rsidRPr="00B25DE3" w:rsidRDefault="00B25DE3" w:rsidP="00B25DE3">
      <w:pPr>
        <w:jc w:val="both"/>
        <w:rPr>
          <w:sz w:val="28"/>
          <w:szCs w:val="28"/>
        </w:rPr>
      </w:pPr>
      <w:r w:rsidRPr="00B25DE3">
        <w:rPr>
          <w:sz w:val="28"/>
          <w:szCs w:val="28"/>
        </w:rPr>
        <w:t>Так, весьма познавательной оказалась игровая программа «Широка страна моя Россия» ко Дню России. Детям понравилась викторина о символах и отличиях нашего государства, они охотно отвечали, что такое гимн, флаг, ге</w:t>
      </w:r>
      <w:proofErr w:type="gramStart"/>
      <w:r w:rsidRPr="00B25DE3">
        <w:rPr>
          <w:sz w:val="28"/>
          <w:szCs w:val="28"/>
        </w:rPr>
        <w:t>рб стр</w:t>
      </w:r>
      <w:proofErr w:type="gramEnd"/>
      <w:r w:rsidRPr="00B25DE3">
        <w:rPr>
          <w:sz w:val="28"/>
          <w:szCs w:val="28"/>
        </w:rPr>
        <w:t xml:space="preserve">аны, что обозначают символы, где и в какие дни можно увидеть флаг или услышать гимн России. А затем с увлечением </w:t>
      </w:r>
      <w:r w:rsidRPr="00B25DE3">
        <w:rPr>
          <w:sz w:val="28"/>
          <w:szCs w:val="28"/>
        </w:rPr>
        <w:lastRenderedPageBreak/>
        <w:t xml:space="preserve">собирали по частичкам герб, надували шары белого, синего, красного цвета – </w:t>
      </w:r>
      <w:proofErr w:type="spellStart"/>
      <w:r w:rsidRPr="00B25DE3">
        <w:rPr>
          <w:sz w:val="28"/>
          <w:szCs w:val="28"/>
        </w:rPr>
        <w:t>триколор</w:t>
      </w:r>
      <w:proofErr w:type="spellEnd"/>
      <w:r w:rsidRPr="00B25DE3">
        <w:rPr>
          <w:sz w:val="28"/>
          <w:szCs w:val="28"/>
        </w:rPr>
        <w:t xml:space="preserve"> российского флага. </w:t>
      </w:r>
    </w:p>
    <w:p w:rsidR="00B25DE3" w:rsidRPr="00B25DE3" w:rsidRDefault="007320F7" w:rsidP="00B25DE3">
      <w:pPr>
        <w:jc w:val="both"/>
        <w:rPr>
          <w:sz w:val="28"/>
          <w:szCs w:val="28"/>
        </w:rPr>
      </w:pPr>
      <w:bookmarkStart w:id="1" w:name="_GoBack"/>
      <w:r>
        <w:rPr>
          <w:noProof/>
          <w:sz w:val="28"/>
          <w:szCs w:val="28"/>
        </w:rPr>
        <w:drawing>
          <wp:anchor distT="0" distB="0" distL="114300" distR="114300" simplePos="0" relativeHeight="251678208" behindDoc="1" locked="0" layoutInCell="1" allowOverlap="1" wp14:anchorId="2E7354A6" wp14:editId="19833C7F">
            <wp:simplePos x="0" y="0"/>
            <wp:positionH relativeFrom="column">
              <wp:posOffset>4258310</wp:posOffset>
            </wp:positionH>
            <wp:positionV relativeFrom="paragraph">
              <wp:posOffset>-633095</wp:posOffset>
            </wp:positionV>
            <wp:extent cx="2252345" cy="1688465"/>
            <wp:effectExtent l="0" t="0" r="0" b="6985"/>
            <wp:wrapThrough wrapText="bothSides">
              <wp:wrapPolygon edited="0">
                <wp:start x="0" y="0"/>
                <wp:lineTo x="0" y="21446"/>
                <wp:lineTo x="21375" y="21446"/>
                <wp:lineTo x="21375" y="0"/>
                <wp:lineTo x="0" y="0"/>
              </wp:wrapPolygon>
            </wp:wrapThrough>
            <wp:docPr id="196" name="Рисунок 58" descr="C:\Users\User\Desktop\ФОТО\WhatsApp Image 2022-06-28 at 12.40.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User\Desktop\ФОТО\WhatsApp Image 2022-06-28 at 12.40.43 (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2345" cy="1688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B25DE3" w:rsidRPr="00B25DE3">
        <w:rPr>
          <w:sz w:val="28"/>
          <w:szCs w:val="28"/>
        </w:rPr>
        <w:t>Ребята участвовали в еще одном мероприятии по патриотическому воспитанию – «Выборы в сказочном лесу». Игра была воспринята с большим интересом, маленькие будущие избиратели лучше узнали историю своей страны и свои гражданские права. </w:t>
      </w:r>
    </w:p>
    <w:p w:rsidR="00B25DE3" w:rsidRPr="00B25DE3" w:rsidRDefault="00B25DE3" w:rsidP="00B25DE3">
      <w:pPr>
        <w:jc w:val="both"/>
        <w:rPr>
          <w:sz w:val="28"/>
          <w:szCs w:val="28"/>
        </w:rPr>
      </w:pPr>
    </w:p>
    <w:p w:rsidR="00B25DE3" w:rsidRPr="00B25DE3" w:rsidRDefault="00B25DE3" w:rsidP="00B25DE3">
      <w:pPr>
        <w:jc w:val="both"/>
        <w:rPr>
          <w:sz w:val="28"/>
          <w:szCs w:val="28"/>
        </w:rPr>
      </w:pPr>
      <w:r w:rsidRPr="00B25DE3">
        <w:rPr>
          <w:sz w:val="28"/>
          <w:szCs w:val="28"/>
        </w:rPr>
        <w:t xml:space="preserve">   </w:t>
      </w:r>
    </w:p>
    <w:p w:rsidR="00B25DE3" w:rsidRPr="00B25DE3" w:rsidRDefault="00F94948" w:rsidP="00B25DE3">
      <w:pPr>
        <w:jc w:val="both"/>
        <w:rPr>
          <w:sz w:val="28"/>
          <w:szCs w:val="28"/>
        </w:rPr>
      </w:pPr>
      <w:r>
        <w:rPr>
          <w:noProof/>
          <w:sz w:val="28"/>
          <w:szCs w:val="28"/>
        </w:rPr>
        <w:drawing>
          <wp:anchor distT="0" distB="0" distL="114300" distR="114300" simplePos="0" relativeHeight="251680256" behindDoc="1" locked="0" layoutInCell="1" allowOverlap="1">
            <wp:simplePos x="0" y="0"/>
            <wp:positionH relativeFrom="column">
              <wp:posOffset>3489325</wp:posOffset>
            </wp:positionH>
            <wp:positionV relativeFrom="paragraph">
              <wp:posOffset>137160</wp:posOffset>
            </wp:positionV>
            <wp:extent cx="2977515" cy="1805305"/>
            <wp:effectExtent l="0" t="0" r="0" b="0"/>
            <wp:wrapThrough wrapText="bothSides">
              <wp:wrapPolygon edited="0">
                <wp:start x="0" y="0"/>
                <wp:lineTo x="0" y="21425"/>
                <wp:lineTo x="21420" y="21425"/>
                <wp:lineTo x="21420" y="0"/>
                <wp:lineTo x="0" y="0"/>
              </wp:wrapPolygon>
            </wp:wrapThrough>
            <wp:docPr id="195" name="Рисунок 61" descr="C:\Users\User\AppData\Local\Microsoft\Windows\Temporary Internet Files\Content.Word\Мастер-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User\AppData\Local\Microsoft\Windows\Temporary Internet Files\Content.Word\Мастер-класс.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7515"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E3" w:rsidRPr="00B25DE3" w:rsidRDefault="00B25DE3" w:rsidP="00B25DE3">
      <w:pPr>
        <w:jc w:val="both"/>
        <w:rPr>
          <w:sz w:val="28"/>
          <w:szCs w:val="28"/>
        </w:rPr>
      </w:pPr>
      <w:r w:rsidRPr="00B25DE3">
        <w:rPr>
          <w:sz w:val="28"/>
          <w:szCs w:val="28"/>
        </w:rPr>
        <w:t xml:space="preserve">А какую красоту создали дети на мастер-классе по оригами «Цветочная поляна»! С большим энтузиазмом и желанием, из гофрированной бумаги они изготовили по собственному выбору васильки, шаг за шагом выполняли все инструкции библиотекаря О. В. </w:t>
      </w:r>
      <w:proofErr w:type="spellStart"/>
      <w:r w:rsidRPr="00B25DE3">
        <w:rPr>
          <w:sz w:val="28"/>
          <w:szCs w:val="28"/>
        </w:rPr>
        <w:t>Грущенко</w:t>
      </w:r>
      <w:proofErr w:type="spellEnd"/>
      <w:r w:rsidRPr="00B25DE3">
        <w:rPr>
          <w:sz w:val="28"/>
          <w:szCs w:val="28"/>
        </w:rPr>
        <w:t xml:space="preserve"> и худрука ДК Н. В. </w:t>
      </w:r>
      <w:proofErr w:type="spellStart"/>
      <w:r w:rsidRPr="00B25DE3">
        <w:rPr>
          <w:sz w:val="28"/>
          <w:szCs w:val="28"/>
        </w:rPr>
        <w:t>Замуруевой</w:t>
      </w:r>
      <w:proofErr w:type="spellEnd"/>
      <w:r w:rsidRPr="00B25DE3">
        <w:rPr>
          <w:sz w:val="28"/>
          <w:szCs w:val="28"/>
        </w:rPr>
        <w:t>, помогая друг другу. «Поляна» получилась красивая, а главное, все сделано своими руками и с хорошим настроением.</w:t>
      </w:r>
    </w:p>
    <w:p w:rsidR="00B25DE3" w:rsidRPr="00B25DE3" w:rsidRDefault="00F94948" w:rsidP="00B25DE3">
      <w:pPr>
        <w:jc w:val="both"/>
        <w:rPr>
          <w:sz w:val="28"/>
          <w:szCs w:val="28"/>
        </w:rPr>
      </w:pPr>
      <w:r>
        <w:rPr>
          <w:noProof/>
          <w:sz w:val="28"/>
          <w:szCs w:val="28"/>
        </w:rPr>
        <w:drawing>
          <wp:anchor distT="0" distB="0" distL="114300" distR="114300" simplePos="0" relativeHeight="251679232" behindDoc="1" locked="0" layoutInCell="1" allowOverlap="1">
            <wp:simplePos x="0" y="0"/>
            <wp:positionH relativeFrom="column">
              <wp:posOffset>3921125</wp:posOffset>
            </wp:positionH>
            <wp:positionV relativeFrom="paragraph">
              <wp:posOffset>40640</wp:posOffset>
            </wp:positionV>
            <wp:extent cx="2181225" cy="1633220"/>
            <wp:effectExtent l="0" t="0" r="0" b="0"/>
            <wp:wrapThrough wrapText="bothSides">
              <wp:wrapPolygon edited="0">
                <wp:start x="0" y="0"/>
                <wp:lineTo x="0" y="21415"/>
                <wp:lineTo x="21506" y="21415"/>
                <wp:lineTo x="21506" y="0"/>
                <wp:lineTo x="0" y="0"/>
              </wp:wrapPolygon>
            </wp:wrapThrough>
            <wp:docPr id="194" name="Рисунок 60" descr="C:\Users\User\AppData\Local\Microsoft\Windows\Temporary Internet Files\Content.Word\Сказка Летучий кораб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User\AppData\Local\Microsoft\Windows\Temporary Internet Files\Content.Word\Сказка Летучий корабль.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1225"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DE3" w:rsidRPr="00B25DE3" w:rsidRDefault="00B25DE3" w:rsidP="00B25DE3">
      <w:pPr>
        <w:jc w:val="both"/>
        <w:rPr>
          <w:sz w:val="28"/>
          <w:szCs w:val="28"/>
        </w:rPr>
      </w:pPr>
      <w:r w:rsidRPr="00B25DE3">
        <w:rPr>
          <w:sz w:val="28"/>
          <w:szCs w:val="28"/>
        </w:rPr>
        <w:t>18 июня школьников ждал сюрприз – театрализованная постановка одноимённой русской народной сказки «Летучий корабль. У дверей Дома культуры школьников встречали Бабки-</w:t>
      </w:r>
      <w:proofErr w:type="spellStart"/>
      <w:r w:rsidRPr="00B25DE3">
        <w:rPr>
          <w:sz w:val="28"/>
          <w:szCs w:val="28"/>
        </w:rPr>
        <w:t>Ёжки</w:t>
      </w:r>
      <w:proofErr w:type="spellEnd"/>
      <w:r w:rsidRPr="00B25DE3">
        <w:rPr>
          <w:sz w:val="28"/>
          <w:szCs w:val="28"/>
        </w:rPr>
        <w:t xml:space="preserve"> с песнями и танцами. </w:t>
      </w:r>
    </w:p>
    <w:p w:rsidR="00B25DE3" w:rsidRPr="00B25DE3" w:rsidRDefault="00B25DE3" w:rsidP="00B25DE3">
      <w:pPr>
        <w:jc w:val="both"/>
        <w:rPr>
          <w:sz w:val="28"/>
          <w:szCs w:val="28"/>
        </w:rPr>
      </w:pPr>
    </w:p>
    <w:p w:rsidR="00B25DE3" w:rsidRPr="00B25DE3" w:rsidRDefault="00B25DE3" w:rsidP="00B25DE3">
      <w:pPr>
        <w:jc w:val="both"/>
        <w:rPr>
          <w:sz w:val="28"/>
          <w:szCs w:val="28"/>
        </w:rPr>
      </w:pPr>
    </w:p>
    <w:p w:rsidR="00B25DE3" w:rsidRPr="00B25DE3" w:rsidRDefault="00F94948" w:rsidP="00B25DE3">
      <w:pPr>
        <w:jc w:val="both"/>
        <w:rPr>
          <w:sz w:val="28"/>
          <w:szCs w:val="28"/>
        </w:rPr>
      </w:pPr>
      <w:r>
        <w:rPr>
          <w:noProof/>
          <w:sz w:val="28"/>
          <w:szCs w:val="28"/>
        </w:rPr>
        <w:drawing>
          <wp:anchor distT="0" distB="0" distL="114300" distR="114300" simplePos="0" relativeHeight="251681280" behindDoc="1" locked="0" layoutInCell="1" allowOverlap="1">
            <wp:simplePos x="0" y="0"/>
            <wp:positionH relativeFrom="column">
              <wp:posOffset>3865245</wp:posOffset>
            </wp:positionH>
            <wp:positionV relativeFrom="paragraph">
              <wp:posOffset>193675</wp:posOffset>
            </wp:positionV>
            <wp:extent cx="2802255" cy="2102485"/>
            <wp:effectExtent l="0" t="0" r="0" b="0"/>
            <wp:wrapThrough wrapText="bothSides">
              <wp:wrapPolygon edited="0">
                <wp:start x="0" y="0"/>
                <wp:lineTo x="0" y="21333"/>
                <wp:lineTo x="21438" y="21333"/>
                <wp:lineTo x="21438" y="0"/>
                <wp:lineTo x="0" y="0"/>
              </wp:wrapPolygon>
            </wp:wrapThrough>
            <wp:docPr id="193" name="Рисунок 62" descr="C:\Users\User\AppData\Local\Microsoft\Windows\Temporary Internet Files\Content.Word\PHOTO-2022-06-22-1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User\AppData\Local\Microsoft\Windows\Temporary Internet Files\Content.Word\PHOTO-2022-06-22-10-42-1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225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В день памяти и скорби, 22 июня, воспитанники пришкольного лагеря вместе с жителями хутора Калинин участвовали в митинге и почтили память </w:t>
      </w:r>
      <w:proofErr w:type="gramStart"/>
      <w:r w:rsidR="00B25DE3" w:rsidRPr="00B25DE3">
        <w:rPr>
          <w:sz w:val="28"/>
          <w:szCs w:val="28"/>
        </w:rPr>
        <w:t>павших</w:t>
      </w:r>
      <w:proofErr w:type="gramEnd"/>
      <w:r w:rsidR="00B25DE3" w:rsidRPr="00B25DE3">
        <w:rPr>
          <w:sz w:val="28"/>
          <w:szCs w:val="28"/>
        </w:rPr>
        <w:t xml:space="preserve"> минутой молчания, возложили цветы к монументу.</w:t>
      </w:r>
    </w:p>
    <w:p w:rsidR="00B25DE3" w:rsidRPr="00B25DE3" w:rsidRDefault="00B25DE3" w:rsidP="00B25DE3">
      <w:pPr>
        <w:jc w:val="both"/>
        <w:rPr>
          <w:sz w:val="28"/>
          <w:szCs w:val="28"/>
        </w:rPr>
      </w:pPr>
      <w:r w:rsidRPr="00B25DE3">
        <w:rPr>
          <w:sz w:val="28"/>
          <w:szCs w:val="28"/>
        </w:rPr>
        <w:t>Отметим, что пришкольные лагеря – одна из наиболее востребованных форм летнего отдыха детей школьного возраста.  Летний отдых – это не только социальная защита, но и возможность для творческого развития детей, обогащения духовного мира и интеллекта ребёнка. Это радость общения, творческих открытий, воплощения оригинальных идей.</w:t>
      </w:r>
    </w:p>
    <w:p w:rsidR="00D8762E" w:rsidRDefault="00D8762E" w:rsidP="00B25DE3">
      <w:pPr>
        <w:jc w:val="both"/>
        <w:rPr>
          <w:sz w:val="28"/>
          <w:szCs w:val="28"/>
        </w:rPr>
      </w:pPr>
    </w:p>
    <w:p w:rsidR="00D8762E" w:rsidRDefault="00D8762E" w:rsidP="00B25DE3">
      <w:pPr>
        <w:jc w:val="both"/>
        <w:rPr>
          <w:sz w:val="28"/>
          <w:szCs w:val="28"/>
        </w:rPr>
      </w:pPr>
    </w:p>
    <w:p w:rsidR="00B25DE3" w:rsidRPr="00B25DE3" w:rsidRDefault="00B25DE3" w:rsidP="00B25DE3">
      <w:pPr>
        <w:jc w:val="both"/>
        <w:rPr>
          <w:sz w:val="28"/>
          <w:szCs w:val="28"/>
        </w:rPr>
      </w:pPr>
      <w:r w:rsidRPr="00B25DE3">
        <w:rPr>
          <w:sz w:val="28"/>
          <w:szCs w:val="28"/>
        </w:rPr>
        <w:t>Также работниками дома культуры на протяжении всего отчетного времени проводились профилактические работы с несовершеннолетними, состоящими на профилактическом учете комиссии по делам несовершеннолетних.</w:t>
      </w:r>
    </w:p>
    <w:p w:rsidR="00B25DE3" w:rsidRPr="00B25DE3" w:rsidRDefault="00F94948" w:rsidP="00B25DE3">
      <w:pPr>
        <w:jc w:val="both"/>
        <w:rPr>
          <w:sz w:val="28"/>
          <w:szCs w:val="28"/>
        </w:rPr>
      </w:pPr>
      <w:r>
        <w:rPr>
          <w:noProof/>
          <w:sz w:val="28"/>
          <w:szCs w:val="28"/>
        </w:rPr>
        <w:lastRenderedPageBreak/>
        <w:drawing>
          <wp:anchor distT="0" distB="0" distL="114300" distR="114300" simplePos="0" relativeHeight="251682304" behindDoc="1" locked="0" layoutInCell="1" allowOverlap="1">
            <wp:simplePos x="0" y="0"/>
            <wp:positionH relativeFrom="column">
              <wp:posOffset>3729990</wp:posOffset>
            </wp:positionH>
            <wp:positionV relativeFrom="paragraph">
              <wp:posOffset>-120015</wp:posOffset>
            </wp:positionV>
            <wp:extent cx="2640965" cy="1828165"/>
            <wp:effectExtent l="0" t="0" r="0" b="0"/>
            <wp:wrapThrough wrapText="bothSides">
              <wp:wrapPolygon edited="0">
                <wp:start x="0" y="0"/>
                <wp:lineTo x="0" y="21382"/>
                <wp:lineTo x="21501" y="21382"/>
                <wp:lineTo x="21501" y="0"/>
                <wp:lineTo x="0" y="0"/>
              </wp:wrapPolygon>
            </wp:wrapThrough>
            <wp:docPr id="192" name="Рисунок 55" descr="C:\Users\User\Desktop\Заря\WhatsApp Image 2022-06-24 at 10.5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User\Desktop\Заря\WhatsApp Image 2022-06-24 at 10.50.02.jpeg"/>
                    <pic:cNvPicPr>
                      <a:picLocks noChangeAspect="1" noChangeArrowheads="1"/>
                    </pic:cNvPicPr>
                  </pic:nvPicPr>
                  <pic:blipFill>
                    <a:blip r:embed="rId57" cstate="print">
                      <a:extLst>
                        <a:ext uri="{28A0092B-C50C-407E-A947-70E740481C1C}">
                          <a14:useLocalDpi xmlns:a14="http://schemas.microsoft.com/office/drawing/2010/main" val="0"/>
                        </a:ext>
                      </a:extLst>
                    </a:blip>
                    <a:srcRect t="7716"/>
                    <a:stretch>
                      <a:fillRect/>
                    </a:stretch>
                  </pic:blipFill>
                  <pic:spPr bwMode="auto">
                    <a:xfrm>
                      <a:off x="0" y="0"/>
                      <a:ext cx="264096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E3" w:rsidRPr="00B25DE3">
        <w:rPr>
          <w:sz w:val="28"/>
          <w:szCs w:val="28"/>
        </w:rPr>
        <w:t xml:space="preserve">24 июня прошли пожарно-технические занятия для сотрудников дома культуры совместно с работниками 65 пожарно-спасательной части. На </w:t>
      </w:r>
      <w:proofErr w:type="gramStart"/>
      <w:r w:rsidR="00B25DE3" w:rsidRPr="00B25DE3">
        <w:rPr>
          <w:sz w:val="28"/>
          <w:szCs w:val="28"/>
        </w:rPr>
        <w:t>которых</w:t>
      </w:r>
      <w:proofErr w:type="gramEnd"/>
      <w:r w:rsidR="00B25DE3" w:rsidRPr="00B25DE3">
        <w:rPr>
          <w:sz w:val="28"/>
          <w:szCs w:val="28"/>
        </w:rPr>
        <w:t xml:space="preserve"> отработали практические действия персонала учреждения при пожаре, каждый отработал работу с огнетушителем, и успешно справились с условным тушением пожара. После учений представитель МЧС В.Б. Яковлев провел встречу с сотрудниками учреждения, на которой подвел итоги тренировки, выявил недочеты и подробно разобрал возникшие вопросы. Кроме того, </w:t>
      </w:r>
      <w:proofErr w:type="spellStart"/>
      <w:r w:rsidR="00B25DE3" w:rsidRPr="00B25DE3">
        <w:rPr>
          <w:sz w:val="28"/>
          <w:szCs w:val="28"/>
        </w:rPr>
        <w:t>В.А.Ширинян</w:t>
      </w:r>
      <w:proofErr w:type="spellEnd"/>
      <w:r w:rsidR="00B25DE3" w:rsidRPr="00B25DE3">
        <w:rPr>
          <w:sz w:val="28"/>
          <w:szCs w:val="28"/>
        </w:rPr>
        <w:t xml:space="preserve"> еще раз перечислила правила и требования к пожарной безопасности для сотрудников. </w:t>
      </w:r>
    </w:p>
    <w:p w:rsidR="00E321F1" w:rsidRDefault="00E321F1" w:rsidP="00B25DE3">
      <w:pPr>
        <w:jc w:val="both"/>
        <w:rPr>
          <w:rFonts w:ascii="Times New Roman CYR" w:eastAsia="Calibri" w:hAnsi="Times New Roman CYR"/>
          <w:b/>
          <w:sz w:val="28"/>
          <w:szCs w:val="28"/>
          <w:lang w:eastAsia="en-US"/>
        </w:rPr>
      </w:pPr>
    </w:p>
    <w:p w:rsidR="001C0961" w:rsidRPr="00503DA3" w:rsidRDefault="007F1652" w:rsidP="0044683F">
      <w:pPr>
        <w:spacing w:line="360" w:lineRule="auto"/>
        <w:ind w:firstLine="708"/>
        <w:jc w:val="both"/>
        <w:rPr>
          <w:rFonts w:ascii="Times New Roman CYR" w:eastAsia="Calibri" w:hAnsi="Times New Roman CYR"/>
          <w:b/>
          <w:sz w:val="28"/>
          <w:szCs w:val="28"/>
          <w:lang w:eastAsia="en-US"/>
        </w:rPr>
      </w:pPr>
      <w:r>
        <w:rPr>
          <w:rFonts w:ascii="Times New Roman CYR" w:eastAsia="Calibri" w:hAnsi="Times New Roman CYR"/>
          <w:b/>
          <w:sz w:val="28"/>
          <w:szCs w:val="28"/>
          <w:lang w:eastAsia="en-US"/>
        </w:rPr>
        <w:t>А так</w:t>
      </w:r>
      <w:r w:rsidR="001C0961">
        <w:rPr>
          <w:rFonts w:ascii="Times New Roman CYR" w:eastAsia="Calibri" w:hAnsi="Times New Roman CYR"/>
          <w:b/>
          <w:sz w:val="28"/>
          <w:szCs w:val="28"/>
          <w:lang w:eastAsia="en-US"/>
        </w:rPr>
        <w:t>же сообщаем Вам</w:t>
      </w:r>
      <w:r w:rsidR="001C0961" w:rsidRPr="00503DA3">
        <w:rPr>
          <w:rFonts w:ascii="Times New Roman CYR" w:eastAsia="Calibri" w:hAnsi="Times New Roman CYR"/>
          <w:b/>
          <w:sz w:val="28"/>
          <w:szCs w:val="28"/>
          <w:lang w:eastAsia="en-US"/>
        </w:rPr>
        <w:t xml:space="preserve">, что </w:t>
      </w:r>
      <w:r w:rsidR="001C0961">
        <w:rPr>
          <w:rFonts w:ascii="Times New Roman CYR" w:eastAsia="Calibri" w:hAnsi="Times New Roman CYR"/>
          <w:b/>
          <w:sz w:val="28"/>
          <w:szCs w:val="28"/>
          <w:lang w:eastAsia="en-US"/>
        </w:rPr>
        <w:t>организо</w:t>
      </w:r>
      <w:r>
        <w:rPr>
          <w:rFonts w:ascii="Times New Roman CYR" w:eastAsia="Calibri" w:hAnsi="Times New Roman CYR"/>
          <w:b/>
          <w:sz w:val="28"/>
          <w:szCs w:val="28"/>
          <w:lang w:eastAsia="en-US"/>
        </w:rPr>
        <w:t>ван</w:t>
      </w:r>
      <w:r w:rsidR="001C0961">
        <w:rPr>
          <w:rFonts w:ascii="Times New Roman CYR" w:eastAsia="Calibri" w:hAnsi="Times New Roman CYR"/>
          <w:b/>
          <w:sz w:val="28"/>
          <w:szCs w:val="28"/>
          <w:lang w:eastAsia="en-US"/>
        </w:rPr>
        <w:t>а работа</w:t>
      </w:r>
      <w:r w:rsidR="001C0961" w:rsidRPr="00503DA3">
        <w:rPr>
          <w:rFonts w:ascii="Times New Roman CYR" w:eastAsia="Calibri" w:hAnsi="Times New Roman CYR"/>
          <w:b/>
          <w:sz w:val="28"/>
          <w:szCs w:val="28"/>
          <w:lang w:eastAsia="en-US"/>
        </w:rPr>
        <w:t xml:space="preserve"> </w:t>
      </w:r>
      <w:r w:rsidR="001C0961" w:rsidRPr="00503DA3">
        <w:t xml:space="preserve"> </w:t>
      </w:r>
      <w:proofErr w:type="spellStart"/>
      <w:proofErr w:type="gramStart"/>
      <w:r w:rsidR="001C0961" w:rsidRPr="00503DA3">
        <w:rPr>
          <w:rFonts w:ascii="Times New Roman CYR" w:eastAsia="Calibri" w:hAnsi="Times New Roman CYR"/>
          <w:b/>
          <w:sz w:val="28"/>
          <w:szCs w:val="28"/>
          <w:lang w:eastAsia="en-US"/>
        </w:rPr>
        <w:t>колл</w:t>
      </w:r>
      <w:proofErr w:type="spellEnd"/>
      <w:r w:rsidR="001C0961" w:rsidRPr="00503DA3">
        <w:rPr>
          <w:rFonts w:ascii="Times New Roman CYR" w:eastAsia="Calibri" w:hAnsi="Times New Roman CYR"/>
          <w:b/>
          <w:sz w:val="28"/>
          <w:szCs w:val="28"/>
          <w:lang w:eastAsia="en-US"/>
        </w:rPr>
        <w:t>-центр</w:t>
      </w:r>
      <w:r w:rsidR="001C0961">
        <w:rPr>
          <w:rFonts w:ascii="Times New Roman CYR" w:eastAsia="Calibri" w:hAnsi="Times New Roman CYR"/>
          <w:b/>
          <w:sz w:val="28"/>
          <w:szCs w:val="28"/>
          <w:lang w:eastAsia="en-US"/>
        </w:rPr>
        <w:t>а</w:t>
      </w:r>
      <w:proofErr w:type="gramEnd"/>
      <w:r w:rsidR="001C0961" w:rsidRPr="00503DA3">
        <w:rPr>
          <w:rFonts w:ascii="Times New Roman CYR" w:eastAsia="Calibri" w:hAnsi="Times New Roman CYR"/>
          <w:b/>
          <w:sz w:val="28"/>
          <w:szCs w:val="28"/>
          <w:lang w:eastAsia="en-US"/>
        </w:rPr>
        <w:t xml:space="preserve"> администрации Калининского сельского поселения по </w:t>
      </w:r>
      <w:r w:rsidR="001C0961" w:rsidRPr="00503DA3">
        <w:t xml:space="preserve"> </w:t>
      </w:r>
      <w:r w:rsidR="001C0961" w:rsidRPr="00503DA3">
        <w:rPr>
          <w:rFonts w:ascii="Times New Roman CYR" w:eastAsia="Calibri" w:hAnsi="Times New Roman CYR"/>
          <w:b/>
          <w:sz w:val="28"/>
          <w:szCs w:val="28"/>
          <w:lang w:eastAsia="en-US"/>
        </w:rPr>
        <w:t>сбору</w:t>
      </w:r>
      <w:r w:rsidR="001C0961">
        <w:rPr>
          <w:rFonts w:ascii="Times New Roman CYR" w:eastAsia="Calibri" w:hAnsi="Times New Roman CYR"/>
          <w:b/>
          <w:sz w:val="28"/>
          <w:szCs w:val="28"/>
          <w:lang w:eastAsia="en-US"/>
        </w:rPr>
        <w:t xml:space="preserve"> вопросов, замечаний </w:t>
      </w:r>
      <w:r w:rsidR="001C0961" w:rsidRPr="00503DA3">
        <w:rPr>
          <w:rFonts w:ascii="Times New Roman CYR" w:eastAsia="Calibri" w:hAnsi="Times New Roman CYR"/>
          <w:b/>
          <w:sz w:val="28"/>
          <w:szCs w:val="28"/>
          <w:lang w:eastAsia="en-US"/>
        </w:rPr>
        <w:t xml:space="preserve">и предложений от жителей </w:t>
      </w:r>
      <w:r w:rsidR="001C0961">
        <w:rPr>
          <w:rFonts w:ascii="Times New Roman CYR" w:eastAsia="Calibri" w:hAnsi="Times New Roman CYR"/>
          <w:b/>
          <w:sz w:val="28"/>
          <w:szCs w:val="28"/>
          <w:lang w:eastAsia="en-US"/>
        </w:rPr>
        <w:t>х.Калинин</w:t>
      </w:r>
      <w:r w:rsidR="001C0961" w:rsidRPr="00503DA3">
        <w:rPr>
          <w:rFonts w:ascii="Times New Roman CYR" w:eastAsia="Calibri" w:hAnsi="Times New Roman CYR"/>
          <w:b/>
          <w:sz w:val="28"/>
          <w:szCs w:val="28"/>
          <w:lang w:eastAsia="en-US"/>
        </w:rPr>
        <w:t>.</w:t>
      </w:r>
    </w:p>
    <w:p w:rsidR="00B25DE3" w:rsidRPr="00B25DE3" w:rsidRDefault="00B25DE3" w:rsidP="00B25DE3">
      <w:pPr>
        <w:spacing w:line="360" w:lineRule="auto"/>
        <w:rPr>
          <w:rFonts w:ascii="Times New Roman CYR" w:eastAsia="Calibri" w:hAnsi="Times New Roman CYR"/>
          <w:b/>
          <w:sz w:val="28"/>
          <w:szCs w:val="28"/>
          <w:lang w:eastAsia="en-US"/>
        </w:rPr>
      </w:pPr>
      <w:r w:rsidRPr="00B25DE3">
        <w:rPr>
          <w:rFonts w:ascii="Times New Roman CYR" w:eastAsia="Calibri" w:hAnsi="Times New Roman CYR"/>
          <w:b/>
          <w:sz w:val="28"/>
          <w:szCs w:val="28"/>
          <w:u w:val="single"/>
          <w:lang w:eastAsia="en-US"/>
        </w:rPr>
        <w:t>Время работы:</w:t>
      </w:r>
      <w:r w:rsidRPr="00B25DE3">
        <w:rPr>
          <w:rFonts w:ascii="Times New Roman CYR" w:eastAsia="Calibri" w:hAnsi="Times New Roman CYR"/>
          <w:b/>
          <w:sz w:val="28"/>
          <w:szCs w:val="28"/>
          <w:u w:val="single"/>
          <w:lang w:eastAsia="en-US"/>
        </w:rPr>
        <w:br/>
      </w:r>
      <w:r w:rsidRPr="00B25DE3">
        <w:rPr>
          <w:rFonts w:ascii="Times New Roman CYR" w:eastAsia="Calibri" w:hAnsi="Times New Roman CYR"/>
          <w:b/>
          <w:sz w:val="28"/>
          <w:szCs w:val="28"/>
          <w:lang w:eastAsia="en-US"/>
        </w:rPr>
        <w:t>с 19.07.2022г.  по 27.07.2022г.</w:t>
      </w:r>
    </w:p>
    <w:p w:rsidR="00B25DE3" w:rsidRDefault="00B25DE3" w:rsidP="00B25DE3">
      <w:pPr>
        <w:spacing w:line="360" w:lineRule="auto"/>
        <w:rPr>
          <w:rFonts w:ascii="Times New Roman CYR" w:eastAsia="Calibri" w:hAnsi="Times New Roman CYR"/>
          <w:b/>
          <w:sz w:val="28"/>
          <w:szCs w:val="28"/>
          <w:lang w:eastAsia="en-US"/>
        </w:rPr>
      </w:pPr>
      <w:r w:rsidRPr="00B25DE3">
        <w:rPr>
          <w:rFonts w:ascii="Times New Roman CYR" w:eastAsia="Calibri" w:hAnsi="Times New Roman CYR"/>
          <w:b/>
          <w:sz w:val="28"/>
          <w:szCs w:val="28"/>
          <w:lang w:eastAsia="en-US"/>
        </w:rPr>
        <w:t>с 09.00 до 17.00ч.  (13.00-14.00 – перерыв).</w:t>
      </w:r>
    </w:p>
    <w:p w:rsidR="00D8762E" w:rsidRPr="00B25DE3" w:rsidRDefault="00D8762E" w:rsidP="00B25DE3">
      <w:pPr>
        <w:spacing w:line="360" w:lineRule="auto"/>
        <w:rPr>
          <w:rFonts w:ascii="Times New Roman CYR" w:eastAsia="Calibri" w:hAnsi="Times New Roman CYR"/>
          <w:b/>
          <w:sz w:val="28"/>
          <w:szCs w:val="28"/>
          <w:lang w:eastAsia="en-US"/>
        </w:rPr>
      </w:pPr>
      <w:r w:rsidRPr="00CE02E9">
        <w:rPr>
          <w:rFonts w:ascii="Times New Roman CYR" w:eastAsia="Calibri" w:hAnsi="Times New Roman CYR"/>
          <w:b/>
          <w:sz w:val="28"/>
          <w:szCs w:val="28"/>
          <w:lang w:eastAsia="en-US"/>
        </w:rPr>
        <w:t>С</w:t>
      </w:r>
      <w:r>
        <w:rPr>
          <w:rFonts w:ascii="Times New Roman CYR" w:eastAsia="Calibri" w:hAnsi="Times New Roman CYR"/>
          <w:b/>
          <w:sz w:val="28"/>
          <w:szCs w:val="28"/>
          <w:lang w:eastAsia="en-US"/>
        </w:rPr>
        <w:t>уббота – воскресение – выходные.</w:t>
      </w:r>
    </w:p>
    <w:p w:rsidR="00B25DE3" w:rsidRPr="00B25DE3" w:rsidRDefault="00B25DE3" w:rsidP="00B25DE3">
      <w:pPr>
        <w:spacing w:line="360" w:lineRule="auto"/>
        <w:rPr>
          <w:rFonts w:ascii="Times New Roman CYR" w:eastAsia="Calibri" w:hAnsi="Times New Roman CYR"/>
          <w:b/>
          <w:sz w:val="28"/>
          <w:szCs w:val="28"/>
          <w:lang w:eastAsia="en-US"/>
        </w:rPr>
      </w:pPr>
      <w:r w:rsidRPr="00B25DE3">
        <w:rPr>
          <w:rFonts w:ascii="Times New Roman CYR" w:eastAsia="Calibri" w:hAnsi="Times New Roman CYR"/>
          <w:b/>
          <w:sz w:val="28"/>
          <w:szCs w:val="28"/>
          <w:lang w:eastAsia="en-US"/>
        </w:rPr>
        <w:t>Контактный телефон: 8-86349-2-17-35.</w:t>
      </w:r>
    </w:p>
    <w:p w:rsidR="00B25DE3" w:rsidRPr="00B25DE3" w:rsidRDefault="00B25DE3" w:rsidP="00B25DE3">
      <w:pPr>
        <w:spacing w:line="360" w:lineRule="auto"/>
        <w:rPr>
          <w:rFonts w:ascii="Times New Roman CYR" w:eastAsia="Calibri" w:hAnsi="Times New Roman CYR"/>
          <w:b/>
          <w:sz w:val="28"/>
          <w:szCs w:val="28"/>
          <w:lang w:eastAsia="en-US"/>
        </w:rPr>
      </w:pPr>
      <w:r w:rsidRPr="00B25DE3">
        <w:rPr>
          <w:rFonts w:ascii="Times New Roman CYR" w:eastAsia="Calibri" w:hAnsi="Times New Roman CYR"/>
          <w:b/>
          <w:sz w:val="28"/>
          <w:szCs w:val="28"/>
          <w:lang w:eastAsia="en-US"/>
        </w:rPr>
        <w:t xml:space="preserve">Электронная почта: </w:t>
      </w:r>
      <w:hyperlink r:id="rId58" w:history="1">
        <w:r w:rsidRPr="00B25DE3">
          <w:rPr>
            <w:rStyle w:val="a4"/>
            <w:rFonts w:ascii="Times New Roman CYR" w:eastAsia="Calibri" w:hAnsi="Times New Roman CYR"/>
            <w:b/>
            <w:sz w:val="28"/>
            <w:szCs w:val="28"/>
            <w:lang w:val="en-US" w:eastAsia="en-US"/>
          </w:rPr>
          <w:t>sp</w:t>
        </w:r>
        <w:r w:rsidRPr="00B25DE3">
          <w:rPr>
            <w:rStyle w:val="a4"/>
            <w:rFonts w:ascii="Times New Roman CYR" w:eastAsia="Calibri" w:hAnsi="Times New Roman CYR"/>
            <w:b/>
            <w:sz w:val="28"/>
            <w:szCs w:val="28"/>
            <w:lang w:eastAsia="en-US"/>
          </w:rPr>
          <w:t>25258@</w:t>
        </w:r>
        <w:r w:rsidRPr="00B25DE3">
          <w:rPr>
            <w:rStyle w:val="a4"/>
            <w:rFonts w:ascii="Times New Roman CYR" w:eastAsia="Calibri" w:hAnsi="Times New Roman CYR"/>
            <w:b/>
            <w:sz w:val="28"/>
            <w:szCs w:val="28"/>
            <w:lang w:val="en-US" w:eastAsia="en-US"/>
          </w:rPr>
          <w:t>donpac</w:t>
        </w:r>
        <w:r w:rsidRPr="00B25DE3">
          <w:rPr>
            <w:rStyle w:val="a4"/>
            <w:rFonts w:ascii="Times New Roman CYR" w:eastAsia="Calibri" w:hAnsi="Times New Roman CYR"/>
            <w:b/>
            <w:sz w:val="28"/>
            <w:szCs w:val="28"/>
            <w:lang w:eastAsia="en-US"/>
          </w:rPr>
          <w:t>.</w:t>
        </w:r>
        <w:r w:rsidRPr="00B25DE3">
          <w:rPr>
            <w:rStyle w:val="a4"/>
            <w:rFonts w:ascii="Times New Roman CYR" w:eastAsia="Calibri" w:hAnsi="Times New Roman CYR"/>
            <w:b/>
            <w:sz w:val="28"/>
            <w:szCs w:val="28"/>
            <w:lang w:val="en-US" w:eastAsia="en-US"/>
          </w:rPr>
          <w:t>ru</w:t>
        </w:r>
      </w:hyperlink>
      <w:r w:rsidRPr="00B25DE3">
        <w:rPr>
          <w:rFonts w:ascii="Times New Roman CYR" w:eastAsia="Calibri" w:hAnsi="Times New Roman CYR"/>
          <w:b/>
          <w:sz w:val="28"/>
          <w:szCs w:val="28"/>
          <w:lang w:eastAsia="en-US"/>
        </w:rPr>
        <w:t>.</w:t>
      </w:r>
    </w:p>
    <w:p w:rsidR="001C0961" w:rsidRPr="00503DA3" w:rsidRDefault="001C0961" w:rsidP="00A8615A">
      <w:pPr>
        <w:spacing w:line="360" w:lineRule="auto"/>
        <w:rPr>
          <w:rFonts w:ascii="Times New Roman CYR" w:eastAsia="Calibri" w:hAnsi="Times New Roman CYR"/>
          <w:b/>
          <w:sz w:val="28"/>
          <w:szCs w:val="28"/>
          <w:lang w:eastAsia="en-US"/>
        </w:rPr>
      </w:pPr>
      <w:r>
        <w:rPr>
          <w:rFonts w:ascii="Times New Roman CYR" w:eastAsia="Calibri" w:hAnsi="Times New Roman CYR"/>
          <w:b/>
          <w:sz w:val="28"/>
          <w:szCs w:val="28"/>
          <w:lang w:eastAsia="en-US"/>
        </w:rPr>
        <w:t>Я</w:t>
      </w:r>
      <w:r w:rsidRPr="00503DA3">
        <w:rPr>
          <w:rFonts w:ascii="Times New Roman CYR" w:eastAsia="Calibri" w:hAnsi="Times New Roman CYR"/>
          <w:b/>
          <w:sz w:val="28"/>
          <w:szCs w:val="28"/>
          <w:lang w:eastAsia="en-US"/>
        </w:rPr>
        <w:t xml:space="preserve">щик для сбора </w:t>
      </w:r>
      <w:r>
        <w:rPr>
          <w:rFonts w:ascii="Times New Roman CYR" w:eastAsia="Calibri" w:hAnsi="Times New Roman CYR"/>
          <w:b/>
          <w:sz w:val="28"/>
          <w:szCs w:val="28"/>
          <w:lang w:eastAsia="en-US"/>
        </w:rPr>
        <w:t xml:space="preserve">вопросов, замечаний и </w:t>
      </w:r>
      <w:r w:rsidRPr="00503DA3">
        <w:rPr>
          <w:rFonts w:ascii="Times New Roman CYR" w:eastAsia="Calibri" w:hAnsi="Times New Roman CYR"/>
          <w:b/>
          <w:sz w:val="28"/>
          <w:szCs w:val="28"/>
          <w:lang w:eastAsia="en-US"/>
        </w:rPr>
        <w:t>предложений, распо</w:t>
      </w:r>
      <w:r w:rsidR="00E01181">
        <w:rPr>
          <w:rFonts w:ascii="Times New Roman CYR" w:eastAsia="Calibri" w:hAnsi="Times New Roman CYR"/>
          <w:b/>
          <w:sz w:val="28"/>
          <w:szCs w:val="28"/>
          <w:lang w:eastAsia="en-US"/>
        </w:rPr>
        <w:t>ложен в Доме культуры х.Калинин</w:t>
      </w:r>
      <w:r w:rsidRPr="00503DA3">
        <w:rPr>
          <w:rFonts w:ascii="Times New Roman CYR" w:eastAsia="Calibri" w:hAnsi="Times New Roman CYR"/>
          <w:b/>
          <w:sz w:val="28"/>
          <w:szCs w:val="28"/>
          <w:lang w:eastAsia="en-US"/>
        </w:rPr>
        <w:t xml:space="preserve"> по адресу: х</w:t>
      </w:r>
      <w:proofErr w:type="gramStart"/>
      <w:r w:rsidRPr="00503DA3">
        <w:rPr>
          <w:rFonts w:ascii="Times New Roman CYR" w:eastAsia="Calibri" w:hAnsi="Times New Roman CYR"/>
          <w:b/>
          <w:sz w:val="28"/>
          <w:szCs w:val="28"/>
          <w:lang w:eastAsia="en-US"/>
        </w:rPr>
        <w:t>.К</w:t>
      </w:r>
      <w:proofErr w:type="gramEnd"/>
      <w:r w:rsidRPr="00503DA3">
        <w:rPr>
          <w:rFonts w:ascii="Times New Roman CYR" w:eastAsia="Calibri" w:hAnsi="Times New Roman CYR"/>
          <w:b/>
          <w:sz w:val="28"/>
          <w:szCs w:val="28"/>
          <w:lang w:eastAsia="en-US"/>
        </w:rPr>
        <w:t>алинин,ул.Школьная,81.</w:t>
      </w:r>
    </w:p>
    <w:p w:rsidR="00C235C0" w:rsidRDefault="00C235C0" w:rsidP="00B25DE3">
      <w:pPr>
        <w:spacing w:line="360" w:lineRule="auto"/>
        <w:rPr>
          <w:rFonts w:ascii="Times New Roman CYR" w:eastAsia="Calibri" w:hAnsi="Times New Roman CYR"/>
          <w:b/>
          <w:sz w:val="28"/>
          <w:szCs w:val="28"/>
          <w:lang w:eastAsia="en-US"/>
        </w:rPr>
      </w:pPr>
    </w:p>
    <w:p w:rsidR="00C235C0" w:rsidRDefault="00C235C0" w:rsidP="00503DA3">
      <w:pPr>
        <w:spacing w:line="360" w:lineRule="auto"/>
        <w:ind w:firstLine="708"/>
        <w:rPr>
          <w:rFonts w:ascii="Times New Roman CYR" w:eastAsia="Calibri" w:hAnsi="Times New Roman CYR"/>
          <w:b/>
          <w:sz w:val="28"/>
          <w:szCs w:val="28"/>
          <w:lang w:eastAsia="en-US"/>
        </w:rPr>
      </w:pPr>
    </w:p>
    <w:p w:rsidR="00C235C0" w:rsidRDefault="00C235C0" w:rsidP="00503DA3">
      <w:pPr>
        <w:spacing w:line="360" w:lineRule="auto"/>
        <w:ind w:firstLine="708"/>
        <w:rPr>
          <w:rFonts w:ascii="Times New Roman CYR" w:eastAsia="Calibri" w:hAnsi="Times New Roman CYR"/>
          <w:b/>
          <w:sz w:val="28"/>
          <w:szCs w:val="28"/>
          <w:lang w:eastAsia="en-US"/>
        </w:rPr>
      </w:pPr>
    </w:p>
    <w:p w:rsidR="00C235C0" w:rsidRDefault="00C235C0" w:rsidP="00503DA3">
      <w:pPr>
        <w:spacing w:line="360" w:lineRule="auto"/>
        <w:ind w:firstLine="708"/>
        <w:rPr>
          <w:rFonts w:ascii="Times New Roman CYR" w:eastAsia="Calibri" w:hAnsi="Times New Roman CYR"/>
          <w:b/>
          <w:sz w:val="28"/>
          <w:szCs w:val="28"/>
          <w:lang w:eastAsia="en-US"/>
        </w:rPr>
      </w:pPr>
    </w:p>
    <w:p w:rsidR="00503DA3" w:rsidRPr="00503DA3" w:rsidRDefault="00503DA3" w:rsidP="00503DA3">
      <w:pPr>
        <w:spacing w:line="360" w:lineRule="auto"/>
        <w:ind w:firstLine="708"/>
        <w:rPr>
          <w:rFonts w:ascii="Times New Roman CYR" w:eastAsia="Calibri" w:hAnsi="Times New Roman CYR"/>
          <w:b/>
          <w:sz w:val="28"/>
          <w:szCs w:val="28"/>
          <w:lang w:eastAsia="en-US"/>
        </w:rPr>
      </w:pPr>
    </w:p>
    <w:sectPr w:rsidR="00503DA3" w:rsidRPr="00503DA3" w:rsidSect="00C049C2">
      <w:pgSz w:w="11906" w:h="16838"/>
      <w:pgMar w:top="851" w:right="567" w:bottom="70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6DB" w:rsidRDefault="00C746DB" w:rsidP="003F3C9E">
      <w:r>
        <w:separator/>
      </w:r>
    </w:p>
  </w:endnote>
  <w:endnote w:type="continuationSeparator" w:id="0">
    <w:p w:rsidR="00C746DB" w:rsidRDefault="00C746DB" w:rsidP="003F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6DB" w:rsidRDefault="00C746DB" w:rsidP="003F3C9E">
      <w:r>
        <w:separator/>
      </w:r>
    </w:p>
  </w:footnote>
  <w:footnote w:type="continuationSeparator" w:id="0">
    <w:p w:rsidR="00C746DB" w:rsidRDefault="00C746DB" w:rsidP="003F3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AC662C"/>
    <w:lvl w:ilvl="0">
      <w:start w:val="1"/>
      <w:numFmt w:val="bullet"/>
      <w:pStyle w:val="a"/>
      <w:lvlText w:val=""/>
      <w:lvlJc w:val="left"/>
      <w:pPr>
        <w:tabs>
          <w:tab w:val="num" w:pos="360"/>
        </w:tabs>
        <w:ind w:left="360" w:hanging="360"/>
      </w:pPr>
      <w:rPr>
        <w:rFonts w:ascii="Symbol" w:hAnsi="Symbol" w:hint="default"/>
      </w:rPr>
    </w:lvl>
  </w:abstractNum>
  <w:abstractNum w:abstractNumId="1">
    <w:nsid w:val="06675430"/>
    <w:multiLevelType w:val="hybridMultilevel"/>
    <w:tmpl w:val="5074D738"/>
    <w:lvl w:ilvl="0" w:tplc="C24A22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6D42563"/>
    <w:multiLevelType w:val="hybridMultilevel"/>
    <w:tmpl w:val="4D54E714"/>
    <w:lvl w:ilvl="0" w:tplc="7CF42AB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
    <w:nsid w:val="118012C8"/>
    <w:multiLevelType w:val="hybridMultilevel"/>
    <w:tmpl w:val="2DEAD5EE"/>
    <w:lvl w:ilvl="0" w:tplc="EAA2E7EE">
      <w:start w:val="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
    <w:nsid w:val="1C994D3A"/>
    <w:multiLevelType w:val="hybridMultilevel"/>
    <w:tmpl w:val="5CB4E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FC5A0F"/>
    <w:multiLevelType w:val="hybridMultilevel"/>
    <w:tmpl w:val="39BC3114"/>
    <w:lvl w:ilvl="0" w:tplc="658C05E4">
      <w:numFmt w:val="bullet"/>
      <w:lvlText w:val="-"/>
      <w:lvlJc w:val="left"/>
      <w:pPr>
        <w:ind w:left="945" w:hanging="360"/>
      </w:pPr>
      <w:rPr>
        <w:rFonts w:ascii="Times New Roman" w:eastAsia="Calibri"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
    <w:nsid w:val="2D100CD9"/>
    <w:multiLevelType w:val="hybridMultilevel"/>
    <w:tmpl w:val="AAD41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AB14D5"/>
    <w:multiLevelType w:val="hybridMultilevel"/>
    <w:tmpl w:val="75E45116"/>
    <w:lvl w:ilvl="0" w:tplc="11509B18">
      <w:start w:val="2019"/>
      <w:numFmt w:val="decimal"/>
      <w:lvlText w:val="%1"/>
      <w:lvlJc w:val="left"/>
      <w:pPr>
        <w:ind w:left="1575" w:hanging="60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8">
    <w:nsid w:val="4A072AC0"/>
    <w:multiLevelType w:val="hybridMultilevel"/>
    <w:tmpl w:val="88163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D3B1B7D"/>
    <w:multiLevelType w:val="hybridMultilevel"/>
    <w:tmpl w:val="472A8B0A"/>
    <w:lvl w:ilvl="0" w:tplc="1CF09382">
      <w:start w:val="1"/>
      <w:numFmt w:val="decimal"/>
      <w:lvlText w:val="%1)"/>
      <w:lvlJc w:val="left"/>
      <w:pPr>
        <w:ind w:left="2171" w:hanging="13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3C43C8C"/>
    <w:multiLevelType w:val="hybridMultilevel"/>
    <w:tmpl w:val="EC82F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4C142CD"/>
    <w:multiLevelType w:val="hybridMultilevel"/>
    <w:tmpl w:val="86E20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B51B4B"/>
    <w:multiLevelType w:val="hybridMultilevel"/>
    <w:tmpl w:val="9EA6D2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B8E1D0E"/>
    <w:multiLevelType w:val="hybridMultilevel"/>
    <w:tmpl w:val="3342C4CE"/>
    <w:lvl w:ilvl="0" w:tplc="F580CCA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7932385C"/>
    <w:multiLevelType w:val="hybridMultilevel"/>
    <w:tmpl w:val="1A14F8AA"/>
    <w:lvl w:ilvl="0" w:tplc="DB3C3900">
      <w:start w:val="1"/>
      <w:numFmt w:val="decimal"/>
      <w:lvlText w:val="%1."/>
      <w:lvlJc w:val="left"/>
      <w:pPr>
        <w:ind w:left="2111" w:hanging="12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D69034D"/>
    <w:multiLevelType w:val="hybridMultilevel"/>
    <w:tmpl w:val="1DEE7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56516B"/>
    <w:multiLevelType w:val="hybridMultilevel"/>
    <w:tmpl w:val="D440354E"/>
    <w:lvl w:ilvl="0" w:tplc="3EA6D29C">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14"/>
  </w:num>
  <w:num w:numId="5">
    <w:abstractNumId w:val="5"/>
  </w:num>
  <w:num w:numId="6">
    <w:abstractNumId w:val="1"/>
  </w:num>
  <w:num w:numId="7">
    <w:abstractNumId w:val="13"/>
  </w:num>
  <w:num w:numId="8">
    <w:abstractNumId w:val="15"/>
  </w:num>
  <w:num w:numId="9">
    <w:abstractNumId w:val="6"/>
  </w:num>
  <w:num w:numId="10">
    <w:abstractNumId w:val="2"/>
  </w:num>
  <w:num w:numId="11">
    <w:abstractNumId w:val="16"/>
  </w:num>
  <w:num w:numId="12">
    <w:abstractNumId w:val="4"/>
  </w:num>
  <w:num w:numId="13">
    <w:abstractNumId w:val="10"/>
  </w:num>
  <w:num w:numId="14">
    <w:abstractNumId w:val="11"/>
  </w:num>
  <w:num w:numId="15">
    <w:abstractNumId w:val="8"/>
  </w:num>
  <w:num w:numId="16">
    <w:abstractNumId w:val="12"/>
  </w:num>
  <w:num w:numId="17">
    <w:abstractNumId w:val="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8A8"/>
    <w:rsid w:val="00016596"/>
    <w:rsid w:val="000216DE"/>
    <w:rsid w:val="00021FB6"/>
    <w:rsid w:val="00026401"/>
    <w:rsid w:val="00034C2B"/>
    <w:rsid w:val="00041352"/>
    <w:rsid w:val="0004368D"/>
    <w:rsid w:val="00044DFD"/>
    <w:rsid w:val="00053AB2"/>
    <w:rsid w:val="00054A6E"/>
    <w:rsid w:val="000607F5"/>
    <w:rsid w:val="000811BF"/>
    <w:rsid w:val="0008285D"/>
    <w:rsid w:val="00082B59"/>
    <w:rsid w:val="000839AB"/>
    <w:rsid w:val="000843D8"/>
    <w:rsid w:val="00095AC1"/>
    <w:rsid w:val="000A240A"/>
    <w:rsid w:val="000A5CEE"/>
    <w:rsid w:val="000B2A88"/>
    <w:rsid w:val="000B4959"/>
    <w:rsid w:val="000C0B3B"/>
    <w:rsid w:val="000D4C22"/>
    <w:rsid w:val="000E1F44"/>
    <w:rsid w:val="000F0485"/>
    <w:rsid w:val="00105671"/>
    <w:rsid w:val="00113F25"/>
    <w:rsid w:val="00121AAE"/>
    <w:rsid w:val="00125480"/>
    <w:rsid w:val="001271DC"/>
    <w:rsid w:val="00137275"/>
    <w:rsid w:val="00150CDE"/>
    <w:rsid w:val="00151F14"/>
    <w:rsid w:val="00170773"/>
    <w:rsid w:val="001725CA"/>
    <w:rsid w:val="00172DBF"/>
    <w:rsid w:val="00175B78"/>
    <w:rsid w:val="00181418"/>
    <w:rsid w:val="00196D9C"/>
    <w:rsid w:val="001A2B54"/>
    <w:rsid w:val="001A50B8"/>
    <w:rsid w:val="001B7474"/>
    <w:rsid w:val="001C0961"/>
    <w:rsid w:val="001C720D"/>
    <w:rsid w:val="001E6B29"/>
    <w:rsid w:val="001E7249"/>
    <w:rsid w:val="0020135A"/>
    <w:rsid w:val="00205F3F"/>
    <w:rsid w:val="002158BF"/>
    <w:rsid w:val="0023118C"/>
    <w:rsid w:val="002340BA"/>
    <w:rsid w:val="00236C7D"/>
    <w:rsid w:val="00246E82"/>
    <w:rsid w:val="002564D4"/>
    <w:rsid w:val="00266419"/>
    <w:rsid w:val="00274C42"/>
    <w:rsid w:val="00275089"/>
    <w:rsid w:val="00276F88"/>
    <w:rsid w:val="00286BA6"/>
    <w:rsid w:val="0029145C"/>
    <w:rsid w:val="00292991"/>
    <w:rsid w:val="002A5C18"/>
    <w:rsid w:val="002B4E8B"/>
    <w:rsid w:val="002C1FC0"/>
    <w:rsid w:val="002D74A6"/>
    <w:rsid w:val="002E4820"/>
    <w:rsid w:val="002E6F8F"/>
    <w:rsid w:val="002F1125"/>
    <w:rsid w:val="002F3FF6"/>
    <w:rsid w:val="00301B77"/>
    <w:rsid w:val="00311480"/>
    <w:rsid w:val="00315254"/>
    <w:rsid w:val="0032231A"/>
    <w:rsid w:val="003343A5"/>
    <w:rsid w:val="0033520D"/>
    <w:rsid w:val="0034511B"/>
    <w:rsid w:val="003472BC"/>
    <w:rsid w:val="0035611D"/>
    <w:rsid w:val="00365651"/>
    <w:rsid w:val="0037109D"/>
    <w:rsid w:val="003807E5"/>
    <w:rsid w:val="00382BBC"/>
    <w:rsid w:val="00385A37"/>
    <w:rsid w:val="00396810"/>
    <w:rsid w:val="003A174F"/>
    <w:rsid w:val="003A1E2B"/>
    <w:rsid w:val="003A515D"/>
    <w:rsid w:val="003B218B"/>
    <w:rsid w:val="003B50CE"/>
    <w:rsid w:val="003B7D4C"/>
    <w:rsid w:val="003C31FD"/>
    <w:rsid w:val="003C6678"/>
    <w:rsid w:val="003C6DBC"/>
    <w:rsid w:val="003D6A83"/>
    <w:rsid w:val="003D7405"/>
    <w:rsid w:val="003D7AB5"/>
    <w:rsid w:val="003E6C15"/>
    <w:rsid w:val="003F0B06"/>
    <w:rsid w:val="003F35A5"/>
    <w:rsid w:val="003F3C9E"/>
    <w:rsid w:val="003F66B0"/>
    <w:rsid w:val="00412247"/>
    <w:rsid w:val="00415234"/>
    <w:rsid w:val="00434C46"/>
    <w:rsid w:val="004465C5"/>
    <w:rsid w:val="0044683F"/>
    <w:rsid w:val="0045118B"/>
    <w:rsid w:val="00457E9F"/>
    <w:rsid w:val="00460ED0"/>
    <w:rsid w:val="00462F65"/>
    <w:rsid w:val="00472C3F"/>
    <w:rsid w:val="0048321E"/>
    <w:rsid w:val="0049188C"/>
    <w:rsid w:val="004A06FA"/>
    <w:rsid w:val="004A4067"/>
    <w:rsid w:val="004A7A57"/>
    <w:rsid w:val="004B28F2"/>
    <w:rsid w:val="004B41FD"/>
    <w:rsid w:val="004B4773"/>
    <w:rsid w:val="004B5419"/>
    <w:rsid w:val="004B60AF"/>
    <w:rsid w:val="004C1548"/>
    <w:rsid w:val="004D3F1D"/>
    <w:rsid w:val="004E1D81"/>
    <w:rsid w:val="004E3856"/>
    <w:rsid w:val="004F5207"/>
    <w:rsid w:val="004F7841"/>
    <w:rsid w:val="00503DA3"/>
    <w:rsid w:val="005063E6"/>
    <w:rsid w:val="00510316"/>
    <w:rsid w:val="00514BE3"/>
    <w:rsid w:val="00517BD4"/>
    <w:rsid w:val="00526884"/>
    <w:rsid w:val="005400C2"/>
    <w:rsid w:val="00542E94"/>
    <w:rsid w:val="0054328E"/>
    <w:rsid w:val="00551D21"/>
    <w:rsid w:val="00556842"/>
    <w:rsid w:val="0056504E"/>
    <w:rsid w:val="00572A4F"/>
    <w:rsid w:val="00573B06"/>
    <w:rsid w:val="005820BD"/>
    <w:rsid w:val="00585829"/>
    <w:rsid w:val="0059515F"/>
    <w:rsid w:val="00596A98"/>
    <w:rsid w:val="005A0595"/>
    <w:rsid w:val="005A376D"/>
    <w:rsid w:val="005A60B6"/>
    <w:rsid w:val="005B56BA"/>
    <w:rsid w:val="005B74A6"/>
    <w:rsid w:val="005D0C9E"/>
    <w:rsid w:val="005D3532"/>
    <w:rsid w:val="005D3905"/>
    <w:rsid w:val="005D4388"/>
    <w:rsid w:val="005D4726"/>
    <w:rsid w:val="005E35FD"/>
    <w:rsid w:val="005E4578"/>
    <w:rsid w:val="005E6EA5"/>
    <w:rsid w:val="005F4803"/>
    <w:rsid w:val="006027D8"/>
    <w:rsid w:val="00604260"/>
    <w:rsid w:val="006239F7"/>
    <w:rsid w:val="00625B2F"/>
    <w:rsid w:val="00630995"/>
    <w:rsid w:val="00631207"/>
    <w:rsid w:val="00634692"/>
    <w:rsid w:val="00645755"/>
    <w:rsid w:val="00671809"/>
    <w:rsid w:val="00671C9B"/>
    <w:rsid w:val="0067730A"/>
    <w:rsid w:val="00682E89"/>
    <w:rsid w:val="00683135"/>
    <w:rsid w:val="006844DE"/>
    <w:rsid w:val="0068655B"/>
    <w:rsid w:val="00692638"/>
    <w:rsid w:val="00695F81"/>
    <w:rsid w:val="006B5032"/>
    <w:rsid w:val="006C2792"/>
    <w:rsid w:val="006C5F11"/>
    <w:rsid w:val="006C781F"/>
    <w:rsid w:val="006D6A56"/>
    <w:rsid w:val="006E0329"/>
    <w:rsid w:val="006F30C0"/>
    <w:rsid w:val="006F3F49"/>
    <w:rsid w:val="006F3FD0"/>
    <w:rsid w:val="00704444"/>
    <w:rsid w:val="007050A9"/>
    <w:rsid w:val="0071100D"/>
    <w:rsid w:val="007141AA"/>
    <w:rsid w:val="00725206"/>
    <w:rsid w:val="00727E3C"/>
    <w:rsid w:val="00731160"/>
    <w:rsid w:val="007320F7"/>
    <w:rsid w:val="0075064E"/>
    <w:rsid w:val="007512EB"/>
    <w:rsid w:val="0076039C"/>
    <w:rsid w:val="00765BA2"/>
    <w:rsid w:val="00776BD7"/>
    <w:rsid w:val="00790D9F"/>
    <w:rsid w:val="00791206"/>
    <w:rsid w:val="007916E9"/>
    <w:rsid w:val="007936E5"/>
    <w:rsid w:val="007963F4"/>
    <w:rsid w:val="007968F6"/>
    <w:rsid w:val="0079711C"/>
    <w:rsid w:val="007B22E2"/>
    <w:rsid w:val="007C1AB7"/>
    <w:rsid w:val="007C5693"/>
    <w:rsid w:val="007C5BB8"/>
    <w:rsid w:val="007D0573"/>
    <w:rsid w:val="007D7129"/>
    <w:rsid w:val="007E0F13"/>
    <w:rsid w:val="007E38E5"/>
    <w:rsid w:val="007E6BAC"/>
    <w:rsid w:val="007F1652"/>
    <w:rsid w:val="00807B07"/>
    <w:rsid w:val="00812C91"/>
    <w:rsid w:val="00842FD2"/>
    <w:rsid w:val="008435E6"/>
    <w:rsid w:val="00844690"/>
    <w:rsid w:val="00855447"/>
    <w:rsid w:val="008611D2"/>
    <w:rsid w:val="00877746"/>
    <w:rsid w:val="00880349"/>
    <w:rsid w:val="0088169C"/>
    <w:rsid w:val="00887B55"/>
    <w:rsid w:val="00895DB4"/>
    <w:rsid w:val="00896476"/>
    <w:rsid w:val="008A1ECE"/>
    <w:rsid w:val="008B3344"/>
    <w:rsid w:val="008B3FCC"/>
    <w:rsid w:val="008C3923"/>
    <w:rsid w:val="008F45F7"/>
    <w:rsid w:val="008F696C"/>
    <w:rsid w:val="00920D75"/>
    <w:rsid w:val="00924112"/>
    <w:rsid w:val="0092607A"/>
    <w:rsid w:val="00933B3C"/>
    <w:rsid w:val="00955CD4"/>
    <w:rsid w:val="00956A25"/>
    <w:rsid w:val="00957665"/>
    <w:rsid w:val="00970F19"/>
    <w:rsid w:val="0097309D"/>
    <w:rsid w:val="009746E3"/>
    <w:rsid w:val="0097496F"/>
    <w:rsid w:val="00976446"/>
    <w:rsid w:val="0099743E"/>
    <w:rsid w:val="009A44CF"/>
    <w:rsid w:val="009A5A4F"/>
    <w:rsid w:val="009B5BED"/>
    <w:rsid w:val="009B6479"/>
    <w:rsid w:val="009C4A6A"/>
    <w:rsid w:val="009C58B1"/>
    <w:rsid w:val="009D19CE"/>
    <w:rsid w:val="009D1B32"/>
    <w:rsid w:val="009E31EE"/>
    <w:rsid w:val="009F0681"/>
    <w:rsid w:val="009F291E"/>
    <w:rsid w:val="009F4CE5"/>
    <w:rsid w:val="00A027FA"/>
    <w:rsid w:val="00A03CD0"/>
    <w:rsid w:val="00A06B8B"/>
    <w:rsid w:val="00A26703"/>
    <w:rsid w:val="00A41FBE"/>
    <w:rsid w:val="00A42C84"/>
    <w:rsid w:val="00A464C8"/>
    <w:rsid w:val="00A51765"/>
    <w:rsid w:val="00A51BC5"/>
    <w:rsid w:val="00A65A5F"/>
    <w:rsid w:val="00A711F8"/>
    <w:rsid w:val="00A7217B"/>
    <w:rsid w:val="00A75A1F"/>
    <w:rsid w:val="00A8615A"/>
    <w:rsid w:val="00A86582"/>
    <w:rsid w:val="00A91D62"/>
    <w:rsid w:val="00AA4A7F"/>
    <w:rsid w:val="00AC289A"/>
    <w:rsid w:val="00AC65F0"/>
    <w:rsid w:val="00AC75C7"/>
    <w:rsid w:val="00AD03C6"/>
    <w:rsid w:val="00AD0AAB"/>
    <w:rsid w:val="00AD63C9"/>
    <w:rsid w:val="00AF46E6"/>
    <w:rsid w:val="00AF65FF"/>
    <w:rsid w:val="00AF6F3C"/>
    <w:rsid w:val="00B06863"/>
    <w:rsid w:val="00B1040D"/>
    <w:rsid w:val="00B11116"/>
    <w:rsid w:val="00B14334"/>
    <w:rsid w:val="00B14814"/>
    <w:rsid w:val="00B25DE3"/>
    <w:rsid w:val="00B364A0"/>
    <w:rsid w:val="00B4584A"/>
    <w:rsid w:val="00B5052F"/>
    <w:rsid w:val="00B57868"/>
    <w:rsid w:val="00B61B15"/>
    <w:rsid w:val="00B63EAF"/>
    <w:rsid w:val="00B652D1"/>
    <w:rsid w:val="00B67E43"/>
    <w:rsid w:val="00B726EC"/>
    <w:rsid w:val="00B7376A"/>
    <w:rsid w:val="00B74CF8"/>
    <w:rsid w:val="00B77F14"/>
    <w:rsid w:val="00BA6914"/>
    <w:rsid w:val="00BA7463"/>
    <w:rsid w:val="00BB062B"/>
    <w:rsid w:val="00BC5EED"/>
    <w:rsid w:val="00BD0B72"/>
    <w:rsid w:val="00BD493B"/>
    <w:rsid w:val="00BE44BB"/>
    <w:rsid w:val="00BE6021"/>
    <w:rsid w:val="00BF1F81"/>
    <w:rsid w:val="00BF25E5"/>
    <w:rsid w:val="00BF5790"/>
    <w:rsid w:val="00C028E4"/>
    <w:rsid w:val="00C049C2"/>
    <w:rsid w:val="00C111BD"/>
    <w:rsid w:val="00C12684"/>
    <w:rsid w:val="00C164BB"/>
    <w:rsid w:val="00C206F6"/>
    <w:rsid w:val="00C235C0"/>
    <w:rsid w:val="00C240EC"/>
    <w:rsid w:val="00C30C91"/>
    <w:rsid w:val="00C40284"/>
    <w:rsid w:val="00C40C0E"/>
    <w:rsid w:val="00C50F57"/>
    <w:rsid w:val="00C55E41"/>
    <w:rsid w:val="00C572CD"/>
    <w:rsid w:val="00C63B19"/>
    <w:rsid w:val="00C65836"/>
    <w:rsid w:val="00C746DB"/>
    <w:rsid w:val="00C80862"/>
    <w:rsid w:val="00CA2E9A"/>
    <w:rsid w:val="00CC162C"/>
    <w:rsid w:val="00CD0F61"/>
    <w:rsid w:val="00CE02E9"/>
    <w:rsid w:val="00D07D4A"/>
    <w:rsid w:val="00D10F67"/>
    <w:rsid w:val="00D128B8"/>
    <w:rsid w:val="00D13607"/>
    <w:rsid w:val="00D308A8"/>
    <w:rsid w:val="00D3565C"/>
    <w:rsid w:val="00D368E9"/>
    <w:rsid w:val="00D50C34"/>
    <w:rsid w:val="00D52ED8"/>
    <w:rsid w:val="00D57170"/>
    <w:rsid w:val="00D61E66"/>
    <w:rsid w:val="00D63AD4"/>
    <w:rsid w:val="00D66D1E"/>
    <w:rsid w:val="00D67EB0"/>
    <w:rsid w:val="00D71670"/>
    <w:rsid w:val="00D73548"/>
    <w:rsid w:val="00D75001"/>
    <w:rsid w:val="00D802E1"/>
    <w:rsid w:val="00D8241C"/>
    <w:rsid w:val="00D8587F"/>
    <w:rsid w:val="00D8762E"/>
    <w:rsid w:val="00DA4DE4"/>
    <w:rsid w:val="00DB7BDD"/>
    <w:rsid w:val="00DC550D"/>
    <w:rsid w:val="00DD1EF4"/>
    <w:rsid w:val="00DD4F20"/>
    <w:rsid w:val="00DD5947"/>
    <w:rsid w:val="00DE3F49"/>
    <w:rsid w:val="00DF51CB"/>
    <w:rsid w:val="00DF65A5"/>
    <w:rsid w:val="00E01181"/>
    <w:rsid w:val="00E0388C"/>
    <w:rsid w:val="00E15706"/>
    <w:rsid w:val="00E1723B"/>
    <w:rsid w:val="00E212B4"/>
    <w:rsid w:val="00E227E7"/>
    <w:rsid w:val="00E22A2B"/>
    <w:rsid w:val="00E25B97"/>
    <w:rsid w:val="00E26AFB"/>
    <w:rsid w:val="00E274DA"/>
    <w:rsid w:val="00E321F1"/>
    <w:rsid w:val="00E3309C"/>
    <w:rsid w:val="00E33398"/>
    <w:rsid w:val="00E366C1"/>
    <w:rsid w:val="00E40ED9"/>
    <w:rsid w:val="00E53F7D"/>
    <w:rsid w:val="00E616AA"/>
    <w:rsid w:val="00E755E1"/>
    <w:rsid w:val="00E822CC"/>
    <w:rsid w:val="00E91DC8"/>
    <w:rsid w:val="00EB0F0A"/>
    <w:rsid w:val="00EC298A"/>
    <w:rsid w:val="00EC6C23"/>
    <w:rsid w:val="00ED04D8"/>
    <w:rsid w:val="00EE48B3"/>
    <w:rsid w:val="00EE4D43"/>
    <w:rsid w:val="00EF02A3"/>
    <w:rsid w:val="00F10112"/>
    <w:rsid w:val="00F10E10"/>
    <w:rsid w:val="00F20FFF"/>
    <w:rsid w:val="00F315C4"/>
    <w:rsid w:val="00F410CF"/>
    <w:rsid w:val="00F62348"/>
    <w:rsid w:val="00F6273D"/>
    <w:rsid w:val="00F62FA1"/>
    <w:rsid w:val="00F673D4"/>
    <w:rsid w:val="00F71E5E"/>
    <w:rsid w:val="00F76F86"/>
    <w:rsid w:val="00F77A2A"/>
    <w:rsid w:val="00F83154"/>
    <w:rsid w:val="00F84A30"/>
    <w:rsid w:val="00F94948"/>
    <w:rsid w:val="00FA6823"/>
    <w:rsid w:val="00FB4EB7"/>
    <w:rsid w:val="00FC16EC"/>
    <w:rsid w:val="00FC3E11"/>
    <w:rsid w:val="00FC62DC"/>
    <w:rsid w:val="00FD136B"/>
    <w:rsid w:val="00FD58B9"/>
    <w:rsid w:val="00FE0F8F"/>
    <w:rsid w:val="00FF4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9CE"/>
    <w:rPr>
      <w:rFonts w:ascii="Times New Roman" w:eastAsia="Times New Roman" w:hAnsi="Times New Roman"/>
      <w:sz w:val="24"/>
      <w:szCs w:val="24"/>
    </w:rPr>
  </w:style>
  <w:style w:type="paragraph" w:styleId="1">
    <w:name w:val="heading 1"/>
    <w:basedOn w:val="a0"/>
    <w:next w:val="a0"/>
    <w:link w:val="10"/>
    <w:uiPriority w:val="9"/>
    <w:qFormat/>
    <w:rsid w:val="003B218B"/>
    <w:pPr>
      <w:keepNext/>
      <w:keepLines/>
      <w:spacing w:before="480" w:line="276" w:lineRule="auto"/>
      <w:outlineLvl w:val="0"/>
    </w:pPr>
    <w:rPr>
      <w:rFonts w:ascii="Cambria" w:hAnsi="Cambria"/>
      <w:b/>
      <w:bCs/>
      <w:color w:val="365F91"/>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nhideWhenUsed/>
    <w:rsid w:val="00D308A8"/>
    <w:rPr>
      <w:color w:val="0000FF"/>
      <w:u w:val="single"/>
    </w:rPr>
  </w:style>
  <w:style w:type="paragraph" w:styleId="a5">
    <w:name w:val="Normal (Web)"/>
    <w:basedOn w:val="a0"/>
    <w:uiPriority w:val="99"/>
    <w:unhideWhenUsed/>
    <w:rsid w:val="00D308A8"/>
    <w:pPr>
      <w:spacing w:before="100" w:beforeAutospacing="1" w:after="100" w:afterAutospacing="1"/>
    </w:pPr>
  </w:style>
  <w:style w:type="paragraph" w:customStyle="1" w:styleId="ConsPlusNormal">
    <w:name w:val="ConsPlusNormal"/>
    <w:rsid w:val="00D308A8"/>
    <w:pPr>
      <w:autoSpaceDE w:val="0"/>
      <w:autoSpaceDN w:val="0"/>
      <w:adjustRightInd w:val="0"/>
      <w:ind w:firstLine="720"/>
    </w:pPr>
    <w:rPr>
      <w:rFonts w:ascii="Arial" w:eastAsia="Times New Roman" w:hAnsi="Arial" w:cs="Arial"/>
    </w:rPr>
  </w:style>
  <w:style w:type="character" w:customStyle="1" w:styleId="a6">
    <w:name w:val="Основной текст_"/>
    <w:link w:val="11"/>
    <w:locked/>
    <w:rsid w:val="00D308A8"/>
    <w:rPr>
      <w:spacing w:val="-1"/>
      <w:sz w:val="26"/>
      <w:szCs w:val="26"/>
      <w:shd w:val="clear" w:color="auto" w:fill="FFFFFF"/>
    </w:rPr>
  </w:style>
  <w:style w:type="paragraph" w:customStyle="1" w:styleId="11">
    <w:name w:val="Основной текст1"/>
    <w:basedOn w:val="a0"/>
    <w:link w:val="a6"/>
    <w:rsid w:val="00D308A8"/>
    <w:pPr>
      <w:widowControl w:val="0"/>
      <w:shd w:val="clear" w:color="auto" w:fill="FFFFFF"/>
      <w:spacing w:line="317" w:lineRule="exact"/>
      <w:ind w:firstLine="540"/>
      <w:jc w:val="both"/>
    </w:pPr>
    <w:rPr>
      <w:rFonts w:ascii="Calibri" w:eastAsia="Calibri" w:hAnsi="Calibri"/>
      <w:spacing w:val="-1"/>
      <w:sz w:val="26"/>
      <w:szCs w:val="26"/>
      <w:lang w:val="x-none" w:eastAsia="x-none"/>
    </w:rPr>
  </w:style>
  <w:style w:type="paragraph" w:styleId="a7">
    <w:name w:val="List Paragraph"/>
    <w:basedOn w:val="a0"/>
    <w:uiPriority w:val="34"/>
    <w:qFormat/>
    <w:rsid w:val="00BD0B72"/>
    <w:pPr>
      <w:ind w:left="720"/>
      <w:contextualSpacing/>
    </w:pPr>
  </w:style>
  <w:style w:type="paragraph" w:styleId="a8">
    <w:name w:val="Balloon Text"/>
    <w:basedOn w:val="a0"/>
    <w:link w:val="a9"/>
    <w:semiHidden/>
    <w:unhideWhenUsed/>
    <w:rsid w:val="009D19CE"/>
    <w:rPr>
      <w:rFonts w:ascii="Tahoma" w:hAnsi="Tahoma"/>
      <w:sz w:val="16"/>
      <w:szCs w:val="16"/>
      <w:lang w:val="x-none"/>
    </w:rPr>
  </w:style>
  <w:style w:type="character" w:customStyle="1" w:styleId="a9">
    <w:name w:val="Текст выноски Знак"/>
    <w:link w:val="a8"/>
    <w:semiHidden/>
    <w:rsid w:val="009D19CE"/>
    <w:rPr>
      <w:rFonts w:ascii="Tahoma" w:eastAsia="Times New Roman" w:hAnsi="Tahoma" w:cs="Tahoma"/>
      <w:sz w:val="16"/>
      <w:szCs w:val="16"/>
      <w:lang w:eastAsia="ru-RU"/>
    </w:rPr>
  </w:style>
  <w:style w:type="character" w:customStyle="1" w:styleId="10">
    <w:name w:val="Заголовок 1 Знак"/>
    <w:link w:val="1"/>
    <w:uiPriority w:val="9"/>
    <w:rsid w:val="003B218B"/>
    <w:rPr>
      <w:rFonts w:ascii="Cambria" w:eastAsia="Times New Roman" w:hAnsi="Cambria" w:cs="Times New Roman"/>
      <w:b/>
      <w:bCs/>
      <w:color w:val="365F91"/>
      <w:sz w:val="28"/>
      <w:szCs w:val="28"/>
      <w:lang w:val="x-none"/>
    </w:rPr>
  </w:style>
  <w:style w:type="numbering" w:customStyle="1" w:styleId="12">
    <w:name w:val="Нет списка1"/>
    <w:next w:val="a3"/>
    <w:uiPriority w:val="99"/>
    <w:semiHidden/>
    <w:unhideWhenUsed/>
    <w:rsid w:val="003B218B"/>
  </w:style>
  <w:style w:type="numbering" w:customStyle="1" w:styleId="110">
    <w:name w:val="Нет списка11"/>
    <w:next w:val="a3"/>
    <w:uiPriority w:val="99"/>
    <w:semiHidden/>
    <w:unhideWhenUsed/>
    <w:rsid w:val="003B218B"/>
  </w:style>
  <w:style w:type="paragraph" w:customStyle="1" w:styleId="ConsPlusTitle">
    <w:name w:val="ConsPlusTitle"/>
    <w:uiPriority w:val="99"/>
    <w:rsid w:val="003B218B"/>
    <w:pPr>
      <w:widowControl w:val="0"/>
      <w:autoSpaceDE w:val="0"/>
      <w:autoSpaceDN w:val="0"/>
      <w:adjustRightInd w:val="0"/>
    </w:pPr>
    <w:rPr>
      <w:rFonts w:ascii="Times New Roman" w:eastAsia="Times New Roman" w:hAnsi="Times New Roman"/>
      <w:b/>
      <w:bCs/>
      <w:sz w:val="24"/>
      <w:szCs w:val="24"/>
    </w:rPr>
  </w:style>
  <w:style w:type="table" w:styleId="aa">
    <w:name w:val="Table Grid"/>
    <w:basedOn w:val="a2"/>
    <w:rsid w:val="003B21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rsid w:val="003B218B"/>
    <w:pPr>
      <w:tabs>
        <w:tab w:val="center" w:pos="4677"/>
        <w:tab w:val="right" w:pos="9355"/>
      </w:tabs>
    </w:pPr>
    <w:rPr>
      <w:lang w:val="x-none"/>
    </w:rPr>
  </w:style>
  <w:style w:type="character" w:customStyle="1" w:styleId="ac">
    <w:name w:val="Верхний колонтитул Знак"/>
    <w:link w:val="ab"/>
    <w:rsid w:val="003B218B"/>
    <w:rPr>
      <w:rFonts w:ascii="Times New Roman" w:eastAsia="Times New Roman" w:hAnsi="Times New Roman" w:cs="Times New Roman"/>
      <w:sz w:val="24"/>
      <w:szCs w:val="24"/>
      <w:lang w:eastAsia="ru-RU"/>
    </w:rPr>
  </w:style>
  <w:style w:type="character" w:styleId="ad">
    <w:name w:val="page number"/>
    <w:basedOn w:val="a1"/>
    <w:rsid w:val="003B218B"/>
  </w:style>
  <w:style w:type="paragraph" w:styleId="ae">
    <w:name w:val="footer"/>
    <w:basedOn w:val="a0"/>
    <w:link w:val="af"/>
    <w:rsid w:val="003B218B"/>
    <w:pPr>
      <w:tabs>
        <w:tab w:val="center" w:pos="4677"/>
        <w:tab w:val="right" w:pos="9355"/>
      </w:tabs>
    </w:pPr>
    <w:rPr>
      <w:lang w:val="x-none"/>
    </w:rPr>
  </w:style>
  <w:style w:type="character" w:customStyle="1" w:styleId="af">
    <w:name w:val="Нижний колонтитул Знак"/>
    <w:link w:val="ae"/>
    <w:rsid w:val="003B218B"/>
    <w:rPr>
      <w:rFonts w:ascii="Times New Roman" w:eastAsia="Times New Roman" w:hAnsi="Times New Roman" w:cs="Times New Roman"/>
      <w:sz w:val="24"/>
      <w:szCs w:val="24"/>
      <w:lang w:eastAsia="ru-RU"/>
    </w:rPr>
  </w:style>
  <w:style w:type="character" w:styleId="af0">
    <w:name w:val="Emphasis"/>
    <w:qFormat/>
    <w:rsid w:val="003B218B"/>
    <w:rPr>
      <w:i/>
      <w:iCs/>
    </w:rPr>
  </w:style>
  <w:style w:type="paragraph" w:styleId="af1">
    <w:name w:val="Title"/>
    <w:basedOn w:val="a0"/>
    <w:next w:val="a0"/>
    <w:link w:val="af2"/>
    <w:qFormat/>
    <w:rsid w:val="003B218B"/>
    <w:pPr>
      <w:spacing w:before="240" w:after="60"/>
      <w:jc w:val="center"/>
      <w:outlineLvl w:val="0"/>
    </w:pPr>
    <w:rPr>
      <w:rFonts w:ascii="Cambria" w:hAnsi="Cambria"/>
      <w:b/>
      <w:bCs/>
      <w:kern w:val="28"/>
      <w:sz w:val="32"/>
      <w:szCs w:val="32"/>
      <w:lang w:val="x-none" w:eastAsia="x-none"/>
    </w:rPr>
  </w:style>
  <w:style w:type="character" w:customStyle="1" w:styleId="af2">
    <w:name w:val="Название Знак"/>
    <w:link w:val="af1"/>
    <w:rsid w:val="003B218B"/>
    <w:rPr>
      <w:rFonts w:ascii="Cambria" w:eastAsia="Times New Roman" w:hAnsi="Cambria" w:cs="Times New Roman"/>
      <w:b/>
      <w:bCs/>
      <w:kern w:val="28"/>
      <w:sz w:val="32"/>
      <w:szCs w:val="32"/>
      <w:lang w:val="x-none" w:eastAsia="x-none"/>
    </w:rPr>
  </w:style>
  <w:style w:type="paragraph" w:styleId="af3">
    <w:name w:val="No Spacing"/>
    <w:uiPriority w:val="1"/>
    <w:qFormat/>
    <w:rsid w:val="003B218B"/>
    <w:rPr>
      <w:rFonts w:ascii="Times New Roman" w:eastAsia="Times New Roman" w:hAnsi="Times New Roman"/>
      <w:sz w:val="24"/>
      <w:szCs w:val="24"/>
    </w:rPr>
  </w:style>
  <w:style w:type="paragraph" w:customStyle="1" w:styleId="ConsTitle">
    <w:name w:val="ConsTitle"/>
    <w:rsid w:val="003B218B"/>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Style9">
    <w:name w:val="Style9"/>
    <w:basedOn w:val="a0"/>
    <w:uiPriority w:val="99"/>
    <w:rsid w:val="003B218B"/>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uiPriority w:val="99"/>
    <w:rsid w:val="003B218B"/>
    <w:rPr>
      <w:rFonts w:ascii="Microsoft Sans Serif" w:hAnsi="Microsoft Sans Serif" w:cs="Microsoft Sans Serif" w:hint="default"/>
      <w:sz w:val="16"/>
      <w:szCs w:val="16"/>
    </w:rPr>
  </w:style>
  <w:style w:type="character" w:styleId="af4">
    <w:name w:val="FollowedHyperlink"/>
    <w:uiPriority w:val="99"/>
    <w:semiHidden/>
    <w:unhideWhenUsed/>
    <w:rsid w:val="003B218B"/>
    <w:rPr>
      <w:color w:val="800080"/>
      <w:u w:val="single"/>
    </w:rPr>
  </w:style>
  <w:style w:type="character" w:styleId="af5">
    <w:name w:val="Strong"/>
    <w:uiPriority w:val="22"/>
    <w:qFormat/>
    <w:rsid w:val="00BF1F81"/>
    <w:rPr>
      <w:b/>
      <w:bCs/>
    </w:rPr>
  </w:style>
  <w:style w:type="paragraph" w:styleId="a">
    <w:name w:val="List Bullet"/>
    <w:basedOn w:val="a0"/>
    <w:uiPriority w:val="99"/>
    <w:unhideWhenUsed/>
    <w:rsid w:val="000F0485"/>
    <w:pPr>
      <w:numPr>
        <w:numId w:val="1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9CE"/>
    <w:rPr>
      <w:rFonts w:ascii="Times New Roman" w:eastAsia="Times New Roman" w:hAnsi="Times New Roman"/>
      <w:sz w:val="24"/>
      <w:szCs w:val="24"/>
    </w:rPr>
  </w:style>
  <w:style w:type="paragraph" w:styleId="1">
    <w:name w:val="heading 1"/>
    <w:basedOn w:val="a0"/>
    <w:next w:val="a0"/>
    <w:link w:val="10"/>
    <w:uiPriority w:val="9"/>
    <w:qFormat/>
    <w:rsid w:val="003B218B"/>
    <w:pPr>
      <w:keepNext/>
      <w:keepLines/>
      <w:spacing w:before="480" w:line="276" w:lineRule="auto"/>
      <w:outlineLvl w:val="0"/>
    </w:pPr>
    <w:rPr>
      <w:rFonts w:ascii="Cambria" w:hAnsi="Cambria"/>
      <w:b/>
      <w:bCs/>
      <w:color w:val="365F91"/>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nhideWhenUsed/>
    <w:rsid w:val="00D308A8"/>
    <w:rPr>
      <w:color w:val="0000FF"/>
      <w:u w:val="single"/>
    </w:rPr>
  </w:style>
  <w:style w:type="paragraph" w:styleId="a5">
    <w:name w:val="Normal (Web)"/>
    <w:basedOn w:val="a0"/>
    <w:uiPriority w:val="99"/>
    <w:unhideWhenUsed/>
    <w:rsid w:val="00D308A8"/>
    <w:pPr>
      <w:spacing w:before="100" w:beforeAutospacing="1" w:after="100" w:afterAutospacing="1"/>
    </w:pPr>
  </w:style>
  <w:style w:type="paragraph" w:customStyle="1" w:styleId="ConsPlusNormal">
    <w:name w:val="ConsPlusNormal"/>
    <w:rsid w:val="00D308A8"/>
    <w:pPr>
      <w:autoSpaceDE w:val="0"/>
      <w:autoSpaceDN w:val="0"/>
      <w:adjustRightInd w:val="0"/>
      <w:ind w:firstLine="720"/>
    </w:pPr>
    <w:rPr>
      <w:rFonts w:ascii="Arial" w:eastAsia="Times New Roman" w:hAnsi="Arial" w:cs="Arial"/>
    </w:rPr>
  </w:style>
  <w:style w:type="character" w:customStyle="1" w:styleId="a6">
    <w:name w:val="Основной текст_"/>
    <w:link w:val="11"/>
    <w:locked/>
    <w:rsid w:val="00D308A8"/>
    <w:rPr>
      <w:spacing w:val="-1"/>
      <w:sz w:val="26"/>
      <w:szCs w:val="26"/>
      <w:shd w:val="clear" w:color="auto" w:fill="FFFFFF"/>
    </w:rPr>
  </w:style>
  <w:style w:type="paragraph" w:customStyle="1" w:styleId="11">
    <w:name w:val="Основной текст1"/>
    <w:basedOn w:val="a0"/>
    <w:link w:val="a6"/>
    <w:rsid w:val="00D308A8"/>
    <w:pPr>
      <w:widowControl w:val="0"/>
      <w:shd w:val="clear" w:color="auto" w:fill="FFFFFF"/>
      <w:spacing w:line="317" w:lineRule="exact"/>
      <w:ind w:firstLine="540"/>
      <w:jc w:val="both"/>
    </w:pPr>
    <w:rPr>
      <w:rFonts w:ascii="Calibri" w:eastAsia="Calibri" w:hAnsi="Calibri"/>
      <w:spacing w:val="-1"/>
      <w:sz w:val="26"/>
      <w:szCs w:val="26"/>
      <w:lang w:val="x-none" w:eastAsia="x-none"/>
    </w:rPr>
  </w:style>
  <w:style w:type="paragraph" w:styleId="a7">
    <w:name w:val="List Paragraph"/>
    <w:basedOn w:val="a0"/>
    <w:uiPriority w:val="34"/>
    <w:qFormat/>
    <w:rsid w:val="00BD0B72"/>
    <w:pPr>
      <w:ind w:left="720"/>
      <w:contextualSpacing/>
    </w:pPr>
  </w:style>
  <w:style w:type="paragraph" w:styleId="a8">
    <w:name w:val="Balloon Text"/>
    <w:basedOn w:val="a0"/>
    <w:link w:val="a9"/>
    <w:semiHidden/>
    <w:unhideWhenUsed/>
    <w:rsid w:val="009D19CE"/>
    <w:rPr>
      <w:rFonts w:ascii="Tahoma" w:hAnsi="Tahoma"/>
      <w:sz w:val="16"/>
      <w:szCs w:val="16"/>
      <w:lang w:val="x-none"/>
    </w:rPr>
  </w:style>
  <w:style w:type="character" w:customStyle="1" w:styleId="a9">
    <w:name w:val="Текст выноски Знак"/>
    <w:link w:val="a8"/>
    <w:semiHidden/>
    <w:rsid w:val="009D19CE"/>
    <w:rPr>
      <w:rFonts w:ascii="Tahoma" w:eastAsia="Times New Roman" w:hAnsi="Tahoma" w:cs="Tahoma"/>
      <w:sz w:val="16"/>
      <w:szCs w:val="16"/>
      <w:lang w:eastAsia="ru-RU"/>
    </w:rPr>
  </w:style>
  <w:style w:type="character" w:customStyle="1" w:styleId="10">
    <w:name w:val="Заголовок 1 Знак"/>
    <w:link w:val="1"/>
    <w:uiPriority w:val="9"/>
    <w:rsid w:val="003B218B"/>
    <w:rPr>
      <w:rFonts w:ascii="Cambria" w:eastAsia="Times New Roman" w:hAnsi="Cambria" w:cs="Times New Roman"/>
      <w:b/>
      <w:bCs/>
      <w:color w:val="365F91"/>
      <w:sz w:val="28"/>
      <w:szCs w:val="28"/>
      <w:lang w:val="x-none"/>
    </w:rPr>
  </w:style>
  <w:style w:type="numbering" w:customStyle="1" w:styleId="12">
    <w:name w:val="Нет списка1"/>
    <w:next w:val="a3"/>
    <w:uiPriority w:val="99"/>
    <w:semiHidden/>
    <w:unhideWhenUsed/>
    <w:rsid w:val="003B218B"/>
  </w:style>
  <w:style w:type="numbering" w:customStyle="1" w:styleId="110">
    <w:name w:val="Нет списка11"/>
    <w:next w:val="a3"/>
    <w:uiPriority w:val="99"/>
    <w:semiHidden/>
    <w:unhideWhenUsed/>
    <w:rsid w:val="003B218B"/>
  </w:style>
  <w:style w:type="paragraph" w:customStyle="1" w:styleId="ConsPlusTitle">
    <w:name w:val="ConsPlusTitle"/>
    <w:uiPriority w:val="99"/>
    <w:rsid w:val="003B218B"/>
    <w:pPr>
      <w:widowControl w:val="0"/>
      <w:autoSpaceDE w:val="0"/>
      <w:autoSpaceDN w:val="0"/>
      <w:adjustRightInd w:val="0"/>
    </w:pPr>
    <w:rPr>
      <w:rFonts w:ascii="Times New Roman" w:eastAsia="Times New Roman" w:hAnsi="Times New Roman"/>
      <w:b/>
      <w:bCs/>
      <w:sz w:val="24"/>
      <w:szCs w:val="24"/>
    </w:rPr>
  </w:style>
  <w:style w:type="table" w:styleId="aa">
    <w:name w:val="Table Grid"/>
    <w:basedOn w:val="a2"/>
    <w:rsid w:val="003B21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0"/>
    <w:link w:val="ac"/>
    <w:rsid w:val="003B218B"/>
    <w:pPr>
      <w:tabs>
        <w:tab w:val="center" w:pos="4677"/>
        <w:tab w:val="right" w:pos="9355"/>
      </w:tabs>
    </w:pPr>
    <w:rPr>
      <w:lang w:val="x-none"/>
    </w:rPr>
  </w:style>
  <w:style w:type="character" w:customStyle="1" w:styleId="ac">
    <w:name w:val="Верхний колонтитул Знак"/>
    <w:link w:val="ab"/>
    <w:rsid w:val="003B218B"/>
    <w:rPr>
      <w:rFonts w:ascii="Times New Roman" w:eastAsia="Times New Roman" w:hAnsi="Times New Roman" w:cs="Times New Roman"/>
      <w:sz w:val="24"/>
      <w:szCs w:val="24"/>
      <w:lang w:eastAsia="ru-RU"/>
    </w:rPr>
  </w:style>
  <w:style w:type="character" w:styleId="ad">
    <w:name w:val="page number"/>
    <w:basedOn w:val="a1"/>
    <w:rsid w:val="003B218B"/>
  </w:style>
  <w:style w:type="paragraph" w:styleId="ae">
    <w:name w:val="footer"/>
    <w:basedOn w:val="a0"/>
    <w:link w:val="af"/>
    <w:rsid w:val="003B218B"/>
    <w:pPr>
      <w:tabs>
        <w:tab w:val="center" w:pos="4677"/>
        <w:tab w:val="right" w:pos="9355"/>
      </w:tabs>
    </w:pPr>
    <w:rPr>
      <w:lang w:val="x-none"/>
    </w:rPr>
  </w:style>
  <w:style w:type="character" w:customStyle="1" w:styleId="af">
    <w:name w:val="Нижний колонтитул Знак"/>
    <w:link w:val="ae"/>
    <w:rsid w:val="003B218B"/>
    <w:rPr>
      <w:rFonts w:ascii="Times New Roman" w:eastAsia="Times New Roman" w:hAnsi="Times New Roman" w:cs="Times New Roman"/>
      <w:sz w:val="24"/>
      <w:szCs w:val="24"/>
      <w:lang w:eastAsia="ru-RU"/>
    </w:rPr>
  </w:style>
  <w:style w:type="character" w:styleId="af0">
    <w:name w:val="Emphasis"/>
    <w:qFormat/>
    <w:rsid w:val="003B218B"/>
    <w:rPr>
      <w:i/>
      <w:iCs/>
    </w:rPr>
  </w:style>
  <w:style w:type="paragraph" w:styleId="af1">
    <w:name w:val="Title"/>
    <w:basedOn w:val="a0"/>
    <w:next w:val="a0"/>
    <w:link w:val="af2"/>
    <w:qFormat/>
    <w:rsid w:val="003B218B"/>
    <w:pPr>
      <w:spacing w:before="240" w:after="60"/>
      <w:jc w:val="center"/>
      <w:outlineLvl w:val="0"/>
    </w:pPr>
    <w:rPr>
      <w:rFonts w:ascii="Cambria" w:hAnsi="Cambria"/>
      <w:b/>
      <w:bCs/>
      <w:kern w:val="28"/>
      <w:sz w:val="32"/>
      <w:szCs w:val="32"/>
      <w:lang w:val="x-none" w:eastAsia="x-none"/>
    </w:rPr>
  </w:style>
  <w:style w:type="character" w:customStyle="1" w:styleId="af2">
    <w:name w:val="Название Знак"/>
    <w:link w:val="af1"/>
    <w:rsid w:val="003B218B"/>
    <w:rPr>
      <w:rFonts w:ascii="Cambria" w:eastAsia="Times New Roman" w:hAnsi="Cambria" w:cs="Times New Roman"/>
      <w:b/>
      <w:bCs/>
      <w:kern w:val="28"/>
      <w:sz w:val="32"/>
      <w:szCs w:val="32"/>
      <w:lang w:val="x-none" w:eastAsia="x-none"/>
    </w:rPr>
  </w:style>
  <w:style w:type="paragraph" w:styleId="af3">
    <w:name w:val="No Spacing"/>
    <w:uiPriority w:val="1"/>
    <w:qFormat/>
    <w:rsid w:val="003B218B"/>
    <w:rPr>
      <w:rFonts w:ascii="Times New Roman" w:eastAsia="Times New Roman" w:hAnsi="Times New Roman"/>
      <w:sz w:val="24"/>
      <w:szCs w:val="24"/>
    </w:rPr>
  </w:style>
  <w:style w:type="paragraph" w:customStyle="1" w:styleId="ConsTitle">
    <w:name w:val="ConsTitle"/>
    <w:rsid w:val="003B218B"/>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Style9">
    <w:name w:val="Style9"/>
    <w:basedOn w:val="a0"/>
    <w:uiPriority w:val="99"/>
    <w:rsid w:val="003B218B"/>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uiPriority w:val="99"/>
    <w:rsid w:val="003B218B"/>
    <w:rPr>
      <w:rFonts w:ascii="Microsoft Sans Serif" w:hAnsi="Microsoft Sans Serif" w:cs="Microsoft Sans Serif" w:hint="default"/>
      <w:sz w:val="16"/>
      <w:szCs w:val="16"/>
    </w:rPr>
  </w:style>
  <w:style w:type="character" w:styleId="af4">
    <w:name w:val="FollowedHyperlink"/>
    <w:uiPriority w:val="99"/>
    <w:semiHidden/>
    <w:unhideWhenUsed/>
    <w:rsid w:val="003B218B"/>
    <w:rPr>
      <w:color w:val="800080"/>
      <w:u w:val="single"/>
    </w:rPr>
  </w:style>
  <w:style w:type="character" w:styleId="af5">
    <w:name w:val="Strong"/>
    <w:uiPriority w:val="22"/>
    <w:qFormat/>
    <w:rsid w:val="00BF1F81"/>
    <w:rPr>
      <w:b/>
      <w:bCs/>
    </w:rPr>
  </w:style>
  <w:style w:type="paragraph" w:styleId="a">
    <w:name w:val="List Bullet"/>
    <w:basedOn w:val="a0"/>
    <w:uiPriority w:val="99"/>
    <w:unhideWhenUsed/>
    <w:rsid w:val="000F0485"/>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760116">
      <w:bodyDiv w:val="1"/>
      <w:marLeft w:val="0"/>
      <w:marRight w:val="0"/>
      <w:marTop w:val="0"/>
      <w:marBottom w:val="0"/>
      <w:divBdr>
        <w:top w:val="none" w:sz="0" w:space="0" w:color="auto"/>
        <w:left w:val="none" w:sz="0" w:space="0" w:color="auto"/>
        <w:bottom w:val="none" w:sz="0" w:space="0" w:color="auto"/>
        <w:right w:val="none" w:sz="0" w:space="0" w:color="auto"/>
      </w:divBdr>
    </w:div>
    <w:div w:id="613290337">
      <w:bodyDiv w:val="1"/>
      <w:marLeft w:val="0"/>
      <w:marRight w:val="0"/>
      <w:marTop w:val="0"/>
      <w:marBottom w:val="0"/>
      <w:divBdr>
        <w:top w:val="none" w:sz="0" w:space="0" w:color="auto"/>
        <w:left w:val="none" w:sz="0" w:space="0" w:color="auto"/>
        <w:bottom w:val="none" w:sz="0" w:space="0" w:color="auto"/>
        <w:right w:val="none" w:sz="0" w:space="0" w:color="auto"/>
      </w:divBdr>
    </w:div>
    <w:div w:id="875654849">
      <w:bodyDiv w:val="1"/>
      <w:marLeft w:val="0"/>
      <w:marRight w:val="0"/>
      <w:marTop w:val="0"/>
      <w:marBottom w:val="0"/>
      <w:divBdr>
        <w:top w:val="none" w:sz="0" w:space="0" w:color="auto"/>
        <w:left w:val="none" w:sz="0" w:space="0" w:color="auto"/>
        <w:bottom w:val="none" w:sz="0" w:space="0" w:color="auto"/>
        <w:right w:val="none" w:sz="0" w:space="0" w:color="auto"/>
      </w:divBdr>
    </w:div>
    <w:div w:id="1099180740">
      <w:bodyDiv w:val="1"/>
      <w:marLeft w:val="0"/>
      <w:marRight w:val="0"/>
      <w:marTop w:val="0"/>
      <w:marBottom w:val="0"/>
      <w:divBdr>
        <w:top w:val="none" w:sz="0" w:space="0" w:color="auto"/>
        <w:left w:val="none" w:sz="0" w:space="0" w:color="auto"/>
        <w:bottom w:val="none" w:sz="0" w:space="0" w:color="auto"/>
        <w:right w:val="none" w:sz="0" w:space="0" w:color="auto"/>
      </w:divBdr>
    </w:div>
    <w:div w:id="1364205322">
      <w:bodyDiv w:val="1"/>
      <w:marLeft w:val="0"/>
      <w:marRight w:val="0"/>
      <w:marTop w:val="0"/>
      <w:marBottom w:val="0"/>
      <w:divBdr>
        <w:top w:val="none" w:sz="0" w:space="0" w:color="auto"/>
        <w:left w:val="none" w:sz="0" w:space="0" w:color="auto"/>
        <w:bottom w:val="none" w:sz="0" w:space="0" w:color="auto"/>
        <w:right w:val="none" w:sz="0" w:space="0" w:color="auto"/>
      </w:divBdr>
    </w:div>
    <w:div w:id="1535650121">
      <w:bodyDiv w:val="1"/>
      <w:marLeft w:val="0"/>
      <w:marRight w:val="0"/>
      <w:marTop w:val="0"/>
      <w:marBottom w:val="0"/>
      <w:divBdr>
        <w:top w:val="none" w:sz="0" w:space="0" w:color="auto"/>
        <w:left w:val="none" w:sz="0" w:space="0" w:color="auto"/>
        <w:bottom w:val="none" w:sz="0" w:space="0" w:color="auto"/>
        <w:right w:val="none" w:sz="0" w:space="0" w:color="auto"/>
      </w:divBdr>
    </w:div>
    <w:div w:id="1722173876">
      <w:bodyDiv w:val="1"/>
      <w:marLeft w:val="0"/>
      <w:marRight w:val="0"/>
      <w:marTop w:val="0"/>
      <w:marBottom w:val="0"/>
      <w:divBdr>
        <w:top w:val="none" w:sz="0" w:space="0" w:color="auto"/>
        <w:left w:val="none" w:sz="0" w:space="0" w:color="auto"/>
        <w:bottom w:val="none" w:sz="0" w:space="0" w:color="auto"/>
        <w:right w:val="none" w:sz="0" w:space="0" w:color="auto"/>
      </w:divBdr>
    </w:div>
    <w:div w:id="1789735211">
      <w:bodyDiv w:val="1"/>
      <w:marLeft w:val="0"/>
      <w:marRight w:val="0"/>
      <w:marTop w:val="0"/>
      <w:marBottom w:val="0"/>
      <w:divBdr>
        <w:top w:val="none" w:sz="0" w:space="0" w:color="auto"/>
        <w:left w:val="none" w:sz="0" w:space="0" w:color="auto"/>
        <w:bottom w:val="none" w:sz="0" w:space="0" w:color="auto"/>
        <w:right w:val="none" w:sz="0" w:space="0" w:color="auto"/>
      </w:divBdr>
    </w:div>
    <w:div w:id="2061132277">
      <w:bodyDiv w:val="1"/>
      <w:marLeft w:val="0"/>
      <w:marRight w:val="0"/>
      <w:marTop w:val="0"/>
      <w:marBottom w:val="0"/>
      <w:divBdr>
        <w:top w:val="none" w:sz="0" w:space="0" w:color="auto"/>
        <w:left w:val="none" w:sz="0" w:space="0" w:color="auto"/>
        <w:bottom w:val="none" w:sz="0" w:space="0" w:color="auto"/>
        <w:right w:val="none" w:sz="0" w:space="0" w:color="auto"/>
      </w:divBdr>
    </w:div>
    <w:div w:id="211308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mailto:sp25258@donpac.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B866-6312-40CA-9A62-C5832370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3700</Words>
  <Characters>21095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DEPO</Company>
  <LinksUpToDate>false</LinksUpToDate>
  <CharactersWithSpaces>24746</CharactersWithSpaces>
  <SharedDoc>false</SharedDoc>
  <HLinks>
    <vt:vector size="6" baseType="variant">
      <vt:variant>
        <vt:i4>1638516</vt:i4>
      </vt:variant>
      <vt:variant>
        <vt:i4>3</vt:i4>
      </vt:variant>
      <vt:variant>
        <vt:i4>0</vt:i4>
      </vt:variant>
      <vt:variant>
        <vt:i4>5</vt:i4>
      </vt:variant>
      <vt:variant>
        <vt:lpwstr>mailto:sp25258@donpac.ru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DEPO</dc:creator>
  <cp:lastModifiedBy>Пользователь</cp:lastModifiedBy>
  <cp:revision>3</cp:revision>
  <cp:lastPrinted>2022-07-26T08:31:00Z</cp:lastPrinted>
  <dcterms:created xsi:type="dcterms:W3CDTF">2022-07-26T08:33:00Z</dcterms:created>
  <dcterms:modified xsi:type="dcterms:W3CDTF">2022-07-26T11:26:00Z</dcterms:modified>
</cp:coreProperties>
</file>