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01A" w:rsidRPr="0037201A" w:rsidRDefault="0037201A" w:rsidP="0037201A">
      <w:pPr>
        <w:widowControl/>
        <w:ind w:firstLine="0"/>
        <w:jc w:val="center"/>
        <w:rPr>
          <w:rFonts w:ascii="Times New Roman" w:hAnsi="Times New Roman" w:cs="Times New Roman"/>
          <w:bCs/>
          <w:sz w:val="28"/>
          <w:szCs w:val="28"/>
        </w:rPr>
      </w:pPr>
      <w:r w:rsidRPr="0037201A">
        <w:rPr>
          <w:rFonts w:ascii="Times New Roman" w:hAnsi="Times New Roman" w:cs="Times New Roman"/>
          <w:bCs/>
          <w:sz w:val="28"/>
          <w:szCs w:val="28"/>
        </w:rPr>
        <w:t>АДМИНИСТРАЦИЯ</w:t>
      </w:r>
    </w:p>
    <w:p w:rsidR="0037201A" w:rsidRPr="0037201A" w:rsidRDefault="0037201A" w:rsidP="0037201A">
      <w:pPr>
        <w:widowControl/>
        <w:ind w:firstLine="0"/>
        <w:jc w:val="center"/>
        <w:rPr>
          <w:rFonts w:ascii="Times New Roman" w:hAnsi="Times New Roman" w:cs="Times New Roman"/>
          <w:bCs/>
          <w:sz w:val="28"/>
          <w:szCs w:val="28"/>
        </w:rPr>
      </w:pPr>
      <w:r w:rsidRPr="0037201A">
        <w:rPr>
          <w:rFonts w:ascii="Times New Roman" w:hAnsi="Times New Roman" w:cs="Times New Roman"/>
          <w:bCs/>
          <w:sz w:val="28"/>
          <w:szCs w:val="28"/>
        </w:rPr>
        <w:t>КАЛИНИНСКОГО СЕЛЬСКОГО ПОСЕЛЕНИЯ</w:t>
      </w:r>
    </w:p>
    <w:p w:rsidR="0037201A" w:rsidRPr="0037201A" w:rsidRDefault="0037201A" w:rsidP="0037201A">
      <w:pPr>
        <w:widowControl/>
        <w:ind w:firstLine="0"/>
        <w:jc w:val="center"/>
        <w:rPr>
          <w:rFonts w:ascii="Times New Roman" w:hAnsi="Times New Roman" w:cs="Times New Roman"/>
          <w:bCs/>
          <w:sz w:val="28"/>
          <w:szCs w:val="28"/>
        </w:rPr>
      </w:pPr>
      <w:r w:rsidRPr="0037201A">
        <w:rPr>
          <w:rFonts w:ascii="Times New Roman" w:hAnsi="Times New Roman" w:cs="Times New Roman"/>
          <w:bCs/>
          <w:sz w:val="28"/>
          <w:szCs w:val="28"/>
        </w:rPr>
        <w:t>___________________________________________________________________</w:t>
      </w:r>
    </w:p>
    <w:p w:rsidR="0037201A" w:rsidRPr="0037201A" w:rsidRDefault="0037201A" w:rsidP="0037201A">
      <w:pPr>
        <w:widowControl/>
        <w:ind w:firstLine="0"/>
        <w:jc w:val="center"/>
        <w:rPr>
          <w:rFonts w:ascii="Times New Roman" w:hAnsi="Times New Roman" w:cs="Times New Roman"/>
          <w:bCs/>
          <w:sz w:val="28"/>
          <w:szCs w:val="28"/>
        </w:rPr>
      </w:pPr>
    </w:p>
    <w:p w:rsidR="0037201A" w:rsidRPr="0037201A" w:rsidRDefault="0037201A" w:rsidP="0037201A">
      <w:pPr>
        <w:widowControl/>
        <w:ind w:firstLine="0"/>
        <w:jc w:val="center"/>
        <w:rPr>
          <w:rFonts w:ascii="Times New Roman" w:hAnsi="Times New Roman" w:cs="Times New Roman"/>
          <w:bCs/>
          <w:sz w:val="28"/>
          <w:szCs w:val="28"/>
        </w:rPr>
      </w:pPr>
      <w:r w:rsidRPr="0037201A">
        <w:rPr>
          <w:rFonts w:ascii="Times New Roman" w:hAnsi="Times New Roman" w:cs="Times New Roman"/>
          <w:bCs/>
          <w:sz w:val="28"/>
          <w:szCs w:val="28"/>
        </w:rPr>
        <w:t>ПОСТАНОВЛЕНИЕ</w:t>
      </w:r>
    </w:p>
    <w:p w:rsidR="00DA1B56" w:rsidRPr="00105318" w:rsidRDefault="00DA1B56" w:rsidP="0037201A">
      <w:pPr>
        <w:ind w:firstLine="0"/>
        <w:jc w:val="right"/>
        <w:rPr>
          <w:sz w:val="28"/>
          <w:szCs w:val="28"/>
        </w:rPr>
      </w:pPr>
    </w:p>
    <w:tbl>
      <w:tblPr>
        <w:tblW w:w="0" w:type="auto"/>
        <w:jc w:val="center"/>
        <w:tblInd w:w="-57" w:type="dxa"/>
        <w:tblLook w:val="00A0" w:firstRow="1" w:lastRow="0" w:firstColumn="1" w:lastColumn="0" w:noHBand="0" w:noVBand="0"/>
      </w:tblPr>
      <w:tblGrid>
        <w:gridCol w:w="4290"/>
        <w:gridCol w:w="2332"/>
        <w:gridCol w:w="3006"/>
      </w:tblGrid>
      <w:tr w:rsidR="00DA1B56" w:rsidRPr="00105318" w:rsidTr="00E2078C">
        <w:trPr>
          <w:jc w:val="center"/>
        </w:trPr>
        <w:tc>
          <w:tcPr>
            <w:tcW w:w="4290" w:type="dxa"/>
          </w:tcPr>
          <w:p w:rsidR="00DA1B56" w:rsidRPr="00105318" w:rsidRDefault="005110B5" w:rsidP="00415E76">
            <w:pPr>
              <w:spacing w:after="60"/>
              <w:ind w:firstLine="0"/>
              <w:outlineLvl w:val="1"/>
              <w:rPr>
                <w:sz w:val="28"/>
                <w:szCs w:val="28"/>
              </w:rPr>
            </w:pPr>
            <w:r>
              <w:rPr>
                <w:sz w:val="28"/>
                <w:szCs w:val="28"/>
              </w:rPr>
              <w:t>12.10</w:t>
            </w:r>
            <w:r w:rsidR="005F38AA">
              <w:rPr>
                <w:sz w:val="28"/>
                <w:szCs w:val="28"/>
              </w:rPr>
              <w:t>.</w:t>
            </w:r>
            <w:r w:rsidR="00DA1B56" w:rsidRPr="00105318">
              <w:rPr>
                <w:sz w:val="28"/>
                <w:szCs w:val="28"/>
              </w:rPr>
              <w:t xml:space="preserve">2018 г.               </w:t>
            </w:r>
          </w:p>
        </w:tc>
        <w:tc>
          <w:tcPr>
            <w:tcW w:w="2332" w:type="dxa"/>
          </w:tcPr>
          <w:p w:rsidR="00DA1B56" w:rsidRPr="00105318" w:rsidRDefault="00DA1B56" w:rsidP="005110B5">
            <w:pPr>
              <w:spacing w:after="60"/>
              <w:ind w:firstLine="0"/>
              <w:outlineLvl w:val="1"/>
              <w:rPr>
                <w:sz w:val="28"/>
                <w:szCs w:val="28"/>
              </w:rPr>
            </w:pPr>
            <w:r w:rsidRPr="00105318">
              <w:rPr>
                <w:sz w:val="28"/>
                <w:szCs w:val="28"/>
              </w:rPr>
              <w:t xml:space="preserve">№ </w:t>
            </w:r>
            <w:r w:rsidR="005110B5">
              <w:rPr>
                <w:sz w:val="28"/>
                <w:szCs w:val="28"/>
              </w:rPr>
              <w:t>119</w:t>
            </w:r>
          </w:p>
        </w:tc>
        <w:tc>
          <w:tcPr>
            <w:tcW w:w="3006" w:type="dxa"/>
          </w:tcPr>
          <w:p w:rsidR="00DA1B56" w:rsidRPr="00105318" w:rsidRDefault="005110B5" w:rsidP="00B2703A">
            <w:pPr>
              <w:spacing w:after="60"/>
              <w:ind w:left="284" w:firstLine="0"/>
              <w:jc w:val="right"/>
              <w:outlineLvl w:val="1"/>
              <w:rPr>
                <w:sz w:val="28"/>
                <w:szCs w:val="28"/>
              </w:rPr>
            </w:pPr>
            <w:proofErr w:type="spellStart"/>
            <w:r>
              <w:rPr>
                <w:sz w:val="28"/>
                <w:szCs w:val="28"/>
              </w:rPr>
              <w:t>х</w:t>
            </w:r>
            <w:proofErr w:type="gramStart"/>
            <w:r>
              <w:rPr>
                <w:sz w:val="28"/>
                <w:szCs w:val="28"/>
              </w:rPr>
              <w:t>.К</w:t>
            </w:r>
            <w:proofErr w:type="gramEnd"/>
            <w:r>
              <w:rPr>
                <w:sz w:val="28"/>
                <w:szCs w:val="28"/>
              </w:rPr>
              <w:t>алинин</w:t>
            </w:r>
            <w:proofErr w:type="spellEnd"/>
          </w:p>
        </w:tc>
      </w:tr>
      <w:tr w:rsidR="00DA1B56" w:rsidRPr="00105318" w:rsidTr="00E2078C">
        <w:trPr>
          <w:jc w:val="center"/>
        </w:trPr>
        <w:tc>
          <w:tcPr>
            <w:tcW w:w="4290" w:type="dxa"/>
          </w:tcPr>
          <w:p w:rsidR="00DA1B56" w:rsidRPr="00105318" w:rsidRDefault="00DA1B56" w:rsidP="00B2703A">
            <w:pPr>
              <w:spacing w:after="60"/>
              <w:ind w:left="284" w:firstLine="0"/>
              <w:outlineLvl w:val="1"/>
              <w:rPr>
                <w:sz w:val="28"/>
                <w:szCs w:val="28"/>
              </w:rPr>
            </w:pPr>
          </w:p>
        </w:tc>
        <w:tc>
          <w:tcPr>
            <w:tcW w:w="2332" w:type="dxa"/>
          </w:tcPr>
          <w:p w:rsidR="00DA1B56" w:rsidRPr="00105318" w:rsidRDefault="00DA1B56" w:rsidP="00B2703A">
            <w:pPr>
              <w:spacing w:after="60"/>
              <w:ind w:left="284" w:firstLine="0"/>
              <w:outlineLvl w:val="1"/>
              <w:rPr>
                <w:sz w:val="28"/>
                <w:szCs w:val="28"/>
              </w:rPr>
            </w:pPr>
          </w:p>
        </w:tc>
        <w:tc>
          <w:tcPr>
            <w:tcW w:w="3006" w:type="dxa"/>
          </w:tcPr>
          <w:p w:rsidR="00DA1B56" w:rsidRPr="00105318" w:rsidRDefault="00DA1B56" w:rsidP="00B2703A">
            <w:pPr>
              <w:spacing w:after="60"/>
              <w:ind w:left="284" w:firstLine="0"/>
              <w:jc w:val="right"/>
              <w:outlineLvl w:val="1"/>
              <w:rPr>
                <w:sz w:val="28"/>
                <w:szCs w:val="28"/>
              </w:rPr>
            </w:pPr>
          </w:p>
        </w:tc>
      </w:tr>
    </w:tbl>
    <w:p w:rsidR="00DA1B56" w:rsidRPr="00105318" w:rsidRDefault="00DA1B56" w:rsidP="00B2703A">
      <w:pPr>
        <w:pStyle w:val="ConsPlusTitle"/>
        <w:ind w:left="284"/>
        <w:rPr>
          <w:b w:val="0"/>
          <w:sz w:val="28"/>
          <w:szCs w:val="28"/>
        </w:rPr>
      </w:pPr>
      <w:r w:rsidRPr="00105318">
        <w:rPr>
          <w:b w:val="0"/>
          <w:sz w:val="28"/>
          <w:szCs w:val="28"/>
        </w:rPr>
        <w:t xml:space="preserve">Об утверждении Порядка разработки, реализации </w:t>
      </w:r>
    </w:p>
    <w:p w:rsidR="00DA1B56" w:rsidRDefault="00DA1B56" w:rsidP="00B2703A">
      <w:pPr>
        <w:pStyle w:val="ConsPlusTitle"/>
        <w:ind w:left="284"/>
        <w:rPr>
          <w:b w:val="0"/>
          <w:sz w:val="28"/>
          <w:szCs w:val="28"/>
        </w:rPr>
      </w:pPr>
      <w:r w:rsidRPr="00105318">
        <w:rPr>
          <w:b w:val="0"/>
          <w:sz w:val="28"/>
          <w:szCs w:val="28"/>
        </w:rPr>
        <w:t xml:space="preserve">и оценки эффективности муниципальных программ </w:t>
      </w:r>
    </w:p>
    <w:p w:rsidR="00DA1B56" w:rsidRPr="00105318" w:rsidRDefault="005110B5" w:rsidP="00B2703A">
      <w:pPr>
        <w:pStyle w:val="ConsPlusTitle"/>
        <w:ind w:left="284"/>
        <w:rPr>
          <w:b w:val="0"/>
          <w:sz w:val="28"/>
          <w:szCs w:val="28"/>
        </w:rPr>
      </w:pPr>
      <w:r>
        <w:rPr>
          <w:b w:val="0"/>
          <w:sz w:val="28"/>
          <w:szCs w:val="28"/>
        </w:rPr>
        <w:t>Калининского сельского поселения</w:t>
      </w:r>
    </w:p>
    <w:p w:rsidR="00DA1B56" w:rsidRPr="00105318" w:rsidRDefault="00DA1B56" w:rsidP="00B2703A">
      <w:pPr>
        <w:ind w:left="284" w:firstLine="0"/>
        <w:rPr>
          <w:rFonts w:ascii="Times New Roman" w:hAnsi="Times New Roman" w:cs="Times New Roman"/>
          <w:sz w:val="28"/>
          <w:szCs w:val="28"/>
        </w:rPr>
      </w:pPr>
    </w:p>
    <w:p w:rsidR="00DA1B56" w:rsidRDefault="00DA1B56" w:rsidP="00B2703A">
      <w:pPr>
        <w:ind w:left="284" w:firstLine="0"/>
        <w:rPr>
          <w:rFonts w:ascii="Times New Roman" w:hAnsi="Times New Roman" w:cs="Times New Roman"/>
          <w:sz w:val="28"/>
          <w:szCs w:val="28"/>
        </w:rPr>
      </w:pPr>
      <w:r>
        <w:rPr>
          <w:rFonts w:ascii="Times New Roman" w:hAnsi="Times New Roman" w:cs="Times New Roman"/>
          <w:sz w:val="28"/>
          <w:szCs w:val="28"/>
        </w:rPr>
        <w:t xml:space="preserve">       </w:t>
      </w:r>
      <w:r w:rsidRPr="00105318">
        <w:rPr>
          <w:rFonts w:ascii="Times New Roman" w:hAnsi="Times New Roman" w:cs="Times New Roman"/>
          <w:sz w:val="28"/>
          <w:szCs w:val="28"/>
        </w:rPr>
        <w:t xml:space="preserve">В соответствии с </w:t>
      </w:r>
      <w:hyperlink r:id="rId6" w:history="1">
        <w:r w:rsidRPr="00105318">
          <w:rPr>
            <w:rStyle w:val="a4"/>
            <w:rFonts w:ascii="Times New Roman" w:hAnsi="Times New Roman"/>
            <w:b w:val="0"/>
            <w:color w:val="auto"/>
            <w:sz w:val="28"/>
            <w:szCs w:val="28"/>
          </w:rPr>
          <w:t>бюджетным законодательством</w:t>
        </w:r>
      </w:hyperlink>
      <w:r w:rsidRPr="00105318">
        <w:rPr>
          <w:rFonts w:ascii="Times New Roman" w:hAnsi="Times New Roman" w:cs="Times New Roman"/>
          <w:sz w:val="28"/>
          <w:szCs w:val="28"/>
        </w:rPr>
        <w:t xml:space="preserve"> Российской Федерации, в</w:t>
      </w:r>
      <w:r w:rsidRPr="00105318">
        <w:rPr>
          <w:sz w:val="28"/>
          <w:szCs w:val="28"/>
        </w:rPr>
        <w:t xml:space="preserve"> целях совершенствования процесса формирования и реализации муниципальных программ </w:t>
      </w:r>
      <w:r w:rsidR="005110B5">
        <w:rPr>
          <w:sz w:val="28"/>
          <w:szCs w:val="28"/>
        </w:rPr>
        <w:t>Калининского сельского поселения</w:t>
      </w:r>
      <w:r>
        <w:rPr>
          <w:sz w:val="28"/>
          <w:szCs w:val="28"/>
        </w:rPr>
        <w:t>,</w:t>
      </w:r>
      <w:r w:rsidRPr="00105318">
        <w:rPr>
          <w:rFonts w:ascii="Times New Roman" w:hAnsi="Times New Roman" w:cs="Times New Roman"/>
          <w:sz w:val="28"/>
          <w:szCs w:val="28"/>
        </w:rPr>
        <w:t xml:space="preserve"> Администрация </w:t>
      </w:r>
      <w:r w:rsidR="005110B5">
        <w:rPr>
          <w:rFonts w:ascii="Times New Roman" w:hAnsi="Times New Roman" w:cs="Times New Roman"/>
          <w:sz w:val="28"/>
          <w:szCs w:val="28"/>
        </w:rPr>
        <w:t>Калининского сельского поселения</w:t>
      </w:r>
    </w:p>
    <w:p w:rsidR="00DA1B56" w:rsidRPr="00105318" w:rsidRDefault="00DA1B56" w:rsidP="005F38AA">
      <w:pPr>
        <w:ind w:left="284" w:firstLine="0"/>
        <w:jc w:val="center"/>
        <w:rPr>
          <w:rFonts w:ascii="Times New Roman" w:hAnsi="Times New Roman" w:cs="Times New Roman"/>
          <w:sz w:val="28"/>
          <w:szCs w:val="28"/>
        </w:rPr>
      </w:pPr>
      <w:r w:rsidRPr="00105318">
        <w:rPr>
          <w:rFonts w:ascii="Times New Roman" w:hAnsi="Times New Roman" w:cs="Times New Roman"/>
          <w:sz w:val="28"/>
          <w:szCs w:val="28"/>
        </w:rPr>
        <w:t>постановляет:</w:t>
      </w:r>
    </w:p>
    <w:p w:rsidR="00DA1B56" w:rsidRPr="00105318" w:rsidRDefault="00DA1B56" w:rsidP="00B2703A">
      <w:pPr>
        <w:ind w:left="284" w:firstLine="0"/>
        <w:rPr>
          <w:rFonts w:ascii="Times New Roman" w:hAnsi="Times New Roman" w:cs="Times New Roman"/>
          <w:sz w:val="28"/>
          <w:szCs w:val="28"/>
        </w:rPr>
      </w:pPr>
    </w:p>
    <w:p w:rsidR="00DA1B56" w:rsidRPr="00105318" w:rsidRDefault="00DA1B56" w:rsidP="005F38AA">
      <w:pPr>
        <w:ind w:left="284" w:firstLine="567"/>
        <w:rPr>
          <w:rFonts w:ascii="Times New Roman" w:hAnsi="Times New Roman" w:cs="Times New Roman"/>
          <w:sz w:val="28"/>
          <w:szCs w:val="28"/>
        </w:rPr>
      </w:pPr>
      <w:bookmarkStart w:id="0" w:name="sub_1"/>
      <w:r w:rsidRPr="00105318">
        <w:rPr>
          <w:rFonts w:ascii="Times New Roman" w:hAnsi="Times New Roman" w:cs="Times New Roman"/>
          <w:sz w:val="28"/>
          <w:szCs w:val="28"/>
        </w:rPr>
        <w:t xml:space="preserve">1. Утвердить Порядок разработки, реализации и оценки эффективности муниципальных программ </w:t>
      </w:r>
      <w:r w:rsidR="005110B5">
        <w:rPr>
          <w:rFonts w:ascii="Times New Roman" w:hAnsi="Times New Roman" w:cs="Times New Roman"/>
          <w:sz w:val="28"/>
          <w:szCs w:val="28"/>
        </w:rPr>
        <w:t>Калининского сельского поселения</w:t>
      </w:r>
      <w:r>
        <w:rPr>
          <w:rFonts w:ascii="Times New Roman" w:hAnsi="Times New Roman" w:cs="Times New Roman"/>
          <w:sz w:val="28"/>
          <w:szCs w:val="28"/>
        </w:rPr>
        <w:t xml:space="preserve">, </w:t>
      </w:r>
      <w:r w:rsidRPr="00105318">
        <w:rPr>
          <w:rFonts w:ascii="Times New Roman" w:hAnsi="Times New Roman" w:cs="Times New Roman"/>
          <w:sz w:val="28"/>
          <w:szCs w:val="28"/>
        </w:rPr>
        <w:t xml:space="preserve"> согласно </w:t>
      </w:r>
      <w:hyperlink w:anchor="sub_1000" w:history="1">
        <w:r>
          <w:rPr>
            <w:rStyle w:val="a4"/>
            <w:rFonts w:ascii="Times New Roman" w:hAnsi="Times New Roman"/>
            <w:b w:val="0"/>
            <w:color w:val="auto"/>
            <w:sz w:val="28"/>
            <w:szCs w:val="28"/>
          </w:rPr>
          <w:t>приложению</w:t>
        </w:r>
      </w:hyperlink>
      <w:r w:rsidRPr="00105318">
        <w:rPr>
          <w:rFonts w:ascii="Times New Roman" w:hAnsi="Times New Roman" w:cs="Times New Roman"/>
          <w:sz w:val="28"/>
          <w:szCs w:val="28"/>
        </w:rPr>
        <w:t>.</w:t>
      </w:r>
    </w:p>
    <w:p w:rsidR="00DA1B56" w:rsidRPr="00105318" w:rsidRDefault="00DA1B56" w:rsidP="005F38AA">
      <w:pPr>
        <w:ind w:left="284" w:firstLine="567"/>
        <w:rPr>
          <w:rFonts w:ascii="Times New Roman" w:hAnsi="Times New Roman" w:cs="Times New Roman"/>
          <w:sz w:val="28"/>
          <w:szCs w:val="28"/>
        </w:rPr>
      </w:pPr>
      <w:bookmarkStart w:id="1" w:name="sub_2"/>
      <w:bookmarkEnd w:id="0"/>
      <w:r w:rsidRPr="00105318">
        <w:rPr>
          <w:rFonts w:ascii="Times New Roman" w:hAnsi="Times New Roman" w:cs="Times New Roman"/>
          <w:sz w:val="28"/>
          <w:szCs w:val="28"/>
        </w:rPr>
        <w:t xml:space="preserve">2. Признать утратившими силу: </w:t>
      </w:r>
    </w:p>
    <w:p w:rsidR="00DA1B56" w:rsidRPr="00105318" w:rsidRDefault="00DA1B56" w:rsidP="005F38AA">
      <w:pPr>
        <w:ind w:left="284" w:firstLine="567"/>
        <w:rPr>
          <w:sz w:val="28"/>
          <w:szCs w:val="28"/>
        </w:rPr>
      </w:pPr>
      <w:r w:rsidRPr="00105318">
        <w:rPr>
          <w:sz w:val="28"/>
          <w:szCs w:val="28"/>
        </w:rPr>
        <w:t>2.1</w:t>
      </w:r>
      <w:r>
        <w:rPr>
          <w:sz w:val="28"/>
          <w:szCs w:val="28"/>
        </w:rPr>
        <w:t>.</w:t>
      </w:r>
      <w:hyperlink r:id="rId7" w:history="1">
        <w:r w:rsidRPr="00105318">
          <w:rPr>
            <w:rStyle w:val="a4"/>
            <w:rFonts w:cs="Times New Roman CYR"/>
            <w:b w:val="0"/>
            <w:color w:val="auto"/>
            <w:sz w:val="28"/>
            <w:szCs w:val="28"/>
          </w:rPr>
          <w:t>Постановление</w:t>
        </w:r>
      </w:hyperlink>
      <w:r w:rsidRPr="00105318">
        <w:rPr>
          <w:sz w:val="28"/>
          <w:szCs w:val="28"/>
        </w:rPr>
        <w:t xml:space="preserve"> Администрации </w:t>
      </w:r>
      <w:r w:rsidR="005110B5">
        <w:rPr>
          <w:sz w:val="28"/>
          <w:szCs w:val="28"/>
        </w:rPr>
        <w:t>Калининского сельского поселения</w:t>
      </w:r>
      <w:r w:rsidRPr="00105318">
        <w:rPr>
          <w:sz w:val="28"/>
          <w:szCs w:val="28"/>
        </w:rPr>
        <w:t xml:space="preserve"> от </w:t>
      </w:r>
      <w:r w:rsidR="005110B5">
        <w:rPr>
          <w:sz w:val="28"/>
          <w:szCs w:val="28"/>
        </w:rPr>
        <w:t>11</w:t>
      </w:r>
      <w:r w:rsidRPr="00105318">
        <w:rPr>
          <w:sz w:val="28"/>
          <w:szCs w:val="28"/>
        </w:rPr>
        <w:t>.0</w:t>
      </w:r>
      <w:r w:rsidR="005110B5">
        <w:rPr>
          <w:sz w:val="28"/>
          <w:szCs w:val="28"/>
        </w:rPr>
        <w:t>9</w:t>
      </w:r>
      <w:r w:rsidRPr="00105318">
        <w:rPr>
          <w:sz w:val="28"/>
          <w:szCs w:val="28"/>
        </w:rPr>
        <w:t>.2013 N </w:t>
      </w:r>
      <w:r w:rsidR="005110B5">
        <w:rPr>
          <w:sz w:val="28"/>
          <w:szCs w:val="28"/>
        </w:rPr>
        <w:t>127</w:t>
      </w:r>
      <w:r w:rsidRPr="00105318">
        <w:rPr>
          <w:sz w:val="28"/>
          <w:szCs w:val="28"/>
        </w:rPr>
        <w:t xml:space="preserve"> "Об утверждении Порядка </w:t>
      </w:r>
      <w:r w:rsidR="005110B5" w:rsidRPr="005110B5">
        <w:rPr>
          <w:sz w:val="28"/>
          <w:szCs w:val="28"/>
        </w:rPr>
        <w:t xml:space="preserve">разработки, реализации и оценки эффективности муниципальных программ Калининского сельского поселения </w:t>
      </w:r>
      <w:r w:rsidRPr="00105318">
        <w:rPr>
          <w:sz w:val="28"/>
          <w:szCs w:val="28"/>
        </w:rPr>
        <w:t>".</w:t>
      </w:r>
    </w:p>
    <w:p w:rsidR="00DA1B56" w:rsidRPr="00105318" w:rsidRDefault="00DA1B56" w:rsidP="005F38AA">
      <w:pPr>
        <w:ind w:left="284" w:firstLine="567"/>
        <w:rPr>
          <w:sz w:val="28"/>
          <w:szCs w:val="28"/>
        </w:rPr>
      </w:pPr>
      <w:r w:rsidRPr="00105318">
        <w:rPr>
          <w:sz w:val="28"/>
          <w:szCs w:val="28"/>
        </w:rPr>
        <w:t>2.2</w:t>
      </w:r>
      <w:r>
        <w:rPr>
          <w:sz w:val="28"/>
          <w:szCs w:val="28"/>
        </w:rPr>
        <w:t>.</w:t>
      </w:r>
      <w:hyperlink r:id="rId8" w:history="1">
        <w:r w:rsidRPr="00105318">
          <w:rPr>
            <w:rStyle w:val="a4"/>
            <w:rFonts w:cs="Times New Roman CYR"/>
            <w:b w:val="0"/>
            <w:color w:val="auto"/>
            <w:sz w:val="28"/>
            <w:szCs w:val="28"/>
          </w:rPr>
          <w:t>Постановление</w:t>
        </w:r>
      </w:hyperlink>
      <w:r w:rsidRPr="00105318">
        <w:rPr>
          <w:sz w:val="28"/>
          <w:szCs w:val="28"/>
        </w:rPr>
        <w:t xml:space="preserve"> Администрации </w:t>
      </w:r>
      <w:r w:rsidR="005110B5">
        <w:rPr>
          <w:sz w:val="28"/>
          <w:szCs w:val="28"/>
        </w:rPr>
        <w:t>Калининского сельского поселения</w:t>
      </w:r>
      <w:r w:rsidRPr="00105318">
        <w:rPr>
          <w:sz w:val="28"/>
          <w:szCs w:val="28"/>
        </w:rPr>
        <w:t xml:space="preserve"> от </w:t>
      </w:r>
      <w:r w:rsidR="00E50FF9">
        <w:rPr>
          <w:sz w:val="28"/>
          <w:szCs w:val="28"/>
        </w:rPr>
        <w:t>25.03.2016</w:t>
      </w:r>
      <w:r w:rsidRPr="00105318">
        <w:rPr>
          <w:sz w:val="28"/>
          <w:szCs w:val="28"/>
        </w:rPr>
        <w:t xml:space="preserve"> </w:t>
      </w:r>
      <w:r>
        <w:rPr>
          <w:sz w:val="28"/>
          <w:szCs w:val="28"/>
        </w:rPr>
        <w:t>N </w:t>
      </w:r>
      <w:r w:rsidR="00E50FF9">
        <w:rPr>
          <w:sz w:val="28"/>
          <w:szCs w:val="28"/>
        </w:rPr>
        <w:t>6</w:t>
      </w:r>
      <w:r>
        <w:rPr>
          <w:sz w:val="28"/>
          <w:szCs w:val="28"/>
        </w:rPr>
        <w:t>4 "О внесении изменений в п</w:t>
      </w:r>
      <w:r w:rsidRPr="00105318">
        <w:rPr>
          <w:sz w:val="28"/>
          <w:szCs w:val="28"/>
        </w:rPr>
        <w:t xml:space="preserve">остановление Администрации </w:t>
      </w:r>
      <w:r w:rsidR="005110B5">
        <w:rPr>
          <w:sz w:val="28"/>
          <w:szCs w:val="28"/>
        </w:rPr>
        <w:t>Калининского сельского поселения</w:t>
      </w:r>
      <w:r w:rsidRPr="00105318">
        <w:rPr>
          <w:sz w:val="28"/>
          <w:szCs w:val="28"/>
        </w:rPr>
        <w:t xml:space="preserve"> от </w:t>
      </w:r>
      <w:r w:rsidR="00E50FF9">
        <w:rPr>
          <w:sz w:val="28"/>
          <w:szCs w:val="28"/>
        </w:rPr>
        <w:t>11.09</w:t>
      </w:r>
      <w:r w:rsidRPr="00105318">
        <w:rPr>
          <w:sz w:val="28"/>
          <w:szCs w:val="28"/>
        </w:rPr>
        <w:t>.2013 N</w:t>
      </w:r>
      <w:r w:rsidR="00E50FF9">
        <w:rPr>
          <w:sz w:val="28"/>
          <w:szCs w:val="28"/>
        </w:rPr>
        <w:t xml:space="preserve"> 127</w:t>
      </w:r>
      <w:r w:rsidRPr="00105318">
        <w:rPr>
          <w:sz w:val="28"/>
          <w:szCs w:val="28"/>
        </w:rPr>
        <w:t>".</w:t>
      </w:r>
    </w:p>
    <w:p w:rsidR="00DA1B56" w:rsidRPr="00105318" w:rsidRDefault="00DA1B56" w:rsidP="005F38AA">
      <w:pPr>
        <w:ind w:left="284" w:firstLine="567"/>
        <w:rPr>
          <w:sz w:val="28"/>
          <w:szCs w:val="28"/>
        </w:rPr>
      </w:pPr>
      <w:r w:rsidRPr="00105318">
        <w:rPr>
          <w:sz w:val="28"/>
          <w:szCs w:val="28"/>
        </w:rPr>
        <w:t>2.3</w:t>
      </w:r>
      <w:r>
        <w:rPr>
          <w:sz w:val="28"/>
          <w:szCs w:val="28"/>
        </w:rPr>
        <w:t>.</w:t>
      </w:r>
      <w:hyperlink r:id="rId9" w:history="1">
        <w:r w:rsidRPr="00105318">
          <w:rPr>
            <w:rStyle w:val="a4"/>
            <w:rFonts w:cs="Times New Roman CYR"/>
            <w:b w:val="0"/>
            <w:color w:val="auto"/>
            <w:sz w:val="28"/>
            <w:szCs w:val="28"/>
          </w:rPr>
          <w:t>Постановление</w:t>
        </w:r>
      </w:hyperlink>
      <w:r w:rsidRPr="00105318">
        <w:rPr>
          <w:b/>
          <w:sz w:val="28"/>
          <w:szCs w:val="28"/>
        </w:rPr>
        <w:t xml:space="preserve"> </w:t>
      </w:r>
      <w:r w:rsidRPr="00105318">
        <w:rPr>
          <w:sz w:val="28"/>
          <w:szCs w:val="28"/>
        </w:rPr>
        <w:t xml:space="preserve">Администрации </w:t>
      </w:r>
      <w:r w:rsidR="005110B5">
        <w:rPr>
          <w:sz w:val="28"/>
          <w:szCs w:val="28"/>
        </w:rPr>
        <w:t>Калининского сельского поселения</w:t>
      </w:r>
      <w:r w:rsidRPr="00105318">
        <w:rPr>
          <w:sz w:val="28"/>
          <w:szCs w:val="28"/>
        </w:rPr>
        <w:t xml:space="preserve"> от </w:t>
      </w:r>
      <w:r w:rsidR="00E50FF9">
        <w:rPr>
          <w:sz w:val="28"/>
          <w:szCs w:val="28"/>
        </w:rPr>
        <w:t>03.04.2018</w:t>
      </w:r>
      <w:r w:rsidRPr="00105318">
        <w:rPr>
          <w:sz w:val="28"/>
          <w:szCs w:val="28"/>
        </w:rPr>
        <w:t xml:space="preserve"> </w:t>
      </w:r>
      <w:r>
        <w:rPr>
          <w:sz w:val="28"/>
          <w:szCs w:val="28"/>
        </w:rPr>
        <w:t>N 1375 "О внесении изменений в по</w:t>
      </w:r>
      <w:r w:rsidRPr="00105318">
        <w:rPr>
          <w:sz w:val="28"/>
          <w:szCs w:val="28"/>
        </w:rPr>
        <w:t xml:space="preserve">становление Администрации </w:t>
      </w:r>
      <w:r w:rsidR="005110B5">
        <w:rPr>
          <w:sz w:val="28"/>
          <w:szCs w:val="28"/>
        </w:rPr>
        <w:t>Калининского сельского поселения</w:t>
      </w:r>
      <w:r w:rsidRPr="00105318">
        <w:rPr>
          <w:sz w:val="28"/>
          <w:szCs w:val="28"/>
        </w:rPr>
        <w:t xml:space="preserve"> от </w:t>
      </w:r>
      <w:r w:rsidR="00E50FF9">
        <w:rPr>
          <w:sz w:val="28"/>
          <w:szCs w:val="28"/>
        </w:rPr>
        <w:t>11.09</w:t>
      </w:r>
      <w:r w:rsidR="00E50FF9" w:rsidRPr="00105318">
        <w:rPr>
          <w:sz w:val="28"/>
          <w:szCs w:val="28"/>
        </w:rPr>
        <w:t>.2013 N</w:t>
      </w:r>
      <w:r w:rsidR="00E50FF9">
        <w:rPr>
          <w:sz w:val="28"/>
          <w:szCs w:val="28"/>
        </w:rPr>
        <w:t xml:space="preserve"> 127</w:t>
      </w:r>
      <w:r w:rsidRPr="00105318">
        <w:rPr>
          <w:sz w:val="28"/>
          <w:szCs w:val="28"/>
        </w:rPr>
        <w:t>".</w:t>
      </w:r>
    </w:p>
    <w:p w:rsidR="00DA1B56" w:rsidRDefault="00DA1B56" w:rsidP="005F38AA">
      <w:pPr>
        <w:ind w:left="284" w:firstLine="567"/>
        <w:rPr>
          <w:sz w:val="28"/>
          <w:szCs w:val="28"/>
        </w:rPr>
      </w:pPr>
      <w:r w:rsidRPr="00105318">
        <w:rPr>
          <w:sz w:val="28"/>
          <w:szCs w:val="28"/>
        </w:rPr>
        <w:t xml:space="preserve">3. </w:t>
      </w:r>
      <w:r w:rsidR="0037201A">
        <w:rPr>
          <w:sz w:val="28"/>
          <w:szCs w:val="28"/>
        </w:rPr>
        <w:t>В</w:t>
      </w:r>
      <w:r w:rsidRPr="00105318">
        <w:rPr>
          <w:spacing w:val="-6"/>
          <w:sz w:val="28"/>
          <w:szCs w:val="28"/>
        </w:rPr>
        <w:t xml:space="preserve"> срок до </w:t>
      </w:r>
      <w:r w:rsidR="0037201A">
        <w:rPr>
          <w:spacing w:val="-6"/>
          <w:sz w:val="28"/>
          <w:szCs w:val="28"/>
        </w:rPr>
        <w:t>19</w:t>
      </w:r>
      <w:r w:rsidRPr="00105318">
        <w:rPr>
          <w:spacing w:val="-6"/>
          <w:sz w:val="28"/>
          <w:szCs w:val="28"/>
        </w:rPr>
        <w:t xml:space="preserve"> </w:t>
      </w:r>
      <w:r w:rsidR="0037201A">
        <w:rPr>
          <w:spacing w:val="-6"/>
          <w:sz w:val="28"/>
          <w:szCs w:val="28"/>
        </w:rPr>
        <w:t>ок</w:t>
      </w:r>
      <w:r w:rsidRPr="00105318">
        <w:rPr>
          <w:spacing w:val="-6"/>
          <w:sz w:val="28"/>
          <w:szCs w:val="28"/>
        </w:rPr>
        <w:t xml:space="preserve">тября </w:t>
      </w:r>
      <w:smartTag w:uri="urn:schemas-microsoft-com:office:smarttags" w:element="metricconverter">
        <w:smartTagPr>
          <w:attr w:name="ProductID" w:val="2018 г"/>
        </w:smartTagPr>
        <w:r w:rsidRPr="00105318">
          <w:rPr>
            <w:spacing w:val="-6"/>
            <w:sz w:val="28"/>
            <w:szCs w:val="28"/>
          </w:rPr>
          <w:t>2018 г</w:t>
        </w:r>
      </w:smartTag>
      <w:r w:rsidRPr="00105318">
        <w:rPr>
          <w:spacing w:val="-6"/>
          <w:sz w:val="28"/>
          <w:szCs w:val="28"/>
        </w:rPr>
        <w:t xml:space="preserve">. подготовить проект постановления Администрации </w:t>
      </w:r>
      <w:r w:rsidR="005110B5">
        <w:rPr>
          <w:spacing w:val="-6"/>
          <w:sz w:val="28"/>
          <w:szCs w:val="28"/>
        </w:rPr>
        <w:t>Калининского сельского поселения</w:t>
      </w:r>
      <w:r w:rsidRPr="00105318">
        <w:rPr>
          <w:spacing w:val="-6"/>
          <w:sz w:val="28"/>
          <w:szCs w:val="28"/>
        </w:rPr>
        <w:t xml:space="preserve"> по утверждению методических  рекомендации</w:t>
      </w:r>
      <w:r w:rsidRPr="00105318">
        <w:rPr>
          <w:sz w:val="28"/>
          <w:szCs w:val="28"/>
        </w:rPr>
        <w:t xml:space="preserve"> по разработке и реализации муниципальных программ </w:t>
      </w:r>
      <w:r w:rsidR="005110B5">
        <w:rPr>
          <w:sz w:val="28"/>
          <w:szCs w:val="28"/>
        </w:rPr>
        <w:t>Калининского сельского поселения</w:t>
      </w:r>
      <w:r w:rsidRPr="00105318">
        <w:rPr>
          <w:sz w:val="28"/>
          <w:szCs w:val="28"/>
        </w:rPr>
        <w:t>.</w:t>
      </w:r>
    </w:p>
    <w:p w:rsidR="00DA1B56" w:rsidRPr="00105318" w:rsidRDefault="00DA1B56" w:rsidP="005F38AA">
      <w:pPr>
        <w:pStyle w:val="1"/>
        <w:spacing w:after="0"/>
        <w:ind w:left="284" w:firstLine="567"/>
        <w:jc w:val="both"/>
        <w:rPr>
          <w:rFonts w:ascii="Times New Roman" w:hAnsi="Times New Roman" w:cs="Times New Roman"/>
          <w:color w:val="auto"/>
          <w:sz w:val="28"/>
          <w:szCs w:val="28"/>
        </w:rPr>
      </w:pPr>
      <w:bookmarkStart w:id="2" w:name="sub_3"/>
      <w:bookmarkEnd w:id="1"/>
      <w:r w:rsidRPr="00105318">
        <w:rPr>
          <w:rFonts w:ascii="Times New Roman" w:hAnsi="Times New Roman" w:cs="Times New Roman"/>
          <w:b w:val="0"/>
          <w:color w:val="auto"/>
          <w:sz w:val="28"/>
          <w:szCs w:val="28"/>
        </w:rPr>
        <w:t xml:space="preserve">4. </w:t>
      </w:r>
      <w:r w:rsidRPr="00105318">
        <w:rPr>
          <w:b w:val="0"/>
          <w:color w:val="auto"/>
          <w:sz w:val="28"/>
          <w:szCs w:val="28"/>
        </w:rPr>
        <w:t xml:space="preserve">Настоящее постановление вступает в силу со дня подписания, подлежит официальному обнародованию в установленном порядке и распространяется на правоотношения, возникающие начиная с составления проекта бюджета </w:t>
      </w:r>
      <w:r w:rsidR="005110B5">
        <w:rPr>
          <w:b w:val="0"/>
          <w:color w:val="auto"/>
          <w:sz w:val="28"/>
          <w:szCs w:val="28"/>
        </w:rPr>
        <w:t>Калининского сельского поселения</w:t>
      </w:r>
      <w:r w:rsidRPr="00105318">
        <w:rPr>
          <w:b w:val="0"/>
          <w:color w:val="auto"/>
          <w:sz w:val="28"/>
          <w:szCs w:val="28"/>
        </w:rPr>
        <w:t xml:space="preserve"> на 2019 год и на плановый период 2020 и 2021 годов, и разработки муниципальных программ </w:t>
      </w:r>
      <w:r w:rsidR="005110B5">
        <w:rPr>
          <w:b w:val="0"/>
          <w:color w:val="auto"/>
          <w:sz w:val="28"/>
          <w:szCs w:val="28"/>
        </w:rPr>
        <w:t>Калининского сельского поселения</w:t>
      </w:r>
      <w:r w:rsidRPr="00105318">
        <w:rPr>
          <w:b w:val="0"/>
          <w:color w:val="auto"/>
          <w:sz w:val="28"/>
          <w:szCs w:val="28"/>
        </w:rPr>
        <w:t xml:space="preserve"> на 2019-2030 годы.</w:t>
      </w:r>
    </w:p>
    <w:p w:rsidR="00DA1B56" w:rsidRDefault="00DA1B56" w:rsidP="005F38AA">
      <w:pPr>
        <w:ind w:left="284" w:firstLine="567"/>
        <w:rPr>
          <w:rFonts w:ascii="Times New Roman" w:hAnsi="Times New Roman" w:cs="Times New Roman"/>
          <w:sz w:val="28"/>
          <w:szCs w:val="28"/>
        </w:rPr>
      </w:pPr>
      <w:bookmarkStart w:id="3" w:name="sub_4"/>
      <w:bookmarkEnd w:id="2"/>
      <w:r w:rsidRPr="00105318">
        <w:rPr>
          <w:rFonts w:ascii="Times New Roman" w:hAnsi="Times New Roman" w:cs="Times New Roman"/>
          <w:sz w:val="28"/>
          <w:szCs w:val="28"/>
        </w:rPr>
        <w:t xml:space="preserve">5. </w:t>
      </w:r>
      <w:proofErr w:type="gramStart"/>
      <w:r w:rsidRPr="00105318">
        <w:rPr>
          <w:rFonts w:ascii="Times New Roman" w:hAnsi="Times New Roman" w:cs="Times New Roman"/>
          <w:sz w:val="28"/>
          <w:szCs w:val="28"/>
        </w:rPr>
        <w:t>Контроль за</w:t>
      </w:r>
      <w:proofErr w:type="gramEnd"/>
      <w:r w:rsidRPr="00105318">
        <w:rPr>
          <w:rFonts w:ascii="Times New Roman" w:hAnsi="Times New Roman" w:cs="Times New Roman"/>
          <w:sz w:val="28"/>
          <w:szCs w:val="28"/>
        </w:rPr>
        <w:t xml:space="preserve"> выполнением настоящего постановления </w:t>
      </w:r>
      <w:r w:rsidR="0037201A">
        <w:rPr>
          <w:rFonts w:ascii="Times New Roman" w:hAnsi="Times New Roman" w:cs="Times New Roman"/>
          <w:sz w:val="28"/>
          <w:szCs w:val="28"/>
        </w:rPr>
        <w:t>оставляю за собой</w:t>
      </w:r>
      <w:r w:rsidRPr="00105318">
        <w:rPr>
          <w:rFonts w:ascii="Times New Roman" w:hAnsi="Times New Roman" w:cs="Times New Roman"/>
          <w:sz w:val="28"/>
          <w:szCs w:val="28"/>
        </w:rPr>
        <w:t>.</w:t>
      </w:r>
    </w:p>
    <w:p w:rsidR="00DA1B56" w:rsidRDefault="00DA1B56" w:rsidP="00B2703A">
      <w:pPr>
        <w:ind w:left="284" w:firstLine="0"/>
        <w:rPr>
          <w:rFonts w:ascii="Times New Roman" w:hAnsi="Times New Roman" w:cs="Times New Roman"/>
          <w:sz w:val="28"/>
          <w:szCs w:val="28"/>
        </w:rPr>
      </w:pPr>
    </w:p>
    <w:bookmarkEnd w:id="3"/>
    <w:p w:rsidR="00DA1B56" w:rsidRPr="00105318" w:rsidRDefault="00DA1B56" w:rsidP="00B2703A">
      <w:pPr>
        <w:ind w:left="284" w:firstLine="0"/>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774"/>
        <w:gridCol w:w="3399"/>
      </w:tblGrid>
      <w:tr w:rsidR="00DA1B56" w:rsidRPr="00105318">
        <w:tc>
          <w:tcPr>
            <w:tcW w:w="6867" w:type="dxa"/>
            <w:tcBorders>
              <w:top w:val="nil"/>
              <w:left w:val="nil"/>
              <w:bottom w:val="nil"/>
              <w:right w:val="nil"/>
            </w:tcBorders>
          </w:tcPr>
          <w:p w:rsidR="00DA1B56" w:rsidRPr="00105318" w:rsidRDefault="00DA1B56" w:rsidP="00B2703A">
            <w:pPr>
              <w:pStyle w:val="ac"/>
              <w:ind w:left="284"/>
              <w:rPr>
                <w:rFonts w:ascii="Times New Roman" w:hAnsi="Times New Roman" w:cs="Times New Roman"/>
                <w:sz w:val="28"/>
                <w:szCs w:val="28"/>
              </w:rPr>
            </w:pPr>
            <w:r w:rsidRPr="00105318">
              <w:rPr>
                <w:rFonts w:ascii="Times New Roman" w:hAnsi="Times New Roman" w:cs="Times New Roman"/>
                <w:sz w:val="28"/>
                <w:szCs w:val="28"/>
              </w:rPr>
              <w:t>Глава Администрации</w:t>
            </w:r>
          </w:p>
          <w:p w:rsidR="00DA1B56" w:rsidRPr="00105318" w:rsidRDefault="005110B5" w:rsidP="00B2703A">
            <w:pPr>
              <w:ind w:left="284" w:firstLine="0"/>
              <w:rPr>
                <w:rFonts w:ascii="Times New Roman" w:hAnsi="Times New Roman" w:cs="Times New Roman"/>
                <w:sz w:val="28"/>
                <w:szCs w:val="28"/>
              </w:rPr>
            </w:pPr>
            <w:r>
              <w:rPr>
                <w:rFonts w:ascii="Times New Roman" w:hAnsi="Times New Roman" w:cs="Times New Roman"/>
                <w:sz w:val="28"/>
                <w:szCs w:val="28"/>
              </w:rPr>
              <w:t>Калининского сельского поселения</w:t>
            </w:r>
            <w:r w:rsidR="00DA1B56" w:rsidRPr="00105318">
              <w:rPr>
                <w:rFonts w:ascii="Times New Roman" w:hAnsi="Times New Roman" w:cs="Times New Roman"/>
                <w:sz w:val="28"/>
                <w:szCs w:val="28"/>
              </w:rPr>
              <w:t xml:space="preserve">                                                           </w:t>
            </w:r>
          </w:p>
        </w:tc>
        <w:tc>
          <w:tcPr>
            <w:tcW w:w="3432" w:type="dxa"/>
            <w:tcBorders>
              <w:top w:val="nil"/>
              <w:left w:val="nil"/>
              <w:bottom w:val="nil"/>
              <w:right w:val="nil"/>
            </w:tcBorders>
          </w:tcPr>
          <w:p w:rsidR="00DA1B56" w:rsidRPr="00105318" w:rsidRDefault="00DA1B56" w:rsidP="00B2703A">
            <w:pPr>
              <w:pStyle w:val="aa"/>
              <w:ind w:left="284"/>
              <w:jc w:val="right"/>
              <w:rPr>
                <w:rFonts w:ascii="Times New Roman" w:hAnsi="Times New Roman" w:cs="Times New Roman"/>
                <w:sz w:val="28"/>
                <w:szCs w:val="28"/>
              </w:rPr>
            </w:pPr>
          </w:p>
          <w:p w:rsidR="00DA1B56" w:rsidRPr="00105318" w:rsidRDefault="00DA1B56" w:rsidP="0037201A">
            <w:pPr>
              <w:ind w:left="284" w:firstLine="0"/>
              <w:rPr>
                <w:rFonts w:ascii="Times New Roman" w:hAnsi="Times New Roman" w:cs="Times New Roman"/>
                <w:sz w:val="28"/>
                <w:szCs w:val="28"/>
              </w:rPr>
            </w:pPr>
            <w:r>
              <w:rPr>
                <w:rFonts w:ascii="Times New Roman" w:hAnsi="Times New Roman" w:cs="Times New Roman"/>
                <w:sz w:val="28"/>
                <w:szCs w:val="28"/>
              </w:rPr>
              <w:t xml:space="preserve">              </w:t>
            </w:r>
            <w:r w:rsidR="0037201A">
              <w:rPr>
                <w:rFonts w:ascii="Times New Roman" w:hAnsi="Times New Roman" w:cs="Times New Roman"/>
                <w:sz w:val="28"/>
                <w:szCs w:val="28"/>
              </w:rPr>
              <w:t>И.Е.Бабиян</w:t>
            </w:r>
          </w:p>
        </w:tc>
      </w:tr>
    </w:tbl>
    <w:p w:rsidR="00DA1B56" w:rsidRPr="00105318" w:rsidRDefault="00DA1B56">
      <w:pPr>
        <w:rPr>
          <w:rFonts w:ascii="Times New Roman" w:hAnsi="Times New Roman" w:cs="Times New Roman"/>
          <w:sz w:val="28"/>
          <w:szCs w:val="28"/>
        </w:rPr>
      </w:pPr>
    </w:p>
    <w:p w:rsidR="00DA1B56" w:rsidRPr="005F38AA" w:rsidRDefault="00DA1B56" w:rsidP="009D3917">
      <w:pPr>
        <w:ind w:left="5954" w:firstLine="0"/>
        <w:jc w:val="center"/>
        <w:rPr>
          <w:rStyle w:val="a3"/>
          <w:rFonts w:ascii="Times New Roman" w:hAnsi="Times New Roman" w:cs="Times New Roman"/>
          <w:b w:val="0"/>
          <w:bCs/>
          <w:color w:val="auto"/>
          <w:sz w:val="28"/>
          <w:szCs w:val="28"/>
        </w:rPr>
      </w:pPr>
      <w:bookmarkStart w:id="4" w:name="sub_1000"/>
      <w:r w:rsidRPr="005F38AA">
        <w:rPr>
          <w:rStyle w:val="a3"/>
          <w:rFonts w:ascii="Times New Roman" w:hAnsi="Times New Roman" w:cs="Times New Roman"/>
          <w:b w:val="0"/>
          <w:bCs/>
          <w:color w:val="auto"/>
          <w:sz w:val="28"/>
          <w:szCs w:val="28"/>
        </w:rPr>
        <w:lastRenderedPageBreak/>
        <w:t>Приложение  </w:t>
      </w:r>
      <w:r w:rsidRPr="005F38AA">
        <w:rPr>
          <w:rStyle w:val="a3"/>
          <w:rFonts w:ascii="Times New Roman" w:hAnsi="Times New Roman" w:cs="Times New Roman"/>
          <w:b w:val="0"/>
          <w:bCs/>
          <w:color w:val="auto"/>
          <w:sz w:val="28"/>
          <w:szCs w:val="28"/>
        </w:rPr>
        <w:br/>
        <w:t xml:space="preserve">к </w:t>
      </w:r>
      <w:hyperlink w:anchor="sub_0" w:history="1">
        <w:r w:rsidRPr="005F38AA">
          <w:rPr>
            <w:rStyle w:val="a4"/>
            <w:rFonts w:ascii="Times New Roman" w:hAnsi="Times New Roman"/>
            <w:b w:val="0"/>
            <w:color w:val="auto"/>
            <w:sz w:val="28"/>
            <w:szCs w:val="28"/>
          </w:rPr>
          <w:t>постановлению</w:t>
        </w:r>
      </w:hyperlink>
      <w:r w:rsidRPr="005F38AA">
        <w:rPr>
          <w:rStyle w:val="a3"/>
          <w:rFonts w:ascii="Times New Roman" w:hAnsi="Times New Roman" w:cs="Times New Roman"/>
          <w:b w:val="0"/>
          <w:bCs/>
          <w:color w:val="auto"/>
          <w:sz w:val="28"/>
          <w:szCs w:val="28"/>
        </w:rPr>
        <w:br/>
        <w:t>Администрации</w:t>
      </w:r>
    </w:p>
    <w:p w:rsidR="00DA1B56" w:rsidRPr="005F38AA" w:rsidRDefault="005110B5" w:rsidP="009D3917">
      <w:pPr>
        <w:ind w:left="5954" w:firstLine="0"/>
        <w:jc w:val="center"/>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Калининского сельского поселения</w:t>
      </w:r>
      <w:r w:rsidR="00DA1B56" w:rsidRPr="005F38AA">
        <w:rPr>
          <w:rStyle w:val="a3"/>
          <w:rFonts w:ascii="Times New Roman" w:hAnsi="Times New Roman" w:cs="Times New Roman"/>
          <w:b w:val="0"/>
          <w:bCs/>
          <w:color w:val="auto"/>
          <w:sz w:val="28"/>
          <w:szCs w:val="28"/>
        </w:rPr>
        <w:br/>
        <w:t xml:space="preserve">от </w:t>
      </w:r>
      <w:r w:rsidR="0037201A">
        <w:rPr>
          <w:rStyle w:val="a3"/>
          <w:rFonts w:ascii="Times New Roman" w:hAnsi="Times New Roman" w:cs="Times New Roman"/>
          <w:b w:val="0"/>
          <w:bCs/>
          <w:color w:val="auto"/>
          <w:sz w:val="28"/>
          <w:szCs w:val="28"/>
        </w:rPr>
        <w:t>12.10</w:t>
      </w:r>
      <w:r w:rsidR="005F38AA" w:rsidRPr="005F38AA">
        <w:rPr>
          <w:rStyle w:val="a3"/>
          <w:rFonts w:ascii="Times New Roman" w:hAnsi="Times New Roman" w:cs="Times New Roman"/>
          <w:b w:val="0"/>
          <w:bCs/>
          <w:color w:val="auto"/>
          <w:sz w:val="28"/>
          <w:szCs w:val="28"/>
        </w:rPr>
        <w:t>.2018</w:t>
      </w:r>
      <w:r w:rsidR="00DA1B56" w:rsidRPr="005F38AA">
        <w:rPr>
          <w:rStyle w:val="a3"/>
          <w:rFonts w:ascii="Times New Roman" w:hAnsi="Times New Roman" w:cs="Times New Roman"/>
          <w:b w:val="0"/>
          <w:bCs/>
          <w:color w:val="auto"/>
          <w:sz w:val="28"/>
          <w:szCs w:val="28"/>
        </w:rPr>
        <w:t xml:space="preserve"> №</w:t>
      </w:r>
      <w:r w:rsidR="005F38AA" w:rsidRPr="005F38AA">
        <w:rPr>
          <w:rStyle w:val="a3"/>
          <w:rFonts w:ascii="Times New Roman" w:hAnsi="Times New Roman" w:cs="Times New Roman"/>
          <w:b w:val="0"/>
          <w:bCs/>
          <w:color w:val="auto"/>
          <w:sz w:val="28"/>
          <w:szCs w:val="28"/>
        </w:rPr>
        <w:t xml:space="preserve"> 1</w:t>
      </w:r>
      <w:r w:rsidR="0037201A">
        <w:rPr>
          <w:rStyle w:val="a3"/>
          <w:rFonts w:ascii="Times New Roman" w:hAnsi="Times New Roman" w:cs="Times New Roman"/>
          <w:b w:val="0"/>
          <w:bCs/>
          <w:color w:val="auto"/>
          <w:sz w:val="28"/>
          <w:szCs w:val="28"/>
        </w:rPr>
        <w:t>19</w:t>
      </w:r>
    </w:p>
    <w:bookmarkEnd w:id="4"/>
    <w:p w:rsidR="00DA1B56" w:rsidRPr="005F38AA" w:rsidRDefault="00DA1B56">
      <w:pPr>
        <w:rPr>
          <w:rFonts w:ascii="Times New Roman" w:hAnsi="Times New Roman" w:cs="Times New Roman"/>
          <w:sz w:val="28"/>
          <w:szCs w:val="28"/>
        </w:rPr>
      </w:pPr>
    </w:p>
    <w:p w:rsidR="00DA1B56" w:rsidRPr="005F38AA" w:rsidRDefault="00DA1B56">
      <w:pPr>
        <w:pStyle w:val="1"/>
        <w:rPr>
          <w:rFonts w:ascii="Times New Roman" w:hAnsi="Times New Roman" w:cs="Times New Roman"/>
          <w:b w:val="0"/>
          <w:color w:val="auto"/>
          <w:sz w:val="28"/>
          <w:szCs w:val="28"/>
        </w:rPr>
      </w:pPr>
      <w:r w:rsidRPr="005F38AA">
        <w:rPr>
          <w:rFonts w:ascii="Times New Roman" w:hAnsi="Times New Roman" w:cs="Times New Roman"/>
          <w:b w:val="0"/>
          <w:color w:val="auto"/>
          <w:sz w:val="28"/>
          <w:szCs w:val="28"/>
        </w:rPr>
        <w:t>Порядок</w:t>
      </w:r>
      <w:r w:rsidRPr="005F38AA">
        <w:rPr>
          <w:rFonts w:ascii="Times New Roman" w:hAnsi="Times New Roman" w:cs="Times New Roman"/>
          <w:b w:val="0"/>
          <w:color w:val="auto"/>
          <w:sz w:val="28"/>
          <w:szCs w:val="28"/>
        </w:rPr>
        <w:br/>
        <w:t xml:space="preserve">разработки, реализации и оценки эффективности </w:t>
      </w:r>
    </w:p>
    <w:p w:rsidR="00DA1B56" w:rsidRPr="005F38AA" w:rsidRDefault="00DA1B56">
      <w:pPr>
        <w:pStyle w:val="1"/>
        <w:rPr>
          <w:rFonts w:ascii="Times New Roman" w:hAnsi="Times New Roman" w:cs="Times New Roman"/>
          <w:b w:val="0"/>
          <w:color w:val="auto"/>
          <w:sz w:val="28"/>
          <w:szCs w:val="28"/>
        </w:rPr>
      </w:pPr>
      <w:r w:rsidRPr="005F38AA">
        <w:rPr>
          <w:rFonts w:ascii="Times New Roman" w:hAnsi="Times New Roman" w:cs="Times New Roman"/>
          <w:b w:val="0"/>
          <w:color w:val="auto"/>
          <w:sz w:val="28"/>
          <w:szCs w:val="28"/>
        </w:rPr>
        <w:t xml:space="preserve">муниципальных программ </w:t>
      </w:r>
      <w:r w:rsidR="005110B5">
        <w:rPr>
          <w:rFonts w:ascii="Times New Roman" w:hAnsi="Times New Roman" w:cs="Times New Roman"/>
          <w:b w:val="0"/>
          <w:color w:val="auto"/>
          <w:sz w:val="28"/>
          <w:szCs w:val="28"/>
        </w:rPr>
        <w:t>Калининского сельского поселения</w:t>
      </w:r>
    </w:p>
    <w:p w:rsidR="00DA1B56" w:rsidRPr="005F38AA" w:rsidRDefault="00DA1B56" w:rsidP="00F97E46">
      <w:pPr>
        <w:pStyle w:val="a9"/>
        <w:ind w:left="0"/>
        <w:rPr>
          <w:rFonts w:ascii="Times New Roman" w:hAnsi="Times New Roman" w:cs="Times New Roman"/>
          <w:color w:val="auto"/>
          <w:sz w:val="28"/>
          <w:szCs w:val="28"/>
        </w:rPr>
      </w:pPr>
    </w:p>
    <w:p w:rsidR="00DA1B56" w:rsidRPr="005F38AA" w:rsidRDefault="00DA1B56">
      <w:pPr>
        <w:pStyle w:val="1"/>
        <w:rPr>
          <w:rFonts w:ascii="Times New Roman" w:hAnsi="Times New Roman" w:cs="Times New Roman"/>
          <w:b w:val="0"/>
          <w:color w:val="auto"/>
          <w:sz w:val="28"/>
          <w:szCs w:val="28"/>
        </w:rPr>
      </w:pPr>
      <w:bookmarkStart w:id="5" w:name="sub_1001"/>
      <w:r w:rsidRPr="005F38AA">
        <w:rPr>
          <w:rFonts w:ascii="Times New Roman" w:hAnsi="Times New Roman" w:cs="Times New Roman"/>
          <w:b w:val="0"/>
          <w:color w:val="auto"/>
          <w:sz w:val="28"/>
          <w:szCs w:val="28"/>
        </w:rPr>
        <w:t>1. Общие положения</w:t>
      </w:r>
    </w:p>
    <w:bookmarkEnd w:id="5"/>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bookmarkStart w:id="6" w:name="sub_1011"/>
      <w:r w:rsidRPr="005F38AA">
        <w:rPr>
          <w:rFonts w:ascii="Times New Roman" w:hAnsi="Times New Roman" w:cs="Times New Roman"/>
          <w:sz w:val="28"/>
          <w:szCs w:val="28"/>
        </w:rPr>
        <w:t xml:space="preserve">1.1. Настоящий Порядок определяет правила разработки, реализации и оценки эффективности муниципальных программ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а также </w:t>
      </w:r>
      <w:proofErr w:type="gramStart"/>
      <w:r w:rsidRPr="005F38AA">
        <w:rPr>
          <w:rFonts w:ascii="Times New Roman" w:hAnsi="Times New Roman" w:cs="Times New Roman"/>
          <w:sz w:val="28"/>
          <w:szCs w:val="28"/>
        </w:rPr>
        <w:t>контроля за</w:t>
      </w:r>
      <w:proofErr w:type="gramEnd"/>
      <w:r w:rsidRPr="005F38AA">
        <w:rPr>
          <w:rFonts w:ascii="Times New Roman" w:hAnsi="Times New Roman" w:cs="Times New Roman"/>
          <w:sz w:val="28"/>
          <w:szCs w:val="28"/>
        </w:rPr>
        <w:t xml:space="preserve"> ходом их реализации.</w:t>
      </w:r>
    </w:p>
    <w:p w:rsidR="00DA1B56" w:rsidRPr="005F38AA" w:rsidRDefault="00DA1B56">
      <w:pPr>
        <w:rPr>
          <w:rFonts w:ascii="Times New Roman" w:hAnsi="Times New Roman" w:cs="Times New Roman"/>
          <w:sz w:val="28"/>
          <w:szCs w:val="28"/>
        </w:rPr>
      </w:pPr>
      <w:bookmarkStart w:id="7" w:name="sub_1012"/>
      <w:bookmarkEnd w:id="6"/>
      <w:r w:rsidRPr="005F38AA">
        <w:rPr>
          <w:rFonts w:ascii="Times New Roman" w:hAnsi="Times New Roman" w:cs="Times New Roman"/>
          <w:sz w:val="28"/>
          <w:szCs w:val="28"/>
        </w:rPr>
        <w:t>1.2. Основные понятия, используемые в настоящем Порядке:</w:t>
      </w:r>
    </w:p>
    <w:bookmarkEnd w:id="7"/>
    <w:p w:rsidR="00DA1B56" w:rsidRPr="005F38AA" w:rsidRDefault="00DA1B56">
      <w:pPr>
        <w:rPr>
          <w:rFonts w:ascii="Times New Roman" w:hAnsi="Times New Roman" w:cs="Times New Roman"/>
          <w:sz w:val="28"/>
          <w:szCs w:val="28"/>
        </w:rPr>
      </w:pPr>
      <w:r w:rsidRPr="005F38AA">
        <w:rPr>
          <w:rStyle w:val="a3"/>
          <w:rFonts w:ascii="Times New Roman" w:hAnsi="Times New Roman" w:cs="Times New Roman"/>
          <w:b w:val="0"/>
          <w:bCs/>
          <w:color w:val="auto"/>
          <w:sz w:val="28"/>
          <w:szCs w:val="28"/>
        </w:rPr>
        <w:t xml:space="preserve">муниципальная программа </w:t>
      </w:r>
      <w:r w:rsidR="00FD2B9D">
        <w:rPr>
          <w:rStyle w:val="a3"/>
          <w:rFonts w:ascii="Times New Roman" w:hAnsi="Times New Roman" w:cs="Times New Roman"/>
          <w:b w:val="0"/>
          <w:bCs/>
          <w:color w:val="auto"/>
          <w:sz w:val="28"/>
          <w:szCs w:val="28"/>
        </w:rPr>
        <w:t>Калининского сельского поселения</w:t>
      </w:r>
      <w:r w:rsidRPr="005F38AA">
        <w:rPr>
          <w:rFonts w:ascii="Times New Roman" w:hAnsi="Times New Roman" w:cs="Times New Roman"/>
          <w:sz w:val="28"/>
          <w:szCs w:val="28"/>
        </w:rPr>
        <w:t xml:space="preserve"> (далее -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r w:rsidRPr="005F38AA">
        <w:rPr>
          <w:rStyle w:val="a3"/>
          <w:rFonts w:ascii="Times New Roman" w:hAnsi="Times New Roman" w:cs="Times New Roman"/>
          <w:b w:val="0"/>
          <w:bCs/>
          <w:color w:val="auto"/>
          <w:sz w:val="28"/>
          <w:szCs w:val="28"/>
        </w:rPr>
        <w:t>подпрограмма муниципальной программы</w:t>
      </w:r>
      <w:r w:rsidRPr="005F38AA">
        <w:rPr>
          <w:rFonts w:ascii="Times New Roman" w:hAnsi="Times New Roman" w:cs="Times New Roman"/>
          <w:sz w:val="28"/>
          <w:szCs w:val="28"/>
        </w:rPr>
        <w:t xml:space="preserve"> (далее - подпрограмма) - часть муниципальной </w:t>
      </w:r>
      <w:proofErr w:type="gramStart"/>
      <w:r w:rsidRPr="005F38AA">
        <w:rPr>
          <w:rFonts w:ascii="Times New Roman" w:hAnsi="Times New Roman" w:cs="Times New Roman"/>
          <w:sz w:val="28"/>
          <w:szCs w:val="28"/>
        </w:rPr>
        <w:t>программы</w:t>
      </w:r>
      <w:proofErr w:type="gramEnd"/>
      <w:r w:rsidRPr="005F38AA">
        <w:rPr>
          <w:rFonts w:ascii="Times New Roman" w:hAnsi="Times New Roman" w:cs="Times New Roman"/>
          <w:sz w:val="28"/>
          <w:szCs w:val="28"/>
        </w:rPr>
        <w:t xml:space="preserve"> выделенная исходя из масштаба и сложности задач, решаемых в рамках муниципальной программы, и содержащая комплекс основных мероприятий, приоритетных основных мероприятий и мероприятий  ведомственных целевых программ, взаимоувязанных по срокам, ресурсам и исполнителям;</w:t>
      </w:r>
    </w:p>
    <w:p w:rsidR="00DA1B56" w:rsidRPr="005F38AA" w:rsidRDefault="00DA1B56" w:rsidP="00214850">
      <w:pPr>
        <w:pStyle w:val="ConsPlusNormal"/>
        <w:shd w:val="clear" w:color="auto" w:fill="FFFFFF"/>
        <w:spacing w:line="230" w:lineRule="auto"/>
        <w:ind w:firstLine="709"/>
        <w:jc w:val="both"/>
        <w:rPr>
          <w:rFonts w:ascii="Times New Roman" w:hAnsi="Times New Roman" w:cs="Times New Roman"/>
          <w:sz w:val="28"/>
          <w:szCs w:val="28"/>
        </w:rPr>
      </w:pPr>
      <w:r w:rsidRPr="005F38AA">
        <w:rPr>
          <w:rFonts w:ascii="Times New Roman" w:hAnsi="Times New Roman" w:cs="Times New Roman"/>
          <w:sz w:val="28"/>
          <w:szCs w:val="28"/>
        </w:rPr>
        <w:t xml:space="preserve">основное мероприятие – комплекс мероприятий, объединенных исходя </w:t>
      </w:r>
      <w:r w:rsidRPr="005F38AA">
        <w:rPr>
          <w:rFonts w:ascii="Times New Roman" w:hAnsi="Times New Roman" w:cs="Times New Roman"/>
          <w:spacing w:val="-4"/>
          <w:sz w:val="28"/>
          <w:szCs w:val="28"/>
        </w:rPr>
        <w:t>из необходимости решения задачи подпрограммы, в том числе при необходимости</w:t>
      </w:r>
      <w:r w:rsidRPr="005F38AA">
        <w:rPr>
          <w:rFonts w:ascii="Times New Roman" w:hAnsi="Times New Roman" w:cs="Times New Roman"/>
          <w:sz w:val="28"/>
          <w:szCs w:val="28"/>
        </w:rPr>
        <w:t xml:space="preserve"> включающий приоритетные мероприятия;</w:t>
      </w:r>
    </w:p>
    <w:p w:rsidR="00DA1B56" w:rsidRPr="005F38AA" w:rsidRDefault="00DA1B56" w:rsidP="00214850">
      <w:pPr>
        <w:pStyle w:val="ConsPlusNormal"/>
        <w:shd w:val="clear" w:color="auto" w:fill="FFFFFF"/>
        <w:spacing w:line="230" w:lineRule="auto"/>
        <w:ind w:firstLine="709"/>
        <w:jc w:val="both"/>
        <w:rPr>
          <w:rFonts w:ascii="Times New Roman" w:hAnsi="Times New Roman" w:cs="Times New Roman"/>
          <w:sz w:val="28"/>
          <w:szCs w:val="28"/>
        </w:rPr>
      </w:pPr>
      <w:r w:rsidRPr="005F38AA">
        <w:rPr>
          <w:rFonts w:ascii="Times New Roman" w:hAnsi="Times New Roman" w:cs="Times New Roman"/>
          <w:spacing w:val="-4"/>
          <w:sz w:val="28"/>
          <w:szCs w:val="28"/>
        </w:rPr>
        <w:t>проект – комплекс взаимосвязанных мероприятий, направленных на достижение</w:t>
      </w:r>
      <w:r w:rsidRPr="005F38AA">
        <w:rPr>
          <w:rFonts w:ascii="Times New Roman" w:hAnsi="Times New Roman" w:cs="Times New Roman"/>
          <w:sz w:val="28"/>
          <w:szCs w:val="28"/>
        </w:rPr>
        <w:t xml:space="preserve"> уникальных результатов в условиях временных и ресурсных ограничений;</w:t>
      </w:r>
    </w:p>
    <w:p w:rsidR="00DA1B56" w:rsidRPr="005F38AA" w:rsidRDefault="00DA1B56" w:rsidP="00214850">
      <w:pPr>
        <w:pStyle w:val="ConsPlusNormal"/>
        <w:shd w:val="clear" w:color="auto" w:fill="FFFFFF"/>
        <w:spacing w:line="230" w:lineRule="auto"/>
        <w:ind w:firstLine="709"/>
        <w:jc w:val="both"/>
        <w:rPr>
          <w:rFonts w:ascii="Times New Roman" w:hAnsi="Times New Roman" w:cs="Times New Roman"/>
          <w:spacing w:val="-4"/>
          <w:sz w:val="28"/>
          <w:szCs w:val="28"/>
        </w:rPr>
      </w:pPr>
      <w:proofErr w:type="gramStart"/>
      <w:r w:rsidRPr="005F38AA">
        <w:rPr>
          <w:rFonts w:ascii="Times New Roman" w:hAnsi="Times New Roman" w:cs="Times New Roman"/>
          <w:spacing w:val="-4"/>
          <w:sz w:val="28"/>
          <w:szCs w:val="28"/>
        </w:rPr>
        <w:t>приоритетное основное мероприятие – комплекс приоритетных мероприятий, объединенных исходя из необходимости решения задачи подпрограммы, входящей в состав проекта, направленного на реализацию национального проекта (программы), разработанного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 (далее – национальный проект (программа);</w:t>
      </w:r>
      <w:proofErr w:type="gramEnd"/>
    </w:p>
    <w:p w:rsidR="00DA1B56" w:rsidRPr="005F38AA" w:rsidRDefault="00DA1B56" w:rsidP="00214850">
      <w:pPr>
        <w:pStyle w:val="ConsPlusNormal"/>
        <w:shd w:val="clear" w:color="auto" w:fill="FFFFFF"/>
        <w:spacing w:line="230" w:lineRule="auto"/>
        <w:ind w:firstLine="709"/>
        <w:jc w:val="both"/>
        <w:rPr>
          <w:rFonts w:ascii="Times New Roman" w:hAnsi="Times New Roman" w:cs="Times New Roman"/>
          <w:spacing w:val="-4"/>
          <w:sz w:val="28"/>
          <w:szCs w:val="28"/>
        </w:rPr>
      </w:pPr>
      <w:r w:rsidRPr="005F38AA">
        <w:rPr>
          <w:rFonts w:ascii="Times New Roman" w:hAnsi="Times New Roman" w:cs="Times New Roman"/>
          <w:sz w:val="28"/>
          <w:szCs w:val="28"/>
        </w:rPr>
        <w:t xml:space="preserve">приоритетное мероприятие – мероприятие в составе основного мероприятия или приоритетного основного мероприятия, входящее в состав проекта, </w:t>
      </w:r>
      <w:r w:rsidRPr="005F38AA">
        <w:rPr>
          <w:rFonts w:ascii="Times New Roman" w:hAnsi="Times New Roman" w:cs="Times New Roman"/>
          <w:spacing w:val="-4"/>
          <w:sz w:val="28"/>
          <w:szCs w:val="28"/>
        </w:rPr>
        <w:t xml:space="preserve"> направленного на реализацию</w:t>
      </w:r>
      <w:r w:rsidRPr="005F38AA">
        <w:rPr>
          <w:rFonts w:ascii="Times New Roman" w:hAnsi="Times New Roman" w:cs="Times New Roman"/>
          <w:sz w:val="28"/>
          <w:szCs w:val="28"/>
        </w:rPr>
        <w:t xml:space="preserve"> национального проекта (программы);</w:t>
      </w:r>
    </w:p>
    <w:p w:rsidR="00DA1B56" w:rsidRPr="005F38AA" w:rsidRDefault="00DA1B56">
      <w:pPr>
        <w:rPr>
          <w:rFonts w:ascii="Times New Roman" w:hAnsi="Times New Roman" w:cs="Times New Roman"/>
          <w:sz w:val="28"/>
          <w:szCs w:val="28"/>
        </w:rPr>
      </w:pPr>
      <w:r w:rsidRPr="005F38AA">
        <w:rPr>
          <w:rStyle w:val="a3"/>
          <w:rFonts w:ascii="Times New Roman" w:hAnsi="Times New Roman" w:cs="Times New Roman"/>
          <w:b w:val="0"/>
          <w:bCs/>
          <w:color w:val="auto"/>
          <w:sz w:val="28"/>
          <w:szCs w:val="28"/>
        </w:rPr>
        <w:t>ответственный исполнитель муниципальной программы</w:t>
      </w:r>
      <w:r w:rsidRPr="005F38AA">
        <w:rPr>
          <w:rFonts w:ascii="Times New Roman" w:hAnsi="Times New Roman" w:cs="Times New Roman"/>
          <w:sz w:val="28"/>
          <w:szCs w:val="28"/>
        </w:rPr>
        <w:t xml:space="preserve"> - Администраци</w:t>
      </w:r>
      <w:r w:rsidR="00A97C76">
        <w:rPr>
          <w:rFonts w:ascii="Times New Roman" w:hAnsi="Times New Roman" w:cs="Times New Roman"/>
          <w:sz w:val="28"/>
          <w:szCs w:val="28"/>
        </w:rPr>
        <w:t>я</w:t>
      </w:r>
      <w:r w:rsidRPr="005F38AA">
        <w:rPr>
          <w:rFonts w:ascii="Times New Roman" w:hAnsi="Times New Roman" w:cs="Times New Roman"/>
          <w:sz w:val="28"/>
          <w:szCs w:val="28"/>
        </w:rPr>
        <w:t xml:space="preserve"> </w:t>
      </w:r>
      <w:r w:rsidR="005110B5">
        <w:rPr>
          <w:rFonts w:ascii="Times New Roman" w:hAnsi="Times New Roman" w:cs="Times New Roman"/>
          <w:sz w:val="28"/>
          <w:szCs w:val="28"/>
        </w:rPr>
        <w:lastRenderedPageBreak/>
        <w:t>Калининского сельского поселения</w:t>
      </w:r>
      <w:r w:rsidRPr="005F38AA">
        <w:rPr>
          <w:rFonts w:ascii="Times New Roman" w:hAnsi="Times New Roman" w:cs="Times New Roman"/>
          <w:sz w:val="28"/>
          <w:szCs w:val="28"/>
        </w:rPr>
        <w:t xml:space="preserve">, структурное подразделение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подведомственное муниципальное учреждение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определенное Администрацией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w:t>
      </w:r>
      <w:proofErr w:type="gramStart"/>
      <w:r w:rsidRPr="005F38AA">
        <w:rPr>
          <w:rFonts w:ascii="Times New Roman" w:hAnsi="Times New Roman" w:cs="Times New Roman"/>
          <w:sz w:val="28"/>
          <w:szCs w:val="28"/>
        </w:rPr>
        <w:t>ответственным</w:t>
      </w:r>
      <w:proofErr w:type="gramEnd"/>
      <w:r w:rsidRPr="005F38AA">
        <w:rPr>
          <w:rFonts w:ascii="Times New Roman" w:hAnsi="Times New Roman" w:cs="Times New Roman"/>
          <w:sz w:val="28"/>
          <w:szCs w:val="28"/>
        </w:rPr>
        <w:t xml:space="preserve"> за разработку, реализацию и оценку эффективности муниципальной программы, обеспечивающий взаимодействие соисполнителей и участников муниципальной программы;</w:t>
      </w:r>
    </w:p>
    <w:p w:rsidR="00DA1B56" w:rsidRPr="005F38AA" w:rsidRDefault="00DA1B56">
      <w:pPr>
        <w:rPr>
          <w:rFonts w:ascii="Times New Roman" w:hAnsi="Times New Roman" w:cs="Times New Roman"/>
          <w:sz w:val="28"/>
          <w:szCs w:val="28"/>
        </w:rPr>
      </w:pPr>
      <w:r w:rsidRPr="005F38AA">
        <w:rPr>
          <w:rStyle w:val="a3"/>
          <w:rFonts w:ascii="Times New Roman" w:hAnsi="Times New Roman" w:cs="Times New Roman"/>
          <w:b w:val="0"/>
          <w:bCs/>
          <w:color w:val="auto"/>
          <w:sz w:val="28"/>
          <w:szCs w:val="28"/>
        </w:rPr>
        <w:t>соисполнитель муниципальной программы</w:t>
      </w:r>
      <w:r w:rsidRPr="005F38AA">
        <w:rPr>
          <w:rFonts w:ascii="Times New Roman" w:hAnsi="Times New Roman" w:cs="Times New Roman"/>
          <w:sz w:val="28"/>
          <w:szCs w:val="28"/>
        </w:rPr>
        <w:t xml:space="preserve"> - Администраци</w:t>
      </w:r>
      <w:r w:rsidR="00A97C76">
        <w:rPr>
          <w:rFonts w:ascii="Times New Roman" w:hAnsi="Times New Roman" w:cs="Times New Roman"/>
          <w:sz w:val="28"/>
          <w:szCs w:val="28"/>
        </w:rPr>
        <w:t>я</w:t>
      </w:r>
      <w:r w:rsidRPr="005F38AA">
        <w:rPr>
          <w:rFonts w:ascii="Times New Roman" w:hAnsi="Times New Roman" w:cs="Times New Roman"/>
          <w:sz w:val="28"/>
          <w:szCs w:val="28"/>
        </w:rPr>
        <w:t xml:space="preserve">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структурное подразделение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подведомственное муниципальное учреждение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являющийся ответственным за разработку, реализацию и оценку эффективности подпрограмм, входящих в состав муниципальной программы;</w:t>
      </w:r>
    </w:p>
    <w:p w:rsidR="00DA1B56" w:rsidRPr="005F38AA" w:rsidRDefault="00DA1B56">
      <w:pPr>
        <w:rPr>
          <w:rFonts w:ascii="Times New Roman" w:hAnsi="Times New Roman" w:cs="Times New Roman"/>
          <w:sz w:val="28"/>
          <w:szCs w:val="28"/>
        </w:rPr>
      </w:pPr>
      <w:r w:rsidRPr="005F38AA">
        <w:rPr>
          <w:rStyle w:val="a3"/>
          <w:rFonts w:ascii="Times New Roman" w:hAnsi="Times New Roman" w:cs="Times New Roman"/>
          <w:b w:val="0"/>
          <w:bCs/>
          <w:color w:val="auto"/>
          <w:sz w:val="28"/>
          <w:szCs w:val="28"/>
        </w:rPr>
        <w:t>участник муниципальной программы</w:t>
      </w:r>
      <w:r w:rsidRPr="005F38AA">
        <w:rPr>
          <w:rFonts w:ascii="Times New Roman" w:hAnsi="Times New Roman" w:cs="Times New Roman"/>
          <w:sz w:val="28"/>
          <w:szCs w:val="28"/>
        </w:rPr>
        <w:t xml:space="preserve"> - Администраци</w:t>
      </w:r>
      <w:r w:rsidR="00A97C76">
        <w:rPr>
          <w:rFonts w:ascii="Times New Roman" w:hAnsi="Times New Roman" w:cs="Times New Roman"/>
          <w:sz w:val="28"/>
          <w:szCs w:val="28"/>
        </w:rPr>
        <w:t>я</w:t>
      </w:r>
      <w:r w:rsidRPr="005F38AA">
        <w:rPr>
          <w:rFonts w:ascii="Times New Roman" w:hAnsi="Times New Roman" w:cs="Times New Roman"/>
          <w:sz w:val="28"/>
          <w:szCs w:val="28"/>
        </w:rPr>
        <w:t xml:space="preserve">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структурные подразделения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муниципальные учреждения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участвующие в реализации одного или нескольких </w:t>
      </w:r>
      <w:r w:rsidRPr="005F38AA">
        <w:rPr>
          <w:rFonts w:ascii="Times New Roman" w:hAnsi="Times New Roman" w:cs="Times New Roman"/>
          <w:sz w:val="28"/>
          <w:szCs w:val="28"/>
          <w:shd w:val="clear" w:color="auto" w:fill="FFFFFF"/>
        </w:rPr>
        <w:t>основных</w:t>
      </w:r>
      <w:r w:rsidRPr="005F38AA">
        <w:rPr>
          <w:rFonts w:ascii="Times New Roman" w:hAnsi="Times New Roman" w:cs="Times New Roman"/>
          <w:sz w:val="28"/>
          <w:szCs w:val="28"/>
        </w:rPr>
        <w:t xml:space="preserve"> мероприятий подпрограммы, пр</w:t>
      </w:r>
      <w:r w:rsidR="00A97C76">
        <w:rPr>
          <w:rFonts w:ascii="Times New Roman" w:hAnsi="Times New Roman" w:cs="Times New Roman"/>
          <w:sz w:val="28"/>
          <w:szCs w:val="28"/>
        </w:rPr>
        <w:t>иоритетных основных мероприятий</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bookmarkStart w:id="8" w:name="sub_1013"/>
      <w:r w:rsidRPr="005F38AA">
        <w:rPr>
          <w:rFonts w:ascii="Times New Roman" w:hAnsi="Times New Roman" w:cs="Times New Roman"/>
          <w:sz w:val="28"/>
          <w:szCs w:val="28"/>
        </w:rPr>
        <w:t xml:space="preserve">1.3. Муниципальная программа включает в себя не менее двух подпрограмм, содержащих, в том числе, основные мероприятия, приоритетные основные мероприятия, проводимые ответственным исполнителем, соисполнителями и участниками муниципальной программы, и утверждается постановлением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bookmarkStart w:id="9" w:name="sub_1014"/>
      <w:bookmarkEnd w:id="8"/>
      <w:r w:rsidRPr="005F38AA">
        <w:rPr>
          <w:rFonts w:ascii="Times New Roman" w:hAnsi="Times New Roman" w:cs="Times New Roman"/>
          <w:sz w:val="28"/>
          <w:szCs w:val="28"/>
        </w:rPr>
        <w:t xml:space="preserve">1.4. Разработка, формирование и реализация муниципальных программ </w:t>
      </w:r>
      <w:r w:rsidRPr="005F38AA">
        <w:rPr>
          <w:rFonts w:ascii="Times New Roman" w:hAnsi="Times New Roman" w:cs="Times New Roman"/>
          <w:spacing w:val="-4"/>
          <w:sz w:val="28"/>
          <w:szCs w:val="28"/>
        </w:rPr>
        <w:t xml:space="preserve">осуществляется на основании положений настоящего Порядка и в соответствии с требованиями методических рекомендаций по разработке и реализации муниципальных программ </w:t>
      </w:r>
      <w:r w:rsidR="005110B5">
        <w:rPr>
          <w:rFonts w:ascii="Times New Roman" w:hAnsi="Times New Roman" w:cs="Times New Roman"/>
          <w:spacing w:val="-4"/>
          <w:sz w:val="28"/>
          <w:szCs w:val="28"/>
        </w:rPr>
        <w:t>Калининского сельского поселения</w:t>
      </w:r>
      <w:r w:rsidRPr="005F38AA">
        <w:rPr>
          <w:rFonts w:ascii="Times New Roman" w:hAnsi="Times New Roman" w:cs="Times New Roman"/>
          <w:spacing w:val="-4"/>
          <w:sz w:val="28"/>
          <w:szCs w:val="28"/>
        </w:rPr>
        <w:t xml:space="preserve">, которое утверждается постановлением Администрации </w:t>
      </w:r>
      <w:r w:rsidR="005110B5">
        <w:rPr>
          <w:rFonts w:ascii="Times New Roman" w:hAnsi="Times New Roman" w:cs="Times New Roman"/>
          <w:spacing w:val="-4"/>
          <w:sz w:val="28"/>
          <w:szCs w:val="28"/>
        </w:rPr>
        <w:t>Калининского сельского поселения</w:t>
      </w:r>
      <w:r w:rsidRPr="005F38AA">
        <w:rPr>
          <w:rFonts w:ascii="Times New Roman" w:hAnsi="Times New Roman" w:cs="Times New Roman"/>
          <w:spacing w:val="-4"/>
          <w:sz w:val="28"/>
          <w:szCs w:val="28"/>
        </w:rPr>
        <w:t xml:space="preserve"> (далее – методические рекомендации).</w:t>
      </w:r>
    </w:p>
    <w:p w:rsidR="00DA1B56" w:rsidRPr="005F38AA" w:rsidRDefault="00DA1B56">
      <w:pPr>
        <w:rPr>
          <w:rFonts w:ascii="Times New Roman" w:hAnsi="Times New Roman" w:cs="Times New Roman"/>
          <w:sz w:val="28"/>
          <w:szCs w:val="28"/>
        </w:rPr>
      </w:pPr>
      <w:bookmarkStart w:id="10" w:name="sub_1015"/>
      <w:bookmarkEnd w:id="9"/>
      <w:r w:rsidRPr="005F38AA">
        <w:rPr>
          <w:rFonts w:ascii="Times New Roman" w:hAnsi="Times New Roman" w:cs="Times New Roman"/>
          <w:sz w:val="28"/>
          <w:szCs w:val="28"/>
        </w:rPr>
        <w:t xml:space="preserve">1.5. Не допускается внесение в муниципальную программу мероприятий, аналогичных </w:t>
      </w:r>
      <w:proofErr w:type="gramStart"/>
      <w:r w:rsidRPr="005F38AA">
        <w:rPr>
          <w:rFonts w:ascii="Times New Roman" w:hAnsi="Times New Roman" w:cs="Times New Roman"/>
          <w:sz w:val="28"/>
          <w:szCs w:val="28"/>
        </w:rPr>
        <w:t>предусмотренным</w:t>
      </w:r>
      <w:proofErr w:type="gramEnd"/>
      <w:r w:rsidRPr="005F38AA">
        <w:rPr>
          <w:rFonts w:ascii="Times New Roman" w:hAnsi="Times New Roman" w:cs="Times New Roman"/>
          <w:sz w:val="28"/>
          <w:szCs w:val="28"/>
        </w:rPr>
        <w:t xml:space="preserve"> в других муниципальных программах.</w:t>
      </w:r>
    </w:p>
    <w:bookmarkEnd w:id="10"/>
    <w:p w:rsidR="00DA1B56" w:rsidRPr="005F38AA" w:rsidRDefault="00DA1B56">
      <w:pPr>
        <w:rPr>
          <w:rFonts w:ascii="Times New Roman" w:hAnsi="Times New Roman" w:cs="Times New Roman"/>
          <w:sz w:val="28"/>
          <w:szCs w:val="28"/>
        </w:rPr>
      </w:pPr>
    </w:p>
    <w:p w:rsidR="00DA1B56" w:rsidRPr="005F38AA" w:rsidRDefault="00DA1B56">
      <w:pPr>
        <w:pStyle w:val="1"/>
        <w:rPr>
          <w:rFonts w:ascii="Times New Roman" w:hAnsi="Times New Roman" w:cs="Times New Roman"/>
          <w:b w:val="0"/>
          <w:color w:val="auto"/>
          <w:sz w:val="28"/>
          <w:szCs w:val="28"/>
        </w:rPr>
      </w:pPr>
      <w:bookmarkStart w:id="11" w:name="sub_1002"/>
      <w:r w:rsidRPr="005F38AA">
        <w:rPr>
          <w:rFonts w:ascii="Times New Roman" w:hAnsi="Times New Roman" w:cs="Times New Roman"/>
          <w:b w:val="0"/>
          <w:color w:val="auto"/>
          <w:sz w:val="28"/>
          <w:szCs w:val="28"/>
        </w:rPr>
        <w:t>2. Требования к содержанию муниципальной программы</w:t>
      </w:r>
    </w:p>
    <w:bookmarkEnd w:id="11"/>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bookmarkStart w:id="12" w:name="sub_1021"/>
      <w:r w:rsidRPr="005F38AA">
        <w:rPr>
          <w:rFonts w:ascii="Times New Roman" w:hAnsi="Times New Roman" w:cs="Times New Roman"/>
          <w:sz w:val="28"/>
          <w:szCs w:val="28"/>
        </w:rPr>
        <w:t xml:space="preserve">2.1. Муниципальные программы разрабатываются в соответствии с приоритетами социально-экономического развития, определенными стратегией социально-экономического развития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с учетом </w:t>
      </w:r>
      <w:proofErr w:type="gramStart"/>
      <w:r w:rsidRPr="005F38AA">
        <w:rPr>
          <w:rFonts w:ascii="Times New Roman" w:hAnsi="Times New Roman" w:cs="Times New Roman"/>
          <w:sz w:val="28"/>
          <w:szCs w:val="28"/>
        </w:rPr>
        <w:t>отраслевых</w:t>
      </w:r>
      <w:proofErr w:type="gramEnd"/>
      <w:r w:rsidRPr="005F38AA">
        <w:rPr>
          <w:rFonts w:ascii="Times New Roman" w:hAnsi="Times New Roman" w:cs="Times New Roman"/>
          <w:sz w:val="28"/>
          <w:szCs w:val="28"/>
        </w:rPr>
        <w:t xml:space="preserve"> документом стратегического планирования Российской Федерации и Ростовской области.    </w:t>
      </w:r>
    </w:p>
    <w:bookmarkEnd w:id="12"/>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При формировании целей, задач и основных мероприятий, приоритетных основных мероприятий и мероприятий ведомственных целевых программ, а также характеризующих их целевых показателей учитываются объемы соответствующих источников финансирования, включая бюджеты бюджетной системы Российской Федерации, внебюджетные источники, а также иные инструменты муниципальной политики, влияющие на достижение результатов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Значения целевых показателей муниципальных программ должны формироваться с учетом параметров прогноза социально-экономического развития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bookmarkStart w:id="13" w:name="sub_1022"/>
      <w:r w:rsidRPr="005F38AA">
        <w:rPr>
          <w:rFonts w:ascii="Times New Roman" w:hAnsi="Times New Roman" w:cs="Times New Roman"/>
          <w:sz w:val="28"/>
          <w:szCs w:val="28"/>
        </w:rPr>
        <w:lastRenderedPageBreak/>
        <w:t xml:space="preserve">2.2. Срок реализации муниципальной программы определяется периодом действия стратегии социально-экономического развития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bookmarkStart w:id="14" w:name="sub_1023"/>
      <w:bookmarkEnd w:id="13"/>
      <w:r w:rsidRPr="005F38AA">
        <w:rPr>
          <w:rFonts w:ascii="Times New Roman" w:hAnsi="Times New Roman" w:cs="Times New Roman"/>
          <w:sz w:val="28"/>
          <w:szCs w:val="28"/>
        </w:rPr>
        <w:t>2.3. Муниципальная программа содержит:</w:t>
      </w:r>
    </w:p>
    <w:bookmarkEnd w:id="14"/>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паспорт муниципальной программы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 форме согласно </w:t>
      </w:r>
      <w:hyperlink w:anchor="sub_1100" w:history="1">
        <w:r w:rsidRPr="005F38AA">
          <w:rPr>
            <w:rStyle w:val="a4"/>
            <w:rFonts w:ascii="Times New Roman" w:hAnsi="Times New Roman"/>
            <w:b w:val="0"/>
            <w:color w:val="auto"/>
            <w:sz w:val="28"/>
            <w:szCs w:val="28"/>
          </w:rPr>
          <w:t>приложению N 1</w:t>
        </w:r>
      </w:hyperlink>
      <w:r w:rsidRPr="005F38AA">
        <w:rPr>
          <w:rFonts w:ascii="Times New Roman" w:hAnsi="Times New Roman" w:cs="Times New Roman"/>
          <w:sz w:val="28"/>
          <w:szCs w:val="28"/>
        </w:rPr>
        <w:t xml:space="preserve"> к настоящему Порядку;</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паспорта подпрограмм по форме аналогично паспорту муниципальной программы, за исключением подразделов "соисполнитель" и "подпрограммы", которые в паспортах подпрограмм отсутствуют;</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текстовую часть муниципальной программы, содержащую описание приоритетов и целей муниципальной политики в соответствующей сфере, общую характеристику участия сельских поселений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реализации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перечни инвестиционных проектов (объекты строительства, реконструкции, капитального ремонта, находящиеся в муниципальной собственности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сельских поселений);</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перечень целевых показателей муниципальной программы (подпрограмм) с расшифровкой плановых значений по годам реализации;</w:t>
      </w:r>
    </w:p>
    <w:p w:rsidR="00DA1B56" w:rsidRPr="005F38AA" w:rsidRDefault="00DA1B56" w:rsidP="00FD1A4C">
      <w:pPr>
        <w:rPr>
          <w:rFonts w:ascii="Times New Roman" w:hAnsi="Times New Roman" w:cs="Times New Roman"/>
          <w:sz w:val="28"/>
          <w:szCs w:val="28"/>
        </w:rPr>
      </w:pPr>
      <w:r w:rsidRPr="005F38AA">
        <w:rPr>
          <w:rFonts w:ascii="Times New Roman" w:hAnsi="Times New Roman" w:cs="Times New Roman"/>
          <w:sz w:val="28"/>
          <w:szCs w:val="28"/>
        </w:rPr>
        <w:t>перечень основных мероприятий, приоритетных основных мероприятий и мероприятий ведомственных целевых программ с указанием сроков их реализации, исполнителя и взаимосвязи с показателями муниципальной программ</w:t>
      </w:r>
      <w:proofErr w:type="gramStart"/>
      <w:r w:rsidRPr="005F38AA">
        <w:rPr>
          <w:rFonts w:ascii="Times New Roman" w:hAnsi="Times New Roman" w:cs="Times New Roman"/>
          <w:sz w:val="28"/>
          <w:szCs w:val="28"/>
        </w:rPr>
        <w:t>ы(</w:t>
      </w:r>
      <w:proofErr w:type="gramEnd"/>
      <w:r w:rsidRPr="005F38AA">
        <w:rPr>
          <w:rFonts w:ascii="Times New Roman" w:hAnsi="Times New Roman" w:cs="Times New Roman"/>
          <w:sz w:val="28"/>
          <w:szCs w:val="28"/>
        </w:rPr>
        <w:t>подпрограмм);</w:t>
      </w:r>
    </w:p>
    <w:p w:rsidR="00DA1B56" w:rsidRPr="005F38AA" w:rsidRDefault="00DA1B56">
      <w:pPr>
        <w:rPr>
          <w:rFonts w:ascii="Times New Roman" w:hAnsi="Times New Roman" w:cs="Times New Roman"/>
          <w:sz w:val="28"/>
          <w:szCs w:val="28"/>
        </w:rPr>
      </w:pPr>
      <w:proofErr w:type="gramStart"/>
      <w:r w:rsidRPr="005F38AA">
        <w:rPr>
          <w:rFonts w:ascii="Times New Roman" w:hAnsi="Times New Roman" w:cs="Times New Roman"/>
          <w:sz w:val="28"/>
          <w:szCs w:val="28"/>
        </w:rPr>
        <w:t xml:space="preserve">информацию по ресурсному обеспечению муниципальной программы за счет средств бюджета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безвозмездных поступлений в бюджет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и внебюджетных источников (с расшифровкой по подпрограммам, основным мероприятиям подпрограмм, приоритетным основным мероприятиям, мероприятиям ведомственных целевых программ, главным распорядителям средств бюджета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а также по годам реализации муниципальной программы);</w:t>
      </w:r>
      <w:proofErr w:type="gramEnd"/>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обоснование необходимости применения налоговых, тарифных, кредитных и иных инструментов для достижения цели и (или) конечных результатов муниципальной программы с финансовой оценкой по этапам ее реализации (в случае их использования);</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объем ассигнований, имеющий документальное подтверждение участников муниципальной программы, обеспечивающих дополнительные источники финансирования (в случае реализации отдельных мероприятий, приоритетных мероприятий муниципальной программы за счет внебюджетных источников финансирования);</w:t>
      </w:r>
    </w:p>
    <w:p w:rsidR="00DA1B56" w:rsidRPr="005F38AA" w:rsidRDefault="00DA1B56" w:rsidP="00FD1A4C">
      <w:pPr>
        <w:shd w:val="clear" w:color="auto" w:fill="FFFFFF"/>
        <w:spacing w:line="244" w:lineRule="auto"/>
        <w:ind w:firstLine="709"/>
        <w:rPr>
          <w:rFonts w:ascii="Times New Roman" w:hAnsi="Times New Roman" w:cs="Times New Roman"/>
          <w:sz w:val="28"/>
          <w:szCs w:val="28"/>
        </w:rPr>
      </w:pPr>
      <w:r w:rsidRPr="005F38AA">
        <w:rPr>
          <w:rFonts w:ascii="Times New Roman" w:hAnsi="Times New Roman" w:cs="Times New Roman"/>
          <w:sz w:val="28"/>
          <w:szCs w:val="28"/>
          <w:lang w:eastAsia="en-US"/>
        </w:rPr>
        <w:t>иную информацию в соответствии с методическими рекомендациями</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bookmarkStart w:id="15" w:name="sub_1024"/>
      <w:r w:rsidRPr="005F38AA">
        <w:rPr>
          <w:rFonts w:ascii="Times New Roman" w:hAnsi="Times New Roman" w:cs="Times New Roman"/>
          <w:sz w:val="28"/>
          <w:szCs w:val="28"/>
        </w:rPr>
        <w:t>2.4. Целевые показатели муниципальной программы должны количественно характеризовать ход ее реализации, решение основных задач и достижение целей муниципальной программы, а также:</w:t>
      </w:r>
    </w:p>
    <w:bookmarkEnd w:id="15"/>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отражать специфику развития конкретной сферы деятельности, проблем и основных задач, на решение которых направлена реализация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иметь количественное значение;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lastRenderedPageBreak/>
        <w:t>непосредственно зависеть от решения основных задач и реализации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отвечать иным требованиям, определяемым в соответствии с методическими рекомендациями.  </w:t>
      </w:r>
    </w:p>
    <w:p w:rsidR="00DA1B56" w:rsidRPr="005F38AA" w:rsidRDefault="00DA1B56">
      <w:pPr>
        <w:rPr>
          <w:rFonts w:ascii="Times New Roman" w:hAnsi="Times New Roman" w:cs="Times New Roman"/>
          <w:sz w:val="28"/>
          <w:szCs w:val="28"/>
        </w:rPr>
      </w:pPr>
      <w:bookmarkStart w:id="16" w:name="sub_1025"/>
      <w:r w:rsidRPr="005F38AA">
        <w:rPr>
          <w:rFonts w:ascii="Times New Roman" w:hAnsi="Times New Roman" w:cs="Times New Roman"/>
          <w:sz w:val="28"/>
          <w:szCs w:val="28"/>
        </w:rPr>
        <w:t>2.5. В перечень целевых показателей муниципальной программы подлежат включению показатели, значения которых удовлетворяют одному из следующих условий:</w:t>
      </w:r>
    </w:p>
    <w:bookmarkEnd w:id="16"/>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определяются на основе данных государственного статистического наблюдения;</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рассчитываются по методикам, включенным в состав муниципальной программы;</w:t>
      </w:r>
    </w:p>
    <w:p w:rsidR="00DA1B56" w:rsidRPr="005F38AA" w:rsidRDefault="00DA1B56">
      <w:pPr>
        <w:rPr>
          <w:rFonts w:ascii="Times New Roman" w:hAnsi="Times New Roman" w:cs="Times New Roman"/>
          <w:sz w:val="28"/>
          <w:szCs w:val="28"/>
        </w:rPr>
      </w:pPr>
      <w:proofErr w:type="gramStart"/>
      <w:r w:rsidRPr="005F38AA">
        <w:rPr>
          <w:rFonts w:ascii="Times New Roman" w:hAnsi="Times New Roman" w:cs="Times New Roman"/>
          <w:sz w:val="28"/>
          <w:szCs w:val="28"/>
        </w:rPr>
        <w:t>установлены</w:t>
      </w:r>
      <w:proofErr w:type="gramEnd"/>
      <w:r w:rsidRPr="005F38AA">
        <w:rPr>
          <w:rFonts w:ascii="Times New Roman" w:hAnsi="Times New Roman" w:cs="Times New Roman"/>
          <w:sz w:val="28"/>
          <w:szCs w:val="28"/>
        </w:rPr>
        <w:t xml:space="preserve"> действующим законодательством.</w:t>
      </w:r>
    </w:p>
    <w:p w:rsidR="00DA1B56" w:rsidRPr="005F38AA" w:rsidRDefault="00DA1B56">
      <w:pPr>
        <w:rPr>
          <w:rFonts w:ascii="Times New Roman" w:hAnsi="Times New Roman" w:cs="Times New Roman"/>
          <w:sz w:val="28"/>
          <w:szCs w:val="28"/>
        </w:rPr>
      </w:pPr>
      <w:bookmarkStart w:id="17" w:name="sub_1026"/>
      <w:r w:rsidRPr="005F38AA">
        <w:rPr>
          <w:rFonts w:ascii="Times New Roman" w:hAnsi="Times New Roman" w:cs="Times New Roman"/>
          <w:sz w:val="28"/>
          <w:szCs w:val="28"/>
        </w:rPr>
        <w:t>2.6. В случае</w:t>
      </w:r>
      <w:proofErr w:type="gramStart"/>
      <w:r w:rsidRPr="005F38AA">
        <w:rPr>
          <w:rFonts w:ascii="Times New Roman" w:hAnsi="Times New Roman" w:cs="Times New Roman"/>
          <w:sz w:val="28"/>
          <w:szCs w:val="28"/>
        </w:rPr>
        <w:t>,</w:t>
      </w:r>
      <w:proofErr w:type="gramEnd"/>
      <w:r w:rsidRPr="005F38AA">
        <w:rPr>
          <w:rFonts w:ascii="Times New Roman" w:hAnsi="Times New Roman" w:cs="Times New Roman"/>
          <w:sz w:val="28"/>
          <w:szCs w:val="28"/>
        </w:rPr>
        <w:t xml:space="preserve"> если муниципальная программа направлена на достижение целей, относящихся к вопросам местного значения, она также содержит:</w:t>
      </w:r>
    </w:p>
    <w:bookmarkEnd w:id="17"/>
    <w:p w:rsidR="00DA1B56" w:rsidRPr="005F38AA" w:rsidRDefault="00DA1B56" w:rsidP="00D466D9">
      <w:pPr>
        <w:ind w:firstLine="709"/>
        <w:rPr>
          <w:rFonts w:ascii="Times New Roman" w:hAnsi="Times New Roman" w:cs="Times New Roman"/>
          <w:sz w:val="28"/>
          <w:szCs w:val="28"/>
        </w:rPr>
      </w:pPr>
      <w:r w:rsidRPr="005F38AA">
        <w:rPr>
          <w:rFonts w:ascii="Times New Roman" w:hAnsi="Times New Roman" w:cs="Times New Roman"/>
          <w:sz w:val="28"/>
          <w:szCs w:val="28"/>
        </w:rPr>
        <w:t xml:space="preserve">обоснование состава и значений целевых показателей муниципальной программы, характеризующих достижение конечных результатов по этапам ее реализации по сельским поселениям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rsidP="00D466D9">
      <w:pPr>
        <w:ind w:firstLine="709"/>
        <w:rPr>
          <w:rFonts w:ascii="Times New Roman" w:hAnsi="Times New Roman" w:cs="Times New Roman"/>
          <w:sz w:val="28"/>
          <w:szCs w:val="28"/>
        </w:rPr>
      </w:pPr>
      <w:bookmarkStart w:id="18" w:name="sub_10142"/>
      <w:r w:rsidRPr="005F38AA">
        <w:rPr>
          <w:rFonts w:ascii="Times New Roman" w:hAnsi="Times New Roman" w:cs="Times New Roman"/>
          <w:sz w:val="28"/>
          <w:szCs w:val="28"/>
        </w:rPr>
        <w:t xml:space="preserve">обоснование мер по координации деятельности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структурных подразделений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подведомственных муниципальных учреждений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для достижения целей и конечных результатов муниципальной программы, в том числе путем реализации соответствующих муниципальных программ;</w:t>
      </w:r>
    </w:p>
    <w:bookmarkEnd w:id="18"/>
    <w:p w:rsidR="00DA1B56" w:rsidRPr="005F38AA" w:rsidRDefault="00DA1B56" w:rsidP="00D466D9">
      <w:pPr>
        <w:rPr>
          <w:rFonts w:ascii="Times New Roman" w:hAnsi="Times New Roman" w:cs="Times New Roman"/>
          <w:sz w:val="28"/>
          <w:szCs w:val="28"/>
        </w:rPr>
      </w:pPr>
      <w:r w:rsidRPr="005F38AA">
        <w:rPr>
          <w:rFonts w:ascii="Times New Roman" w:hAnsi="Times New Roman" w:cs="Times New Roman"/>
          <w:spacing w:val="-6"/>
          <w:sz w:val="28"/>
          <w:szCs w:val="28"/>
        </w:rPr>
        <w:t xml:space="preserve">объем расходов бюджета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на реализацию соответствующих муниципальных программ с оценкой его влияния на достижение целей и конечных результатов муниципальной программы при условии наличия подтверждения нормативным правовым актом органа местного самоуправления сельского поселения об утверждении соответствующих мероприятий муниципальной программы.</w:t>
      </w:r>
    </w:p>
    <w:p w:rsidR="00DA1B56" w:rsidRPr="005F38AA" w:rsidRDefault="00DA1B56">
      <w:pPr>
        <w:rPr>
          <w:rFonts w:ascii="Times New Roman" w:hAnsi="Times New Roman" w:cs="Times New Roman"/>
          <w:sz w:val="28"/>
          <w:szCs w:val="28"/>
        </w:rPr>
      </w:pPr>
      <w:bookmarkStart w:id="19" w:name="sub_1027"/>
      <w:r w:rsidRPr="005F38AA">
        <w:rPr>
          <w:rFonts w:ascii="Times New Roman" w:hAnsi="Times New Roman" w:cs="Times New Roman"/>
          <w:sz w:val="28"/>
          <w:szCs w:val="28"/>
        </w:rPr>
        <w:t>2.7. Перечни инвестиционных проектов (объекты строительства, реконструкции, капитального ремонта, находящиеся в собственности муниципального образования "</w:t>
      </w:r>
      <w:r w:rsidR="003A1819">
        <w:rPr>
          <w:rFonts w:ascii="Times New Roman" w:hAnsi="Times New Roman" w:cs="Times New Roman"/>
          <w:sz w:val="28"/>
          <w:szCs w:val="28"/>
        </w:rPr>
        <w:t>Калининское сельское поселение</w:t>
      </w:r>
      <w:r w:rsidRPr="005F38AA">
        <w:rPr>
          <w:rFonts w:ascii="Times New Roman" w:hAnsi="Times New Roman" w:cs="Times New Roman"/>
          <w:sz w:val="28"/>
          <w:szCs w:val="28"/>
        </w:rPr>
        <w:t>") на срок реализации муниципальной программы формируются при условии наличия проектной (сметной) документации и положительного заключения государственной  (негосударственной) экспертизы или при наличии в муниципальной программе ассигнований на разработку проектной (сметной) документации.</w:t>
      </w:r>
    </w:p>
    <w:bookmarkEnd w:id="19"/>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Перечни инвестиционных проектов (объекты строительства, реконструкции, капитального ремонта, находящиеся в собственности муниципального образования "</w:t>
      </w:r>
      <w:r w:rsidR="003A1819" w:rsidRPr="003A1819">
        <w:rPr>
          <w:rFonts w:ascii="Times New Roman" w:hAnsi="Times New Roman" w:cs="Times New Roman"/>
          <w:sz w:val="28"/>
          <w:szCs w:val="28"/>
        </w:rPr>
        <w:t xml:space="preserve"> </w:t>
      </w:r>
      <w:r w:rsidR="003A1819">
        <w:rPr>
          <w:rFonts w:ascii="Times New Roman" w:hAnsi="Times New Roman" w:cs="Times New Roman"/>
          <w:sz w:val="28"/>
          <w:szCs w:val="28"/>
        </w:rPr>
        <w:t>Калининское сельское поселение</w:t>
      </w:r>
      <w:r w:rsidR="003A1819" w:rsidRPr="005F38AA">
        <w:rPr>
          <w:rFonts w:ascii="Times New Roman" w:hAnsi="Times New Roman" w:cs="Times New Roman"/>
          <w:sz w:val="28"/>
          <w:szCs w:val="28"/>
        </w:rPr>
        <w:t xml:space="preserve"> </w:t>
      </w:r>
      <w:r w:rsidRPr="005F38AA">
        <w:rPr>
          <w:rFonts w:ascii="Times New Roman" w:hAnsi="Times New Roman" w:cs="Times New Roman"/>
          <w:sz w:val="28"/>
          <w:szCs w:val="28"/>
        </w:rPr>
        <w:t>") на очередной год формируются при условии наличия проектной (сметной) документации и положительного заключения государственной (негосударственной) экспертизы.</w:t>
      </w:r>
    </w:p>
    <w:p w:rsidR="00DA1B56" w:rsidRPr="005F38AA" w:rsidRDefault="00DA1B56">
      <w:pPr>
        <w:rPr>
          <w:rFonts w:ascii="Times New Roman" w:hAnsi="Times New Roman" w:cs="Times New Roman"/>
          <w:sz w:val="28"/>
          <w:szCs w:val="28"/>
        </w:rPr>
      </w:pPr>
    </w:p>
    <w:p w:rsidR="00DA1B56" w:rsidRPr="005F38AA" w:rsidRDefault="00DA1B56">
      <w:pPr>
        <w:pStyle w:val="1"/>
        <w:rPr>
          <w:rFonts w:ascii="Times New Roman" w:hAnsi="Times New Roman" w:cs="Times New Roman"/>
          <w:b w:val="0"/>
          <w:color w:val="auto"/>
          <w:sz w:val="28"/>
          <w:szCs w:val="28"/>
        </w:rPr>
      </w:pPr>
      <w:bookmarkStart w:id="20" w:name="sub_1003"/>
      <w:r w:rsidRPr="005F38AA">
        <w:rPr>
          <w:rFonts w:ascii="Times New Roman" w:hAnsi="Times New Roman" w:cs="Times New Roman"/>
          <w:b w:val="0"/>
          <w:color w:val="auto"/>
          <w:sz w:val="28"/>
          <w:szCs w:val="28"/>
        </w:rPr>
        <w:t>3. Основание и этапы разработки муниципальной программы</w:t>
      </w:r>
    </w:p>
    <w:bookmarkEnd w:id="20"/>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bookmarkStart w:id="21" w:name="sub_1031"/>
      <w:r w:rsidRPr="005F38AA">
        <w:rPr>
          <w:rFonts w:ascii="Times New Roman" w:hAnsi="Times New Roman" w:cs="Times New Roman"/>
          <w:sz w:val="28"/>
          <w:szCs w:val="28"/>
        </w:rPr>
        <w:t xml:space="preserve">3.1. Разработка муниципальных программ осуществляется на основании перечня муниципальных программ, утверждаемого распоряжением </w:t>
      </w:r>
      <w:r w:rsidRPr="005F38AA">
        <w:rPr>
          <w:rFonts w:ascii="Times New Roman" w:hAnsi="Times New Roman" w:cs="Times New Roman"/>
          <w:sz w:val="28"/>
          <w:szCs w:val="28"/>
        </w:rPr>
        <w:lastRenderedPageBreak/>
        <w:t xml:space="preserve">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bookmarkEnd w:id="21"/>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Перечень муниципальных программ формируется в соответствии с приоритетами социально-экономической политики, определенными стратегией социально-экономического развития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bookmarkStart w:id="22" w:name="sub_1032"/>
      <w:r w:rsidRPr="005F38AA">
        <w:rPr>
          <w:rFonts w:ascii="Times New Roman" w:hAnsi="Times New Roman" w:cs="Times New Roman"/>
          <w:sz w:val="28"/>
          <w:szCs w:val="28"/>
        </w:rPr>
        <w:t>3.2. Перечень муниципальных программ содержит:</w:t>
      </w:r>
    </w:p>
    <w:bookmarkEnd w:id="22"/>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наименования муниципальных программ;</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наименования ответственных исполнителей муниципальных программ;</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основные направления реализации муниципальных программ.</w:t>
      </w:r>
    </w:p>
    <w:p w:rsidR="00DA1B56" w:rsidRPr="005F38AA" w:rsidRDefault="00DA1B56">
      <w:pPr>
        <w:rPr>
          <w:rFonts w:ascii="Times New Roman" w:hAnsi="Times New Roman" w:cs="Times New Roman"/>
          <w:sz w:val="28"/>
          <w:szCs w:val="28"/>
        </w:rPr>
      </w:pPr>
      <w:bookmarkStart w:id="23" w:name="sub_1033"/>
      <w:r w:rsidRPr="005F38AA">
        <w:rPr>
          <w:rFonts w:ascii="Times New Roman" w:hAnsi="Times New Roman" w:cs="Times New Roman"/>
          <w:sz w:val="28"/>
          <w:szCs w:val="28"/>
        </w:rPr>
        <w:t xml:space="preserve">3.3. Внесение изменений в перечень муниципальных программ осуществляется ответственным исполнителем муниципальных программ в месячный срок со дня принятия Администрацией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решения о целесообразности разработки муниципальной программы по результатам рассмотрения информации об оценке планируемой эффективности муниципальной программы, но не позднее 10 сентября текущего финансового года.</w:t>
      </w:r>
    </w:p>
    <w:p w:rsidR="00DA1B56" w:rsidRPr="005F38AA" w:rsidRDefault="00DA1B56">
      <w:pPr>
        <w:rPr>
          <w:rFonts w:ascii="Times New Roman" w:hAnsi="Times New Roman" w:cs="Times New Roman"/>
          <w:sz w:val="28"/>
          <w:szCs w:val="28"/>
        </w:rPr>
      </w:pPr>
      <w:bookmarkStart w:id="24" w:name="sub_1034"/>
      <w:bookmarkEnd w:id="23"/>
      <w:r w:rsidRPr="005F38AA">
        <w:rPr>
          <w:rFonts w:ascii="Times New Roman" w:hAnsi="Times New Roman" w:cs="Times New Roman"/>
          <w:sz w:val="28"/>
          <w:szCs w:val="28"/>
        </w:rPr>
        <w:t xml:space="preserve">3.4. Оценка планируемой эффективности муниципальной программы проводится ответственным исполнителем на этапе ее разработки и осуществляется  в целях определения планируемого вклада результатов муниципальной программы в социально-экономическое развитие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bookmarkStart w:id="25" w:name="sub_1035"/>
      <w:bookmarkEnd w:id="24"/>
      <w:r w:rsidRPr="005F38AA">
        <w:rPr>
          <w:rFonts w:ascii="Times New Roman" w:hAnsi="Times New Roman" w:cs="Times New Roman"/>
          <w:sz w:val="28"/>
          <w:szCs w:val="28"/>
        </w:rPr>
        <w:t>3.5. Обязательным условием оценки планируемой эффективности муниципальной программы является успешное (полное) выполнение запланированных на период ее реализации целевых показателей муниципальной программы, а также основных мероприятий, приоритетных основных мероприятий и  мероприятий ведомственных целевых программ в установленные сроки.</w:t>
      </w:r>
    </w:p>
    <w:bookmarkEnd w:id="25"/>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В качестве основных критериев планируемой эффективности реализации муниципальной программы, требования к которым определяются в соответствии с методическими рекомендациями, применяются:</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критерии экономической эффективности, учитывающие оценку вклада муниципальной программы в экономическое развитие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целом, оценку влияния ожидаемых результатов муниципальной программы на различные сферы экономики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Оценки могут включать как прямые (непосредственные) эффекты от реализации муниципальной программы, так и косвенные (внешние) эффекты, возникающие в сопряженных секторах экономики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критерии социальной эффективности, учитывающие ожидаемый вклад реализации муниципальной программы в социальное развитие, показатели которого не могут быть выражены в стоимостной оценке;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критерии бюджетной эффективности, учитывающие необходимость достижения заданных результатов с использованием наименьшего объема средств или достижения наилучшего результата с использованием объема средств, определенного муниципальной программой.</w:t>
      </w:r>
    </w:p>
    <w:p w:rsidR="00DA1B56" w:rsidRPr="005F38AA" w:rsidRDefault="00DA1B56">
      <w:pPr>
        <w:rPr>
          <w:rFonts w:ascii="Times New Roman" w:hAnsi="Times New Roman" w:cs="Times New Roman"/>
          <w:sz w:val="28"/>
          <w:szCs w:val="28"/>
        </w:rPr>
      </w:pPr>
      <w:bookmarkStart w:id="26" w:name="sub_1036"/>
      <w:r w:rsidRPr="005F38AA">
        <w:rPr>
          <w:rFonts w:ascii="Times New Roman" w:hAnsi="Times New Roman" w:cs="Times New Roman"/>
          <w:sz w:val="28"/>
          <w:szCs w:val="28"/>
        </w:rPr>
        <w:t>3.6. Разработка проекта муниципальной программы производится ответственным исполнителем совместно с соисполнителями и участниками в соответствии с методическими рекомендациями.</w:t>
      </w:r>
    </w:p>
    <w:p w:rsidR="00DA1B56" w:rsidRPr="005F38AA" w:rsidRDefault="00DA1B56">
      <w:pPr>
        <w:rPr>
          <w:rFonts w:ascii="Times New Roman" w:hAnsi="Times New Roman" w:cs="Times New Roman"/>
          <w:sz w:val="28"/>
          <w:szCs w:val="28"/>
        </w:rPr>
      </w:pPr>
      <w:bookmarkStart w:id="27" w:name="sub_1037"/>
      <w:bookmarkEnd w:id="26"/>
      <w:r w:rsidRPr="005F38AA">
        <w:rPr>
          <w:rFonts w:ascii="Times New Roman" w:hAnsi="Times New Roman" w:cs="Times New Roman"/>
          <w:sz w:val="28"/>
          <w:szCs w:val="28"/>
        </w:rPr>
        <w:t xml:space="preserve">3.7. Проект постановления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об утверждении муниципальной программы подлежит обязательному согласованию с </w:t>
      </w:r>
      <w:r w:rsidR="003A1819">
        <w:rPr>
          <w:rFonts w:ascii="Times New Roman" w:hAnsi="Times New Roman" w:cs="Times New Roman"/>
          <w:sz w:val="28"/>
          <w:szCs w:val="28"/>
        </w:rPr>
        <w:t>сектором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p>
    <w:bookmarkEnd w:id="27"/>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Проект постановления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об утверждении муниципальной программы, согласованный ответственным исполнителем, соисполнителями и участниками муниципальной программы, направляется в </w:t>
      </w:r>
      <w:r w:rsidR="003A1819">
        <w:rPr>
          <w:rFonts w:ascii="Times New Roman" w:hAnsi="Times New Roman" w:cs="Times New Roman"/>
          <w:sz w:val="28"/>
          <w:szCs w:val="28"/>
        </w:rPr>
        <w:t>сектор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порядке, установленном </w:t>
      </w:r>
      <w:hyperlink r:id="rId10" w:history="1">
        <w:r w:rsidRPr="005F38AA">
          <w:rPr>
            <w:rStyle w:val="a4"/>
            <w:rFonts w:ascii="Times New Roman" w:hAnsi="Times New Roman"/>
            <w:b w:val="0"/>
            <w:color w:val="auto"/>
            <w:sz w:val="28"/>
            <w:szCs w:val="28"/>
          </w:rPr>
          <w:t>Регламентом</w:t>
        </w:r>
      </w:hyperlink>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3A1819" w:rsidP="00B53D03">
      <w:pPr>
        <w:shd w:val="clear" w:color="auto" w:fill="FFFFFF"/>
        <w:spacing w:line="230" w:lineRule="auto"/>
        <w:ind w:firstLine="709"/>
        <w:rPr>
          <w:rFonts w:ascii="Times New Roman" w:hAnsi="Times New Roman" w:cs="Times New Roman"/>
          <w:sz w:val="28"/>
          <w:szCs w:val="28"/>
        </w:rPr>
      </w:pPr>
      <w:r>
        <w:rPr>
          <w:rFonts w:ascii="Times New Roman" w:hAnsi="Times New Roman" w:cs="Times New Roman"/>
          <w:sz w:val="28"/>
          <w:szCs w:val="28"/>
        </w:rPr>
        <w:t>Сектор экономики и финансов Администрации</w:t>
      </w:r>
      <w:r w:rsidR="00DA1B56" w:rsidRPr="005F38AA">
        <w:rPr>
          <w:rFonts w:ascii="Times New Roman" w:hAnsi="Times New Roman" w:cs="Times New Roman"/>
          <w:sz w:val="28"/>
          <w:szCs w:val="28"/>
        </w:rPr>
        <w:t xml:space="preserve"> </w:t>
      </w:r>
      <w:r w:rsidR="005110B5">
        <w:rPr>
          <w:rFonts w:ascii="Times New Roman" w:hAnsi="Times New Roman" w:cs="Times New Roman"/>
          <w:sz w:val="28"/>
          <w:szCs w:val="28"/>
        </w:rPr>
        <w:t>Калининского сельского поселения</w:t>
      </w:r>
      <w:r w:rsidR="00DA1B56" w:rsidRPr="005F38AA">
        <w:rPr>
          <w:rFonts w:ascii="Times New Roman" w:hAnsi="Times New Roman" w:cs="Times New Roman"/>
          <w:sz w:val="28"/>
          <w:szCs w:val="28"/>
        </w:rPr>
        <w:t xml:space="preserve"> рассматривает проект муниципальной программы (проект внесения изменений в муниципальную программу) на предмет:</w:t>
      </w:r>
    </w:p>
    <w:p w:rsidR="00DA1B56" w:rsidRPr="005F38AA" w:rsidRDefault="00DA1B56" w:rsidP="00B53D03">
      <w:pPr>
        <w:shd w:val="clear" w:color="auto" w:fill="FFFFFF"/>
        <w:spacing w:line="230" w:lineRule="auto"/>
        <w:ind w:firstLine="709"/>
        <w:rPr>
          <w:rFonts w:ascii="Times New Roman" w:hAnsi="Times New Roman" w:cs="Times New Roman"/>
          <w:i/>
          <w:sz w:val="28"/>
          <w:szCs w:val="28"/>
        </w:rPr>
      </w:pPr>
      <w:r w:rsidRPr="005F38AA">
        <w:rPr>
          <w:rFonts w:ascii="Times New Roman" w:hAnsi="Times New Roman" w:cs="Times New Roman"/>
          <w:sz w:val="28"/>
          <w:szCs w:val="28"/>
        </w:rPr>
        <w:t>соблюдения требований к структуре и содержанию муниципальной программы, установленных настоящим Порядком;</w:t>
      </w:r>
    </w:p>
    <w:p w:rsidR="00DA1B56" w:rsidRPr="005F38AA" w:rsidRDefault="00DA1B56" w:rsidP="00B53D03">
      <w:pPr>
        <w:shd w:val="clear" w:color="auto" w:fill="FFFFFF"/>
        <w:spacing w:line="230" w:lineRule="auto"/>
        <w:ind w:firstLine="709"/>
        <w:rPr>
          <w:rFonts w:ascii="Times New Roman" w:hAnsi="Times New Roman" w:cs="Times New Roman"/>
          <w:sz w:val="28"/>
          <w:szCs w:val="28"/>
          <w:highlight w:val="lightGray"/>
        </w:rPr>
      </w:pPr>
      <w:r w:rsidRPr="005F38AA">
        <w:rPr>
          <w:rFonts w:ascii="Times New Roman" w:hAnsi="Times New Roman" w:cs="Times New Roman"/>
          <w:sz w:val="28"/>
          <w:szCs w:val="28"/>
        </w:rPr>
        <w:t>обоснованности подходов к выделению основных мероприятий, приоритетных основных мероприятий, мероприятий ведомственных целевых программ;</w:t>
      </w:r>
    </w:p>
    <w:p w:rsidR="00DA1B56" w:rsidRPr="005F38AA" w:rsidRDefault="00DA1B56" w:rsidP="00B53D03">
      <w:pPr>
        <w:shd w:val="clear" w:color="auto" w:fill="FFFFFF"/>
        <w:spacing w:line="230" w:lineRule="auto"/>
        <w:ind w:firstLine="709"/>
        <w:rPr>
          <w:rFonts w:ascii="Times New Roman" w:hAnsi="Times New Roman" w:cs="Times New Roman"/>
          <w:sz w:val="28"/>
          <w:szCs w:val="28"/>
        </w:rPr>
      </w:pPr>
      <w:r w:rsidRPr="005F38AA">
        <w:rPr>
          <w:rFonts w:ascii="Times New Roman" w:hAnsi="Times New Roman" w:cs="Times New Roman"/>
          <w:sz w:val="28"/>
          <w:szCs w:val="28"/>
        </w:rPr>
        <w:t>соответствия целей, задач и показателей муниципальной программы (подпрограмм) целям, задачам, показателям, закрепленным в документах стратегического планирования, федеральных, региональных и местных нормативных правовых актах;</w:t>
      </w:r>
    </w:p>
    <w:p w:rsidR="00DA1B56" w:rsidRPr="005F38AA" w:rsidRDefault="00DA1B56" w:rsidP="00B53D03">
      <w:pPr>
        <w:shd w:val="clear" w:color="auto" w:fill="FFFFFF"/>
        <w:spacing w:line="230" w:lineRule="auto"/>
        <w:ind w:firstLine="709"/>
        <w:rPr>
          <w:rFonts w:ascii="Times New Roman" w:hAnsi="Times New Roman" w:cs="Times New Roman"/>
          <w:sz w:val="28"/>
          <w:szCs w:val="28"/>
        </w:rPr>
      </w:pPr>
      <w:r w:rsidRPr="005F38AA">
        <w:rPr>
          <w:rFonts w:ascii="Times New Roman" w:hAnsi="Times New Roman" w:cs="Times New Roman"/>
          <w:sz w:val="28"/>
          <w:szCs w:val="28"/>
        </w:rPr>
        <w:t>соответствия основных мероприятий, приоритетных основных мероприятий, мероприятий ведомственных целевых программ целям и задачам муниципальной программы (подпрограмм);</w:t>
      </w:r>
    </w:p>
    <w:p w:rsidR="00DA1B56" w:rsidRPr="005F38AA" w:rsidRDefault="00DA1B56" w:rsidP="00B53D03">
      <w:pPr>
        <w:shd w:val="clear" w:color="auto" w:fill="FFFFFF"/>
        <w:spacing w:line="230" w:lineRule="auto"/>
        <w:ind w:firstLine="709"/>
        <w:rPr>
          <w:rFonts w:ascii="Times New Roman" w:hAnsi="Times New Roman" w:cs="Times New Roman"/>
          <w:sz w:val="28"/>
          <w:szCs w:val="28"/>
        </w:rPr>
      </w:pPr>
      <w:proofErr w:type="spellStart"/>
      <w:r w:rsidRPr="005F38AA">
        <w:rPr>
          <w:rFonts w:ascii="Times New Roman" w:hAnsi="Times New Roman" w:cs="Times New Roman"/>
          <w:sz w:val="28"/>
          <w:szCs w:val="28"/>
        </w:rPr>
        <w:t>взаимоувязки</w:t>
      </w:r>
      <w:proofErr w:type="spellEnd"/>
      <w:r w:rsidRPr="005F38AA">
        <w:rPr>
          <w:rFonts w:ascii="Times New Roman" w:hAnsi="Times New Roman" w:cs="Times New Roman"/>
          <w:sz w:val="28"/>
          <w:szCs w:val="28"/>
        </w:rPr>
        <w:t xml:space="preserve"> плановых значений показателей и изменения объемов финансирования взаимоувязанных основных мероприятий, приоритетных основных мероприятий, мероприятий ведомственных целевых программ.</w:t>
      </w:r>
    </w:p>
    <w:p w:rsidR="00DA1B56" w:rsidRPr="005F38AA" w:rsidRDefault="003A1819" w:rsidP="00B53D03">
      <w:pPr>
        <w:shd w:val="clear" w:color="auto" w:fill="FFFFFF"/>
        <w:spacing w:line="230" w:lineRule="auto"/>
        <w:ind w:firstLine="709"/>
        <w:rPr>
          <w:rFonts w:ascii="Times New Roman" w:hAnsi="Times New Roman" w:cs="Times New Roman"/>
          <w:sz w:val="28"/>
          <w:szCs w:val="28"/>
        </w:rPr>
      </w:pPr>
      <w:r>
        <w:rPr>
          <w:rFonts w:ascii="Times New Roman" w:hAnsi="Times New Roman" w:cs="Times New Roman"/>
          <w:sz w:val="28"/>
          <w:szCs w:val="28"/>
        </w:rPr>
        <w:t>Сектор экономики и финансов</w:t>
      </w:r>
      <w:r w:rsidR="00DA1B56"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00DA1B56" w:rsidRPr="005F38AA">
        <w:rPr>
          <w:rFonts w:ascii="Times New Roman" w:hAnsi="Times New Roman" w:cs="Times New Roman"/>
          <w:sz w:val="28"/>
          <w:szCs w:val="28"/>
        </w:rPr>
        <w:t xml:space="preserve"> рассматривает:</w:t>
      </w:r>
    </w:p>
    <w:p w:rsidR="00DA1B56" w:rsidRPr="005F38AA" w:rsidRDefault="00DA1B56" w:rsidP="00B53D03">
      <w:pPr>
        <w:shd w:val="clear" w:color="auto" w:fill="FFFFFF"/>
        <w:spacing w:line="230" w:lineRule="auto"/>
        <w:ind w:firstLine="709"/>
        <w:rPr>
          <w:rFonts w:ascii="Times New Roman" w:hAnsi="Times New Roman" w:cs="Times New Roman"/>
          <w:sz w:val="28"/>
          <w:szCs w:val="28"/>
        </w:rPr>
      </w:pPr>
      <w:r w:rsidRPr="005F38AA">
        <w:rPr>
          <w:rFonts w:ascii="Times New Roman" w:hAnsi="Times New Roman" w:cs="Times New Roman"/>
          <w:spacing w:val="-4"/>
          <w:sz w:val="28"/>
          <w:szCs w:val="28"/>
        </w:rPr>
        <w:t xml:space="preserve">проекты муниципальных программ </w:t>
      </w:r>
      <w:r w:rsidR="005110B5">
        <w:rPr>
          <w:rFonts w:ascii="Times New Roman" w:hAnsi="Times New Roman" w:cs="Times New Roman"/>
          <w:spacing w:val="-4"/>
          <w:sz w:val="28"/>
          <w:szCs w:val="28"/>
        </w:rPr>
        <w:t>Калининского сельского поселения</w:t>
      </w:r>
      <w:r w:rsidRPr="005F38AA">
        <w:rPr>
          <w:rFonts w:ascii="Times New Roman" w:hAnsi="Times New Roman" w:cs="Times New Roman"/>
          <w:spacing w:val="-4"/>
          <w:sz w:val="28"/>
          <w:szCs w:val="28"/>
        </w:rPr>
        <w:t>, предлагаемых к реализации начиная с очередного финансового года, а также проекты изменений</w:t>
      </w:r>
      <w:r w:rsidRPr="005F38AA">
        <w:rPr>
          <w:rFonts w:ascii="Times New Roman" w:hAnsi="Times New Roman" w:cs="Times New Roman"/>
          <w:sz w:val="28"/>
          <w:szCs w:val="28"/>
        </w:rPr>
        <w:t xml:space="preserve"> в ранее утвержденные муниципальные программы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на соответствие:</w:t>
      </w:r>
    </w:p>
    <w:p w:rsidR="00DA1B56" w:rsidRPr="005F38AA" w:rsidRDefault="00DA1B56" w:rsidP="00B53D03">
      <w:pPr>
        <w:pStyle w:val="af1"/>
        <w:widowControl w:val="0"/>
        <w:shd w:val="clear" w:color="auto" w:fill="FFFFFF"/>
        <w:tabs>
          <w:tab w:val="left" w:pos="993"/>
        </w:tabs>
        <w:spacing w:line="230" w:lineRule="auto"/>
        <w:ind w:left="0" w:firstLine="709"/>
        <w:jc w:val="both"/>
        <w:rPr>
          <w:sz w:val="28"/>
          <w:szCs w:val="28"/>
        </w:rPr>
      </w:pPr>
      <w:r w:rsidRPr="005F38AA">
        <w:rPr>
          <w:sz w:val="28"/>
          <w:szCs w:val="28"/>
        </w:rPr>
        <w:t xml:space="preserve">возвратному распределению расходов бюджета </w:t>
      </w:r>
      <w:r w:rsidR="005110B5">
        <w:rPr>
          <w:sz w:val="28"/>
          <w:szCs w:val="28"/>
        </w:rPr>
        <w:t>Калининского сельского поселения</w:t>
      </w:r>
      <w:r w:rsidR="003A1819">
        <w:rPr>
          <w:sz w:val="28"/>
          <w:szCs w:val="28"/>
        </w:rPr>
        <w:t xml:space="preserve"> Мясниковского района</w:t>
      </w:r>
      <w:r w:rsidRPr="005F38AA">
        <w:rPr>
          <w:sz w:val="28"/>
          <w:szCs w:val="28"/>
        </w:rPr>
        <w:t xml:space="preserve"> в </w:t>
      </w:r>
      <w:proofErr w:type="gramStart"/>
      <w:r w:rsidRPr="005F38AA">
        <w:rPr>
          <w:sz w:val="28"/>
          <w:szCs w:val="28"/>
        </w:rPr>
        <w:t>рамках</w:t>
      </w:r>
      <w:proofErr w:type="gramEnd"/>
      <w:r w:rsidRPr="005F38AA">
        <w:rPr>
          <w:sz w:val="28"/>
          <w:szCs w:val="28"/>
        </w:rPr>
        <w:t xml:space="preserve"> доведенных до главных распорядителей средств бюджета </w:t>
      </w:r>
      <w:r w:rsidR="005110B5">
        <w:rPr>
          <w:sz w:val="28"/>
          <w:szCs w:val="28"/>
        </w:rPr>
        <w:t>Калининского сельского поселения</w:t>
      </w:r>
      <w:r w:rsidR="003A1819" w:rsidRPr="003A1819">
        <w:rPr>
          <w:sz w:val="28"/>
          <w:szCs w:val="28"/>
        </w:rPr>
        <w:t xml:space="preserve"> </w:t>
      </w:r>
      <w:r w:rsidR="003A1819">
        <w:rPr>
          <w:sz w:val="28"/>
          <w:szCs w:val="28"/>
        </w:rPr>
        <w:t>Мясниковского района</w:t>
      </w:r>
      <w:r w:rsidRPr="005F38AA">
        <w:rPr>
          <w:sz w:val="28"/>
          <w:szCs w:val="28"/>
        </w:rPr>
        <w:t xml:space="preserve"> предельных показателей расходов бюджета </w:t>
      </w:r>
      <w:r w:rsidR="005110B5">
        <w:rPr>
          <w:sz w:val="28"/>
          <w:szCs w:val="28"/>
        </w:rPr>
        <w:t>Калининского сельского поселения</w:t>
      </w:r>
      <w:r w:rsidRPr="005F38AA">
        <w:rPr>
          <w:sz w:val="28"/>
          <w:szCs w:val="28"/>
        </w:rPr>
        <w:t xml:space="preserve"> </w:t>
      </w:r>
      <w:r w:rsidR="003A1819">
        <w:rPr>
          <w:sz w:val="28"/>
          <w:szCs w:val="28"/>
        </w:rPr>
        <w:t>Мясниковского района</w:t>
      </w:r>
      <w:r w:rsidR="003A1819" w:rsidRPr="005F38AA">
        <w:rPr>
          <w:sz w:val="28"/>
          <w:szCs w:val="28"/>
        </w:rPr>
        <w:t xml:space="preserve"> </w:t>
      </w:r>
      <w:r w:rsidRPr="005F38AA">
        <w:rPr>
          <w:sz w:val="28"/>
          <w:szCs w:val="28"/>
        </w:rPr>
        <w:t>на очередной финансовый год и на плановый период;</w:t>
      </w:r>
    </w:p>
    <w:p w:rsidR="00DA1B56" w:rsidRPr="005F38AA" w:rsidRDefault="00DA1B56" w:rsidP="00B53D03">
      <w:pPr>
        <w:pStyle w:val="af1"/>
        <w:widowControl w:val="0"/>
        <w:shd w:val="clear" w:color="auto" w:fill="FFFFFF"/>
        <w:tabs>
          <w:tab w:val="left" w:pos="993"/>
        </w:tabs>
        <w:spacing w:line="230" w:lineRule="auto"/>
        <w:ind w:left="0" w:firstLine="709"/>
        <w:jc w:val="both"/>
        <w:rPr>
          <w:sz w:val="28"/>
          <w:szCs w:val="28"/>
        </w:rPr>
      </w:pPr>
      <w:r w:rsidRPr="005F38AA">
        <w:rPr>
          <w:sz w:val="28"/>
          <w:szCs w:val="28"/>
        </w:rPr>
        <w:t xml:space="preserve">принятому решению Собрания депутатов о бюджете </w:t>
      </w:r>
      <w:r w:rsidR="005110B5">
        <w:rPr>
          <w:sz w:val="28"/>
          <w:szCs w:val="28"/>
        </w:rPr>
        <w:t>Калининского сельского поселения</w:t>
      </w:r>
      <w:r w:rsidR="003A1819" w:rsidRPr="003A1819">
        <w:rPr>
          <w:sz w:val="28"/>
          <w:szCs w:val="28"/>
        </w:rPr>
        <w:t xml:space="preserve"> </w:t>
      </w:r>
      <w:r w:rsidR="003A1819">
        <w:rPr>
          <w:sz w:val="28"/>
          <w:szCs w:val="28"/>
        </w:rPr>
        <w:t>Мясниковского района</w:t>
      </w:r>
      <w:r w:rsidRPr="005F38AA">
        <w:rPr>
          <w:sz w:val="28"/>
          <w:szCs w:val="28"/>
        </w:rPr>
        <w:t xml:space="preserve"> на очередной финансовый год и на плановый период;</w:t>
      </w:r>
    </w:p>
    <w:p w:rsidR="00DA1B56" w:rsidRPr="005F38AA" w:rsidRDefault="00DA1B56" w:rsidP="00323684">
      <w:pPr>
        <w:shd w:val="clear" w:color="auto" w:fill="FFFFFF"/>
        <w:spacing w:line="230" w:lineRule="auto"/>
        <w:ind w:firstLine="709"/>
        <w:rPr>
          <w:rFonts w:ascii="Times New Roman" w:hAnsi="Times New Roman" w:cs="Times New Roman"/>
          <w:sz w:val="28"/>
          <w:szCs w:val="28"/>
        </w:rPr>
      </w:pPr>
      <w:r w:rsidRPr="005F38AA">
        <w:rPr>
          <w:rFonts w:ascii="Times New Roman" w:hAnsi="Times New Roman" w:cs="Times New Roman"/>
          <w:sz w:val="28"/>
          <w:szCs w:val="28"/>
        </w:rPr>
        <w:t xml:space="preserve">проекты постановлений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w:t>
      </w:r>
      <w:proofErr w:type="gramStart"/>
      <w:r w:rsidRPr="005F38AA">
        <w:rPr>
          <w:rFonts w:ascii="Times New Roman" w:hAnsi="Times New Roman" w:cs="Times New Roman"/>
          <w:sz w:val="28"/>
          <w:szCs w:val="28"/>
        </w:rPr>
        <w:t>о внесении изменений в муниципальные программы в текущем финансовом году на соответствие решению Собрания депутатов о внесении</w:t>
      </w:r>
      <w:proofErr w:type="gramEnd"/>
      <w:r w:rsidRPr="005F38AA">
        <w:rPr>
          <w:rFonts w:ascii="Times New Roman" w:hAnsi="Times New Roman" w:cs="Times New Roman"/>
          <w:sz w:val="28"/>
          <w:szCs w:val="28"/>
        </w:rPr>
        <w:t xml:space="preserve"> изменений в решение о бюджете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w:t>
      </w:r>
      <w:r w:rsidR="003A1819">
        <w:rPr>
          <w:sz w:val="28"/>
          <w:szCs w:val="28"/>
        </w:rPr>
        <w:t>Мясниковского района</w:t>
      </w:r>
      <w:r w:rsidR="003A1819" w:rsidRPr="005F38AA">
        <w:rPr>
          <w:sz w:val="28"/>
          <w:szCs w:val="28"/>
        </w:rPr>
        <w:t xml:space="preserve"> </w:t>
      </w:r>
      <w:r w:rsidRPr="005F38AA">
        <w:rPr>
          <w:rFonts w:ascii="Times New Roman" w:hAnsi="Times New Roman" w:cs="Times New Roman"/>
          <w:sz w:val="28"/>
          <w:szCs w:val="28"/>
        </w:rPr>
        <w:t>на текущий финансовый год и на плановый период.</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bookmarkStart w:id="28" w:name="sub_1038"/>
      <w:r w:rsidRPr="005F38AA">
        <w:rPr>
          <w:rFonts w:ascii="Times New Roman" w:hAnsi="Times New Roman" w:cs="Times New Roman"/>
          <w:sz w:val="28"/>
          <w:szCs w:val="28"/>
        </w:rPr>
        <w:t xml:space="preserve">3.8. </w:t>
      </w:r>
      <w:proofErr w:type="gramStart"/>
      <w:r w:rsidRPr="005F38AA">
        <w:rPr>
          <w:rFonts w:ascii="Times New Roman" w:hAnsi="Times New Roman" w:cs="Times New Roman"/>
          <w:sz w:val="28"/>
          <w:szCs w:val="28"/>
        </w:rPr>
        <w:t xml:space="preserve">Ответственный исполнитель муниципальной программы на этапе согласования проекта постановления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об утверждении муниципальной программы или внесении изменений в </w:t>
      </w:r>
      <w:r w:rsidRPr="005F38AA">
        <w:rPr>
          <w:rFonts w:ascii="Times New Roman" w:hAnsi="Times New Roman" w:cs="Times New Roman"/>
          <w:sz w:val="28"/>
          <w:szCs w:val="28"/>
        </w:rPr>
        <w:lastRenderedPageBreak/>
        <w:t>действующую муниципальную программу по каждому инвестиционному проекту (объекту строительства, реконструкции, капитального ремонта, находящемуся в собственности муниципального образования "</w:t>
      </w:r>
      <w:r w:rsidR="003A1819">
        <w:rPr>
          <w:rFonts w:ascii="Times New Roman" w:hAnsi="Times New Roman" w:cs="Times New Roman"/>
          <w:sz w:val="28"/>
          <w:szCs w:val="28"/>
        </w:rPr>
        <w:t>Калининское сельское поселение</w:t>
      </w:r>
      <w:r w:rsidRPr="005F38AA">
        <w:rPr>
          <w:rFonts w:ascii="Times New Roman" w:hAnsi="Times New Roman" w:cs="Times New Roman"/>
          <w:sz w:val="28"/>
          <w:szCs w:val="28"/>
        </w:rPr>
        <w:t>"), включаемому в муниципальную программу, представляет одновременно с проектом муниципальной программы:</w:t>
      </w:r>
      <w:proofErr w:type="gramEnd"/>
    </w:p>
    <w:bookmarkEnd w:id="28"/>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копию положительного заключения государственной (негосударственной) экспертизы проектной документации (в случае, если проектная документация подлежит экспертизе);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копию заключения о достоверности определения сметной стоимости объекта капитального строительства, реконструкции и капитального ремонта, находящегося в муниципальной собственности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p w:rsidR="00DA1B56" w:rsidRPr="005F38AA" w:rsidRDefault="00DA1B56">
      <w:pPr>
        <w:pStyle w:val="1"/>
        <w:rPr>
          <w:rFonts w:ascii="Times New Roman" w:hAnsi="Times New Roman" w:cs="Times New Roman"/>
          <w:b w:val="0"/>
          <w:color w:val="auto"/>
          <w:sz w:val="28"/>
          <w:szCs w:val="28"/>
        </w:rPr>
      </w:pPr>
      <w:bookmarkStart w:id="29" w:name="sub_1004"/>
      <w:r w:rsidRPr="005F38AA">
        <w:rPr>
          <w:rFonts w:ascii="Times New Roman" w:hAnsi="Times New Roman" w:cs="Times New Roman"/>
          <w:b w:val="0"/>
          <w:color w:val="auto"/>
          <w:sz w:val="28"/>
          <w:szCs w:val="28"/>
        </w:rPr>
        <w:t>4. Финансовое обеспечение реализации муниципальных программ</w:t>
      </w:r>
    </w:p>
    <w:bookmarkEnd w:id="29"/>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bookmarkStart w:id="30" w:name="sub_1041"/>
      <w:r w:rsidRPr="005F38AA">
        <w:rPr>
          <w:rFonts w:ascii="Times New Roman" w:hAnsi="Times New Roman" w:cs="Times New Roman"/>
          <w:sz w:val="28"/>
          <w:szCs w:val="28"/>
        </w:rPr>
        <w:t xml:space="preserve">4.1. Финансовое обеспечение реализации муниципальных программ осуществляется за счет средств бюджета </w:t>
      </w:r>
      <w:r w:rsidR="005110B5">
        <w:rPr>
          <w:rFonts w:ascii="Times New Roman" w:hAnsi="Times New Roman" w:cs="Times New Roman"/>
          <w:sz w:val="28"/>
          <w:szCs w:val="28"/>
        </w:rPr>
        <w:t>Калининского сельского поселения</w:t>
      </w:r>
      <w:r w:rsidR="003A1819">
        <w:rPr>
          <w:rFonts w:ascii="Times New Roman" w:hAnsi="Times New Roman" w:cs="Times New Roman"/>
          <w:sz w:val="28"/>
          <w:szCs w:val="28"/>
        </w:rPr>
        <w:t xml:space="preserve"> Мясниковского района</w:t>
      </w:r>
      <w:r w:rsidRPr="005F38AA">
        <w:rPr>
          <w:rFonts w:ascii="Times New Roman" w:hAnsi="Times New Roman" w:cs="Times New Roman"/>
          <w:sz w:val="28"/>
          <w:szCs w:val="28"/>
        </w:rPr>
        <w:t xml:space="preserve"> и может осуществляться за счет средств федерального бюджета, областного бю</w:t>
      </w:r>
      <w:r w:rsidR="003A1819">
        <w:rPr>
          <w:rFonts w:ascii="Times New Roman" w:hAnsi="Times New Roman" w:cs="Times New Roman"/>
          <w:sz w:val="28"/>
          <w:szCs w:val="28"/>
        </w:rPr>
        <w:t xml:space="preserve">джета </w:t>
      </w:r>
      <w:r w:rsidRPr="005F38AA">
        <w:rPr>
          <w:rFonts w:ascii="Times New Roman" w:hAnsi="Times New Roman" w:cs="Times New Roman"/>
          <w:sz w:val="28"/>
          <w:szCs w:val="28"/>
        </w:rPr>
        <w:t>и внебюджетных источников.</w:t>
      </w:r>
    </w:p>
    <w:bookmarkEnd w:id="30"/>
    <w:p w:rsidR="00DA1B56" w:rsidRPr="005F38AA" w:rsidRDefault="00DA1B56">
      <w:pPr>
        <w:rPr>
          <w:rFonts w:ascii="Times New Roman" w:hAnsi="Times New Roman" w:cs="Times New Roman"/>
          <w:sz w:val="28"/>
          <w:szCs w:val="28"/>
        </w:rPr>
      </w:pPr>
      <w:proofErr w:type="gramStart"/>
      <w:r w:rsidRPr="005F38AA">
        <w:rPr>
          <w:rFonts w:ascii="Times New Roman" w:hAnsi="Times New Roman" w:cs="Times New Roman"/>
          <w:sz w:val="28"/>
          <w:szCs w:val="28"/>
        </w:rPr>
        <w:t xml:space="preserve">Объем бюджетных ассигнований на финансовое обеспечение реализации муниципальной программы утверждается решением Собрания депутатов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 бюджете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w:t>
      </w:r>
      <w:r w:rsidR="003A1819">
        <w:rPr>
          <w:rFonts w:ascii="Times New Roman" w:hAnsi="Times New Roman" w:cs="Times New Roman"/>
          <w:sz w:val="28"/>
          <w:szCs w:val="28"/>
        </w:rPr>
        <w:t>Мясниковского района</w:t>
      </w:r>
      <w:r w:rsidR="003A1819" w:rsidRPr="005F38AA">
        <w:rPr>
          <w:rFonts w:ascii="Times New Roman" w:hAnsi="Times New Roman" w:cs="Times New Roman"/>
          <w:sz w:val="28"/>
          <w:szCs w:val="28"/>
        </w:rPr>
        <w:t xml:space="preserve"> </w:t>
      </w:r>
      <w:r w:rsidRPr="005F38AA">
        <w:rPr>
          <w:rFonts w:ascii="Times New Roman" w:hAnsi="Times New Roman" w:cs="Times New Roman"/>
          <w:sz w:val="28"/>
          <w:szCs w:val="28"/>
        </w:rPr>
        <w:t xml:space="preserve">на очередной финансовый год и плановый период по соответствующей каждой муниципальной программе целевой статье расходов бюджета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соответствии с постановлением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утвердившим муниципальную программу.</w:t>
      </w:r>
      <w:proofErr w:type="gramEnd"/>
    </w:p>
    <w:p w:rsidR="00DA1B56" w:rsidRPr="005F38AA" w:rsidRDefault="00DA1B56">
      <w:pPr>
        <w:rPr>
          <w:rFonts w:ascii="Times New Roman" w:hAnsi="Times New Roman" w:cs="Times New Roman"/>
          <w:sz w:val="28"/>
          <w:szCs w:val="28"/>
        </w:rPr>
      </w:pPr>
      <w:bookmarkStart w:id="31" w:name="sub_1042"/>
      <w:r w:rsidRPr="005F38AA">
        <w:rPr>
          <w:rFonts w:ascii="Times New Roman" w:hAnsi="Times New Roman" w:cs="Times New Roman"/>
          <w:sz w:val="28"/>
          <w:szCs w:val="28"/>
        </w:rPr>
        <w:t xml:space="preserve">4.2.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в части финансового обеспечения реализации основных мероприятий муниципальных программ за счет средств бюджета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на очередной финансовый </w:t>
      </w:r>
      <w:proofErr w:type="gramStart"/>
      <w:r w:rsidRPr="005F38AA">
        <w:rPr>
          <w:rFonts w:ascii="Times New Roman" w:hAnsi="Times New Roman" w:cs="Times New Roman"/>
          <w:sz w:val="28"/>
          <w:szCs w:val="28"/>
        </w:rPr>
        <w:t>год</w:t>
      </w:r>
      <w:proofErr w:type="gramEnd"/>
      <w:r w:rsidRPr="005F38AA">
        <w:rPr>
          <w:rFonts w:ascii="Times New Roman" w:hAnsi="Times New Roman" w:cs="Times New Roman"/>
          <w:sz w:val="28"/>
          <w:szCs w:val="28"/>
        </w:rPr>
        <w:t xml:space="preserve"> и плановый период подлежат утверждению Администрацией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не позднее 18 декабря текущего года.</w:t>
      </w:r>
    </w:p>
    <w:p w:rsidR="00DA1B56" w:rsidRPr="005F38AA" w:rsidRDefault="00DA1B56">
      <w:pPr>
        <w:rPr>
          <w:rFonts w:ascii="Times New Roman" w:hAnsi="Times New Roman" w:cs="Times New Roman"/>
          <w:sz w:val="28"/>
          <w:szCs w:val="28"/>
        </w:rPr>
      </w:pPr>
      <w:bookmarkStart w:id="32" w:name="sub_1043"/>
      <w:bookmarkEnd w:id="31"/>
      <w:r w:rsidRPr="005F38AA">
        <w:rPr>
          <w:rFonts w:ascii="Times New Roman" w:hAnsi="Times New Roman" w:cs="Times New Roman"/>
          <w:sz w:val="28"/>
          <w:szCs w:val="28"/>
        </w:rPr>
        <w:t xml:space="preserve">4.3. Муниципальные программы подлежат приведению в соответствие с решением Собрания депутатов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 бюджете </w:t>
      </w:r>
      <w:r w:rsidR="005110B5">
        <w:rPr>
          <w:rFonts w:ascii="Times New Roman" w:hAnsi="Times New Roman" w:cs="Times New Roman"/>
          <w:sz w:val="28"/>
          <w:szCs w:val="28"/>
        </w:rPr>
        <w:t>Калининского сельского поселения</w:t>
      </w:r>
      <w:r w:rsidR="00E67FA5">
        <w:rPr>
          <w:rFonts w:ascii="Times New Roman" w:hAnsi="Times New Roman" w:cs="Times New Roman"/>
          <w:sz w:val="28"/>
          <w:szCs w:val="28"/>
        </w:rPr>
        <w:t xml:space="preserve"> Мясниковского района</w:t>
      </w:r>
      <w:r w:rsidRPr="005F38AA">
        <w:rPr>
          <w:rFonts w:ascii="Times New Roman" w:hAnsi="Times New Roman" w:cs="Times New Roman"/>
          <w:sz w:val="28"/>
          <w:szCs w:val="28"/>
        </w:rPr>
        <w:t xml:space="preserve">  на очередной финансовый год и на плановый период в сроки, установленные </w:t>
      </w:r>
      <w:hyperlink r:id="rId11" w:history="1">
        <w:r w:rsidRPr="005F38AA">
          <w:rPr>
            <w:rStyle w:val="a4"/>
            <w:rFonts w:ascii="Times New Roman" w:hAnsi="Times New Roman"/>
            <w:b w:val="0"/>
            <w:color w:val="auto"/>
            <w:sz w:val="28"/>
            <w:szCs w:val="28"/>
          </w:rPr>
          <w:t>Бюджетным кодексом</w:t>
        </w:r>
      </w:hyperlink>
      <w:r w:rsidRPr="005F38AA">
        <w:rPr>
          <w:rFonts w:ascii="Times New Roman" w:hAnsi="Times New Roman" w:cs="Times New Roman"/>
          <w:sz w:val="28"/>
          <w:szCs w:val="28"/>
        </w:rPr>
        <w:t xml:space="preserve"> Российской Федерации.</w:t>
      </w:r>
    </w:p>
    <w:p w:rsidR="00DA1B56" w:rsidRPr="005F38AA" w:rsidRDefault="00DA1B56">
      <w:pPr>
        <w:rPr>
          <w:rFonts w:ascii="Times New Roman" w:hAnsi="Times New Roman" w:cs="Times New Roman"/>
          <w:sz w:val="28"/>
          <w:szCs w:val="28"/>
        </w:rPr>
      </w:pPr>
      <w:bookmarkStart w:id="33" w:name="sub_1044"/>
      <w:bookmarkEnd w:id="32"/>
      <w:r w:rsidRPr="005F38AA">
        <w:rPr>
          <w:rFonts w:ascii="Times New Roman" w:hAnsi="Times New Roman" w:cs="Times New Roman"/>
          <w:sz w:val="28"/>
          <w:szCs w:val="28"/>
        </w:rPr>
        <w:t xml:space="preserve">4.4. </w:t>
      </w:r>
      <w:proofErr w:type="gramStart"/>
      <w:r w:rsidRPr="005F38AA">
        <w:rPr>
          <w:rFonts w:ascii="Times New Roman" w:hAnsi="Times New Roman" w:cs="Times New Roman"/>
          <w:sz w:val="28"/>
          <w:szCs w:val="28"/>
        </w:rPr>
        <w:t xml:space="preserve">Ответственные исполнители муниципальных программ в месячный срок со дня вступления в силу решения Собрания депутатов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 внесение изменений в решение о бюджете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на текущий финансовый год и на плановый период подготавливают проекты постановлений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 внесении соответствующих изменений в муниципальные программы, при этом муниципальные программы должны быть приведены в соответствие с</w:t>
      </w:r>
      <w:proofErr w:type="gramEnd"/>
      <w:r w:rsidRPr="005F38AA">
        <w:rPr>
          <w:rFonts w:ascii="Times New Roman" w:hAnsi="Times New Roman" w:cs="Times New Roman"/>
          <w:sz w:val="28"/>
          <w:szCs w:val="28"/>
        </w:rPr>
        <w:t xml:space="preserve"> решением Собрания депутатов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 внесение изменений в решение о бюджете </w:t>
      </w:r>
      <w:r w:rsidR="005110B5">
        <w:rPr>
          <w:rFonts w:ascii="Times New Roman" w:hAnsi="Times New Roman" w:cs="Times New Roman"/>
          <w:sz w:val="28"/>
          <w:szCs w:val="28"/>
        </w:rPr>
        <w:t>Калининского сельского поселения</w:t>
      </w:r>
      <w:r w:rsidR="00461B84" w:rsidRPr="00461B84">
        <w:rPr>
          <w:rFonts w:ascii="Times New Roman" w:hAnsi="Times New Roman" w:cs="Times New Roman"/>
          <w:sz w:val="28"/>
          <w:szCs w:val="28"/>
        </w:rPr>
        <w:t xml:space="preserve"> </w:t>
      </w:r>
      <w:r w:rsidR="00461B84">
        <w:rPr>
          <w:rFonts w:ascii="Times New Roman" w:hAnsi="Times New Roman" w:cs="Times New Roman"/>
          <w:sz w:val="28"/>
          <w:szCs w:val="28"/>
        </w:rPr>
        <w:t>Мясниковского района</w:t>
      </w:r>
      <w:r w:rsidRPr="005F38AA">
        <w:rPr>
          <w:rFonts w:ascii="Times New Roman" w:hAnsi="Times New Roman" w:cs="Times New Roman"/>
          <w:sz w:val="28"/>
          <w:szCs w:val="28"/>
        </w:rPr>
        <w:t xml:space="preserve">  на </w:t>
      </w:r>
      <w:r w:rsidRPr="005F38AA">
        <w:rPr>
          <w:rFonts w:ascii="Times New Roman" w:hAnsi="Times New Roman" w:cs="Times New Roman"/>
          <w:sz w:val="28"/>
          <w:szCs w:val="28"/>
        </w:rPr>
        <w:lastRenderedPageBreak/>
        <w:t>текущий финансовый год и на плановый период не позднее 31 декабря текущего года.</w:t>
      </w:r>
    </w:p>
    <w:p w:rsidR="00DA1B56" w:rsidRPr="005F38AA" w:rsidRDefault="00DA1B56">
      <w:pPr>
        <w:rPr>
          <w:rFonts w:ascii="Times New Roman" w:hAnsi="Times New Roman" w:cs="Times New Roman"/>
          <w:sz w:val="28"/>
          <w:szCs w:val="28"/>
        </w:rPr>
      </w:pPr>
      <w:bookmarkStart w:id="34" w:name="sub_1045"/>
      <w:bookmarkEnd w:id="33"/>
      <w:r w:rsidRPr="005F38AA">
        <w:rPr>
          <w:rFonts w:ascii="Times New Roman" w:hAnsi="Times New Roman" w:cs="Times New Roman"/>
          <w:sz w:val="28"/>
          <w:szCs w:val="28"/>
        </w:rPr>
        <w:t xml:space="preserve">4.5. Муниципальными программами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может быть предусмотрено предоставление иных межбюджетных трансфертов сельским поселениям на реализацию муниципальных </w:t>
      </w:r>
      <w:r w:rsidRPr="005F38AA">
        <w:rPr>
          <w:rFonts w:ascii="Times New Roman" w:hAnsi="Times New Roman" w:cs="Times New Roman"/>
          <w:spacing w:val="-6"/>
          <w:sz w:val="28"/>
          <w:szCs w:val="28"/>
        </w:rPr>
        <w:t>программ сельских поселений, направленных на достижение целей, соответствующих муниципальным</w:t>
      </w:r>
      <w:r w:rsidRPr="005F38AA">
        <w:rPr>
          <w:rFonts w:ascii="Times New Roman" w:hAnsi="Times New Roman" w:cs="Times New Roman"/>
          <w:sz w:val="28"/>
          <w:szCs w:val="28"/>
        </w:rPr>
        <w:t xml:space="preserve"> программам. Условия предоставления межбюджетных трансфертов устанавливается в соответствии с решением Собрания депутатов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от </w:t>
      </w:r>
      <w:r w:rsidR="00E67FA5">
        <w:rPr>
          <w:rFonts w:ascii="Times New Roman" w:hAnsi="Times New Roman" w:cs="Times New Roman"/>
          <w:sz w:val="28"/>
          <w:szCs w:val="28"/>
        </w:rPr>
        <w:t>28.12</w:t>
      </w:r>
      <w:r w:rsidRPr="005F38AA">
        <w:rPr>
          <w:rFonts w:ascii="Times New Roman" w:hAnsi="Times New Roman" w:cs="Times New Roman"/>
          <w:sz w:val="28"/>
          <w:szCs w:val="28"/>
        </w:rPr>
        <w:t>.200</w:t>
      </w:r>
      <w:r w:rsidR="00E67FA5">
        <w:rPr>
          <w:rFonts w:ascii="Times New Roman" w:hAnsi="Times New Roman" w:cs="Times New Roman"/>
          <w:sz w:val="28"/>
          <w:szCs w:val="28"/>
        </w:rPr>
        <w:t>7</w:t>
      </w:r>
      <w:r w:rsidRPr="005F38AA">
        <w:rPr>
          <w:rFonts w:ascii="Times New Roman" w:hAnsi="Times New Roman" w:cs="Times New Roman"/>
          <w:sz w:val="28"/>
          <w:szCs w:val="28"/>
        </w:rPr>
        <w:t xml:space="preserve">г. № </w:t>
      </w:r>
      <w:r w:rsidR="00E67FA5">
        <w:rPr>
          <w:rFonts w:ascii="Times New Roman" w:hAnsi="Times New Roman" w:cs="Times New Roman"/>
          <w:sz w:val="28"/>
          <w:szCs w:val="28"/>
        </w:rPr>
        <w:t>32</w:t>
      </w:r>
      <w:r w:rsidRPr="005F38AA">
        <w:rPr>
          <w:rFonts w:ascii="Times New Roman" w:hAnsi="Times New Roman" w:cs="Times New Roman"/>
          <w:sz w:val="28"/>
          <w:szCs w:val="28"/>
        </w:rPr>
        <w:t xml:space="preserve"> «Об утверждении Положени</w:t>
      </w:r>
      <w:r w:rsidR="00E67FA5">
        <w:rPr>
          <w:rFonts w:ascii="Times New Roman" w:hAnsi="Times New Roman" w:cs="Times New Roman"/>
          <w:sz w:val="28"/>
          <w:szCs w:val="28"/>
        </w:rPr>
        <w:t>й</w:t>
      </w:r>
      <w:r w:rsidRPr="005F38AA">
        <w:rPr>
          <w:rFonts w:ascii="Times New Roman" w:hAnsi="Times New Roman" w:cs="Times New Roman"/>
          <w:sz w:val="28"/>
          <w:szCs w:val="28"/>
        </w:rPr>
        <w:t xml:space="preserve"> о порядке предоставления межбюджетных трансфертов</w:t>
      </w:r>
      <w:r w:rsidR="00E67FA5" w:rsidRPr="00E67FA5">
        <w:t xml:space="preserve"> </w:t>
      </w:r>
      <w:r w:rsidR="00E67FA5" w:rsidRPr="00E67FA5">
        <w:rPr>
          <w:rFonts w:ascii="Times New Roman" w:hAnsi="Times New Roman" w:cs="Times New Roman"/>
          <w:sz w:val="28"/>
          <w:szCs w:val="28"/>
        </w:rPr>
        <w:t>из бюджета Калининского сельского поселения бюджету Мясниковского района</w:t>
      </w:r>
      <w:r w:rsidRPr="005F38AA">
        <w:rPr>
          <w:rFonts w:ascii="Times New Roman" w:hAnsi="Times New Roman" w:cs="Times New Roman"/>
          <w:sz w:val="28"/>
          <w:szCs w:val="28"/>
        </w:rPr>
        <w:t xml:space="preserve">».  </w:t>
      </w:r>
    </w:p>
    <w:p w:rsidR="00DA1B56" w:rsidRPr="005F38AA" w:rsidRDefault="00DA1B56">
      <w:pPr>
        <w:pStyle w:val="1"/>
        <w:rPr>
          <w:rFonts w:ascii="Times New Roman" w:hAnsi="Times New Roman" w:cs="Times New Roman"/>
          <w:b w:val="0"/>
          <w:color w:val="auto"/>
          <w:sz w:val="28"/>
          <w:szCs w:val="28"/>
        </w:rPr>
      </w:pPr>
      <w:bookmarkStart w:id="35" w:name="sub_1005"/>
      <w:bookmarkEnd w:id="34"/>
      <w:r w:rsidRPr="005F38AA">
        <w:rPr>
          <w:rFonts w:ascii="Times New Roman" w:hAnsi="Times New Roman" w:cs="Times New Roman"/>
          <w:b w:val="0"/>
          <w:color w:val="auto"/>
          <w:sz w:val="28"/>
          <w:szCs w:val="28"/>
        </w:rPr>
        <w:t>5. Управление и контроль реализации муниципальной программы</w:t>
      </w:r>
    </w:p>
    <w:bookmarkEnd w:id="35"/>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bookmarkStart w:id="36" w:name="sub_1051"/>
      <w:r w:rsidRPr="005F38AA">
        <w:rPr>
          <w:rFonts w:ascii="Times New Roman" w:hAnsi="Times New Roman" w:cs="Times New Roman"/>
          <w:sz w:val="28"/>
          <w:szCs w:val="28"/>
        </w:rPr>
        <w:t xml:space="preserve">5.1. </w:t>
      </w:r>
      <w:r w:rsidR="00E67FA5">
        <w:rPr>
          <w:rFonts w:ascii="Times New Roman" w:hAnsi="Times New Roman" w:cs="Times New Roman"/>
          <w:sz w:val="28"/>
          <w:szCs w:val="28"/>
        </w:rPr>
        <w:t>Глава Администрации Калининского сельского поселения</w:t>
      </w:r>
      <w:r w:rsidRPr="005F38AA">
        <w:rPr>
          <w:rFonts w:ascii="Times New Roman" w:hAnsi="Times New Roman" w:cs="Times New Roman"/>
          <w:sz w:val="28"/>
          <w:szCs w:val="28"/>
        </w:rPr>
        <w:t xml:space="preserve">, </w:t>
      </w:r>
      <w:r w:rsidR="00E67FA5">
        <w:rPr>
          <w:rFonts w:ascii="Times New Roman" w:hAnsi="Times New Roman" w:cs="Times New Roman"/>
          <w:sz w:val="28"/>
          <w:szCs w:val="28"/>
        </w:rPr>
        <w:t xml:space="preserve">руководитель </w:t>
      </w:r>
      <w:r w:rsidRPr="005F38AA">
        <w:rPr>
          <w:rFonts w:ascii="Times New Roman" w:hAnsi="Times New Roman" w:cs="Times New Roman"/>
          <w:sz w:val="28"/>
          <w:szCs w:val="28"/>
        </w:rPr>
        <w:t xml:space="preserve">подведомственного муниципального учреждения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определенного ответственным исполнителем муниципальной программы, несет персональную ответственность за текущее управление реализацией муниципальной программы и конечные результаты, рациональное использование выделяемых на ее выполнение финансовых средств, определяет формы и методы управления реализацией муниципальной программы.</w:t>
      </w:r>
    </w:p>
    <w:bookmarkEnd w:id="36"/>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Ответственный исполнитель вправе устанавливать формы и методы управления реализацией муниципальной программы нормативным правовым актом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Руководитель структурного подразделения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подведомственного муниципального учреждения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определенного соисполнителем муниципальной программы, несет персональную ответственность за текущее управление реализацией подпрограммы и конечные результаты, рациональное использование выделяемых на ее выполнение финансовых средств.</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Руководитель структурного подразделения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муниципального учреждения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определенные участниками муниципальной программы, несут персональную ответственность за реализацию основного мероприятия, приоритетного основного мероприятия и мероприятия ведомственной целевой программы и использование выделяемых на их выполнение финансовых средств.</w:t>
      </w:r>
    </w:p>
    <w:p w:rsidR="00DA1B56" w:rsidRPr="005F38AA" w:rsidRDefault="00DA1B56">
      <w:pPr>
        <w:rPr>
          <w:rFonts w:ascii="Times New Roman" w:hAnsi="Times New Roman" w:cs="Times New Roman"/>
          <w:sz w:val="28"/>
          <w:szCs w:val="28"/>
        </w:rPr>
      </w:pPr>
      <w:bookmarkStart w:id="37" w:name="sub_1052"/>
      <w:r w:rsidRPr="005F38AA">
        <w:rPr>
          <w:rFonts w:ascii="Times New Roman" w:hAnsi="Times New Roman" w:cs="Times New Roman"/>
          <w:sz w:val="28"/>
          <w:szCs w:val="28"/>
        </w:rPr>
        <w:t>5.2. Ответственный исполнитель муниципальной программы выносит проект новой муниципальной программы на общественное обсуждение с учетом требований законодательства Российской Федерации.</w:t>
      </w:r>
    </w:p>
    <w:bookmarkEnd w:id="37"/>
    <w:p w:rsidR="00DA1B56" w:rsidRPr="005F38AA" w:rsidRDefault="00DA1B56">
      <w:pPr>
        <w:rPr>
          <w:rFonts w:ascii="Times New Roman" w:hAnsi="Times New Roman" w:cs="Times New Roman"/>
          <w:sz w:val="28"/>
          <w:szCs w:val="28"/>
        </w:rPr>
      </w:pPr>
      <w:proofErr w:type="gramStart"/>
      <w:r w:rsidRPr="005F38AA">
        <w:rPr>
          <w:rFonts w:ascii="Times New Roman" w:hAnsi="Times New Roman" w:cs="Times New Roman"/>
          <w:sz w:val="28"/>
          <w:szCs w:val="28"/>
        </w:rPr>
        <w:t xml:space="preserve">Проект новой муниципальной программы подлежит размещению на официальном сайте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информационно-телекоммуникационной сети "Интернет" с указанием: ответственного исполнителя, наименования проекта новой муниципальной программы, проекта новой муниципальной программы, даты начала и завершения общественного обсуждения, срок которого составляет не менее 10 календарных дней с даты размещения проекта новой муниципальной программы на официальном сайте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информационно-телекоммуникационной</w:t>
      </w:r>
      <w:proofErr w:type="gramEnd"/>
      <w:r w:rsidRPr="005F38AA">
        <w:rPr>
          <w:rFonts w:ascii="Times New Roman" w:hAnsi="Times New Roman" w:cs="Times New Roman"/>
          <w:sz w:val="28"/>
          <w:szCs w:val="28"/>
        </w:rPr>
        <w:t xml:space="preserve"> сети "Интернет", порядка направления </w:t>
      </w:r>
      <w:r w:rsidRPr="005F38AA">
        <w:rPr>
          <w:rFonts w:ascii="Times New Roman" w:hAnsi="Times New Roman" w:cs="Times New Roman"/>
          <w:sz w:val="28"/>
          <w:szCs w:val="28"/>
        </w:rPr>
        <w:lastRenderedPageBreak/>
        <w:t xml:space="preserve">предложений (замечаний). </w:t>
      </w:r>
      <w:proofErr w:type="gramStart"/>
      <w:r w:rsidRPr="005F38AA">
        <w:rPr>
          <w:rFonts w:ascii="Times New Roman" w:hAnsi="Times New Roman" w:cs="Times New Roman"/>
          <w:sz w:val="28"/>
          <w:szCs w:val="28"/>
        </w:rPr>
        <w:t>Предложения (замечания), поступившие в ходе общественного обсуждения, носят рекомендательный характер и подлежат обязательному рассмотрению ответственным исполнителем муниципальной программы, который дорабатывает проект новой муниципальной программы с учетом полученных замечаний и предложений, поступивших в ходе общественного обсуждения.</w:t>
      </w:r>
      <w:proofErr w:type="gramEnd"/>
    </w:p>
    <w:p w:rsidR="00DA1B56" w:rsidRPr="005F38AA" w:rsidRDefault="00DA1B56">
      <w:pPr>
        <w:rPr>
          <w:rFonts w:ascii="Times New Roman" w:hAnsi="Times New Roman" w:cs="Times New Roman"/>
          <w:sz w:val="28"/>
          <w:szCs w:val="28"/>
        </w:rPr>
      </w:pPr>
      <w:bookmarkStart w:id="38" w:name="sub_1053"/>
      <w:r w:rsidRPr="005F38AA">
        <w:rPr>
          <w:rFonts w:ascii="Times New Roman" w:hAnsi="Times New Roman" w:cs="Times New Roman"/>
          <w:sz w:val="28"/>
          <w:szCs w:val="28"/>
        </w:rPr>
        <w:t xml:space="preserve">5.3. </w:t>
      </w:r>
      <w:proofErr w:type="gramStart"/>
      <w:r w:rsidRPr="005F38AA">
        <w:rPr>
          <w:rFonts w:ascii="Times New Roman" w:hAnsi="Times New Roman" w:cs="Times New Roman"/>
          <w:sz w:val="28"/>
          <w:szCs w:val="28"/>
        </w:rPr>
        <w:t xml:space="preserve">Ответственный исполнитель муниципальной программы обеспечивает предоставление необходимой информации ответственному специалисту по работе в системе ГАС "Управление" для регистрации новой муниципальной программы, а также изменений в ранее утвержденную муниципальную программу в федеральном государственном реестре документов стратегического планирования в соответствии с </w:t>
      </w:r>
      <w:hyperlink r:id="rId12" w:history="1">
        <w:r w:rsidRPr="005F38AA">
          <w:rPr>
            <w:rStyle w:val="a4"/>
            <w:rFonts w:ascii="Times New Roman" w:hAnsi="Times New Roman"/>
            <w:b w:val="0"/>
            <w:color w:val="auto"/>
            <w:sz w:val="28"/>
            <w:szCs w:val="28"/>
          </w:rPr>
          <w:t>Правилами</w:t>
        </w:r>
      </w:hyperlink>
      <w:r w:rsidRPr="005F38AA">
        <w:rPr>
          <w:rFonts w:ascii="Times New Roman" w:hAnsi="Times New Roman" w:cs="Times New Roman"/>
          <w:sz w:val="28"/>
          <w:szCs w:val="28"/>
        </w:rPr>
        <w:t xml:space="preserve"> государственной регистрации документов стратегического планирования и ведения федерального реестра документов стратегического планирования, утвержденными Правительством Российской Федерации.</w:t>
      </w:r>
      <w:proofErr w:type="gramEnd"/>
    </w:p>
    <w:p w:rsidR="00DA1B56" w:rsidRPr="005F38AA" w:rsidRDefault="00DA1B56">
      <w:pPr>
        <w:rPr>
          <w:rFonts w:ascii="Times New Roman" w:hAnsi="Times New Roman" w:cs="Times New Roman"/>
          <w:sz w:val="28"/>
          <w:szCs w:val="28"/>
        </w:rPr>
      </w:pPr>
      <w:bookmarkStart w:id="39" w:name="sub_1054"/>
      <w:bookmarkEnd w:id="38"/>
      <w:r w:rsidRPr="005F38AA">
        <w:rPr>
          <w:rFonts w:ascii="Times New Roman" w:hAnsi="Times New Roman" w:cs="Times New Roman"/>
          <w:sz w:val="28"/>
          <w:szCs w:val="28"/>
        </w:rPr>
        <w:t>5.4. Реализация муниципальной программы осуществляется в соответствии с планом реализации муниципальной программы (далее - план реализации),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w:t>
      </w:r>
    </w:p>
    <w:bookmarkEnd w:id="39"/>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План реализации составляется ответственным исполнителем совместно с соисполнителями и участниками муниципальной программы при разработке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В случае наличия в муниципальной программе перечня инвестиционных проектов строительства, реконструкции, капитального ремонта, находящихся в собственности муниципального образования "</w:t>
      </w:r>
      <w:r w:rsidR="00461B84">
        <w:rPr>
          <w:rFonts w:ascii="Times New Roman" w:hAnsi="Times New Roman" w:cs="Times New Roman"/>
          <w:sz w:val="28"/>
          <w:szCs w:val="28"/>
        </w:rPr>
        <w:t>Калининское сельское поселение</w:t>
      </w:r>
      <w:r w:rsidRPr="005F38AA">
        <w:rPr>
          <w:rFonts w:ascii="Times New Roman" w:hAnsi="Times New Roman" w:cs="Times New Roman"/>
          <w:sz w:val="28"/>
          <w:szCs w:val="28"/>
        </w:rPr>
        <w:t>", план реализации в обязательном порядке должен содержать контрольные события по объектам строительства, реконструкции, капитального ремонта, находящимся в собственности муниципального образования "</w:t>
      </w:r>
      <w:r w:rsidR="00461B84" w:rsidRPr="00461B84">
        <w:t xml:space="preserve"> </w:t>
      </w:r>
      <w:r w:rsidR="00461B84" w:rsidRPr="00461B84">
        <w:rPr>
          <w:rFonts w:ascii="Times New Roman" w:hAnsi="Times New Roman" w:cs="Times New Roman"/>
          <w:sz w:val="28"/>
          <w:szCs w:val="28"/>
        </w:rPr>
        <w:t xml:space="preserve">Калининское сельское поселение </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План реализации утверждается постановлением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не позднее 10 рабочих дней со дня утверждения постановлением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муниципальной программы и далее ежегодно, не позднее 30 декабря текущего финансового года.</w:t>
      </w:r>
    </w:p>
    <w:p w:rsidR="00DA1B56" w:rsidRPr="005F38AA" w:rsidRDefault="00DA1B56" w:rsidP="00B331FB">
      <w:pPr>
        <w:spacing w:line="230" w:lineRule="auto"/>
        <w:ind w:left="57" w:firstLine="709"/>
        <w:rPr>
          <w:rFonts w:ascii="Times New Roman" w:hAnsi="Times New Roman" w:cs="Times New Roman"/>
          <w:sz w:val="28"/>
          <w:szCs w:val="28"/>
        </w:rPr>
      </w:pPr>
      <w:r w:rsidRPr="005F38AA">
        <w:rPr>
          <w:rFonts w:ascii="Times New Roman" w:hAnsi="Times New Roman" w:cs="Times New Roman"/>
          <w:sz w:val="28"/>
          <w:szCs w:val="28"/>
        </w:rPr>
        <w:t xml:space="preserve">Проект плана реализации муниципальной программы на очередной финансовый год до его утверждения подлежит согласованию с отделом экономического развития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и Финансовым отделом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порядке и сроки, установленные в методических рекомендациях.</w:t>
      </w:r>
    </w:p>
    <w:p w:rsidR="00DA1B56" w:rsidRPr="005F38AA" w:rsidRDefault="00DA1B56" w:rsidP="00B331FB">
      <w:pPr>
        <w:shd w:val="clear" w:color="auto" w:fill="FFFFFF"/>
        <w:spacing w:line="230" w:lineRule="auto"/>
        <w:ind w:left="57" w:firstLine="709"/>
        <w:rPr>
          <w:rFonts w:ascii="Times New Roman" w:hAnsi="Times New Roman" w:cs="Times New Roman"/>
          <w:sz w:val="28"/>
          <w:szCs w:val="28"/>
        </w:rPr>
      </w:pPr>
      <w:proofErr w:type="gramStart"/>
      <w:r w:rsidRPr="005F38AA">
        <w:rPr>
          <w:rFonts w:ascii="Times New Roman" w:hAnsi="Times New Roman" w:cs="Times New Roman"/>
          <w:sz w:val="28"/>
          <w:szCs w:val="28"/>
        </w:rPr>
        <w:t xml:space="preserve">При необходимости внесения в текущем финансовом году существенных изменений (включение нового основного мероприятия, приоритетного основного мероприятия, мероприятия ведомственной целевой программы, контрольного события) проект плана реализации направляется на согласование в отдел экономического развития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и Финансовый отдел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одновременно с проектом постановления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 внесении соответствующих изменений в муниципальную программу.</w:t>
      </w:r>
      <w:proofErr w:type="gramEnd"/>
    </w:p>
    <w:p w:rsidR="00DA1B56" w:rsidRPr="005F38AA" w:rsidRDefault="00DA1B56" w:rsidP="00B331FB">
      <w:pPr>
        <w:shd w:val="clear" w:color="auto" w:fill="FFFFFF"/>
        <w:spacing w:line="230" w:lineRule="auto"/>
        <w:ind w:left="57" w:firstLine="709"/>
        <w:rPr>
          <w:rFonts w:ascii="Times New Roman" w:hAnsi="Times New Roman" w:cs="Times New Roman"/>
          <w:spacing w:val="-4"/>
          <w:sz w:val="28"/>
          <w:szCs w:val="28"/>
        </w:rPr>
      </w:pPr>
      <w:r w:rsidRPr="005F38AA">
        <w:rPr>
          <w:rFonts w:ascii="Times New Roman" w:hAnsi="Times New Roman" w:cs="Times New Roman"/>
          <w:spacing w:val="-4"/>
          <w:sz w:val="28"/>
          <w:szCs w:val="28"/>
        </w:rPr>
        <w:t xml:space="preserve">В случае принятия решения ответственным исполнителем муниципальной </w:t>
      </w:r>
      <w:r w:rsidRPr="005F38AA">
        <w:rPr>
          <w:rFonts w:ascii="Times New Roman" w:hAnsi="Times New Roman" w:cs="Times New Roman"/>
          <w:spacing w:val="-4"/>
          <w:sz w:val="28"/>
          <w:szCs w:val="28"/>
        </w:rPr>
        <w:lastRenderedPageBreak/>
        <w:t>программы по согласованию с соисполнителями и участниками муниципальной программы о внесении в план реализации изменений, не влияющих на параметры муниципальной программы, изменения в план вносятся и утверждаются не позднее 5 рабочих дней со дня принятия решения.</w:t>
      </w:r>
    </w:p>
    <w:p w:rsidR="00DA1B56" w:rsidRPr="005F38AA" w:rsidRDefault="00DA1B56" w:rsidP="00B331FB">
      <w:pPr>
        <w:shd w:val="clear" w:color="auto" w:fill="FFFFFF"/>
        <w:spacing w:line="230" w:lineRule="auto"/>
        <w:ind w:left="57" w:firstLine="709"/>
        <w:rPr>
          <w:rFonts w:ascii="Times New Roman" w:hAnsi="Times New Roman" w:cs="Times New Roman"/>
          <w:spacing w:val="-4"/>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План реализации после его утверждения, внесения изменений не позднее 10 рабочих дней подлежит размещению ответственным исполнителем муниципальной программы (либо ответственным исполнителем по работе с сайтом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на </w:t>
      </w:r>
      <w:hyperlink r:id="rId13" w:history="1">
        <w:r w:rsidRPr="005F38AA">
          <w:rPr>
            <w:rStyle w:val="a4"/>
            <w:rFonts w:ascii="Times New Roman" w:hAnsi="Times New Roman"/>
            <w:b w:val="0"/>
            <w:color w:val="auto"/>
            <w:sz w:val="28"/>
            <w:szCs w:val="28"/>
          </w:rPr>
          <w:t>официальном сайте</w:t>
        </w:r>
      </w:hyperlink>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информационно-телекоммуникационной сети "Интернет".</w:t>
      </w:r>
    </w:p>
    <w:p w:rsidR="00DA1B56" w:rsidRPr="005F38AA" w:rsidRDefault="00DA1B56">
      <w:pPr>
        <w:rPr>
          <w:rFonts w:ascii="Times New Roman" w:hAnsi="Times New Roman" w:cs="Times New Roman"/>
          <w:sz w:val="28"/>
          <w:szCs w:val="28"/>
        </w:rPr>
      </w:pPr>
      <w:bookmarkStart w:id="40" w:name="sub_1055"/>
      <w:r w:rsidRPr="005F38AA">
        <w:rPr>
          <w:rFonts w:ascii="Times New Roman" w:hAnsi="Times New Roman" w:cs="Times New Roman"/>
          <w:sz w:val="28"/>
          <w:szCs w:val="28"/>
        </w:rPr>
        <w:t xml:space="preserve">5.5. </w:t>
      </w:r>
      <w:proofErr w:type="gramStart"/>
      <w:r w:rsidRPr="005F38AA">
        <w:rPr>
          <w:rFonts w:ascii="Times New Roman" w:hAnsi="Times New Roman" w:cs="Times New Roman"/>
          <w:sz w:val="28"/>
          <w:szCs w:val="28"/>
        </w:rPr>
        <w:t>Контроль за</w:t>
      </w:r>
      <w:proofErr w:type="gramEnd"/>
      <w:r w:rsidRPr="005F38AA">
        <w:rPr>
          <w:rFonts w:ascii="Times New Roman" w:hAnsi="Times New Roman" w:cs="Times New Roman"/>
          <w:sz w:val="28"/>
          <w:szCs w:val="28"/>
        </w:rPr>
        <w:t xml:space="preserve"> исполнением муниципальных программ осуществляется Администрацией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bookmarkStart w:id="41" w:name="sub_1057"/>
      <w:bookmarkEnd w:id="40"/>
      <w:r w:rsidRPr="005F38AA">
        <w:rPr>
          <w:rFonts w:ascii="Times New Roman" w:hAnsi="Times New Roman" w:cs="Times New Roman"/>
          <w:sz w:val="28"/>
          <w:szCs w:val="28"/>
        </w:rPr>
        <w:t>5.</w:t>
      </w:r>
      <w:r w:rsidR="00461B84">
        <w:rPr>
          <w:rFonts w:ascii="Times New Roman" w:hAnsi="Times New Roman" w:cs="Times New Roman"/>
          <w:sz w:val="28"/>
          <w:szCs w:val="28"/>
        </w:rPr>
        <w:t>6</w:t>
      </w:r>
      <w:r w:rsidRPr="005F38AA">
        <w:rPr>
          <w:rFonts w:ascii="Times New Roman" w:hAnsi="Times New Roman" w:cs="Times New Roman"/>
          <w:sz w:val="28"/>
          <w:szCs w:val="28"/>
        </w:rPr>
        <w:t xml:space="preserve">. В целях обеспечения </w:t>
      </w:r>
      <w:proofErr w:type="gramStart"/>
      <w:r w:rsidRPr="005F38AA">
        <w:rPr>
          <w:rFonts w:ascii="Times New Roman" w:hAnsi="Times New Roman" w:cs="Times New Roman"/>
          <w:sz w:val="28"/>
          <w:szCs w:val="28"/>
        </w:rPr>
        <w:t>контроля за</w:t>
      </w:r>
      <w:proofErr w:type="gramEnd"/>
      <w:r w:rsidRPr="005F38AA">
        <w:rPr>
          <w:rFonts w:ascii="Times New Roman" w:hAnsi="Times New Roman" w:cs="Times New Roman"/>
          <w:sz w:val="28"/>
          <w:szCs w:val="28"/>
        </w:rPr>
        <w:t xml:space="preserve"> реализацией муниципальных программ ответственный исполнитель соответствующей муниципальной программы подготавливает отчеты по муниципальной программе.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5.</w:t>
      </w:r>
      <w:r w:rsidR="00461B84">
        <w:rPr>
          <w:rFonts w:ascii="Times New Roman" w:hAnsi="Times New Roman" w:cs="Times New Roman"/>
          <w:sz w:val="28"/>
          <w:szCs w:val="28"/>
        </w:rPr>
        <w:t>6</w:t>
      </w:r>
      <w:r w:rsidRPr="005F38AA">
        <w:rPr>
          <w:rFonts w:ascii="Times New Roman" w:hAnsi="Times New Roman" w:cs="Times New Roman"/>
          <w:sz w:val="28"/>
          <w:szCs w:val="28"/>
        </w:rPr>
        <w:t xml:space="preserve">.1 Отчет об исполнении плана реализации, согласованный с отделом экономического развития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и  Финансовым отделом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 итогам полугодия, 9 месяцев направляет на рассмотрение Комиссии, в срок до 20-го числа месяца, следующего за отчетным периодом.</w:t>
      </w:r>
    </w:p>
    <w:bookmarkEnd w:id="41"/>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Отчет об исполнении плана реализации муниципальной программы рассматривается </w:t>
      </w:r>
      <w:r w:rsidR="00461B84">
        <w:rPr>
          <w:rFonts w:ascii="Times New Roman" w:hAnsi="Times New Roman" w:cs="Times New Roman"/>
          <w:sz w:val="28"/>
          <w:szCs w:val="28"/>
        </w:rPr>
        <w:t>сектором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срок, не превышающий трех рабочих дней </w:t>
      </w:r>
      <w:proofErr w:type="gramStart"/>
      <w:r w:rsidRPr="005F38AA">
        <w:rPr>
          <w:rFonts w:ascii="Times New Roman" w:hAnsi="Times New Roman" w:cs="Times New Roman"/>
          <w:sz w:val="28"/>
          <w:szCs w:val="28"/>
        </w:rPr>
        <w:t>с даты поступления</w:t>
      </w:r>
      <w:proofErr w:type="gramEnd"/>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roofErr w:type="gramStart"/>
      <w:r w:rsidRPr="005F38AA">
        <w:rPr>
          <w:rFonts w:ascii="Times New Roman" w:hAnsi="Times New Roman" w:cs="Times New Roman"/>
          <w:sz w:val="28"/>
          <w:szCs w:val="28"/>
        </w:rPr>
        <w:t xml:space="preserve">Отчет об исполнении плана реализации по итогам полугодия и 9 месяцев после согласования с </w:t>
      </w:r>
      <w:r w:rsidR="00461B84">
        <w:rPr>
          <w:rFonts w:ascii="Times New Roman" w:hAnsi="Times New Roman" w:cs="Times New Roman"/>
          <w:sz w:val="28"/>
          <w:szCs w:val="28"/>
        </w:rPr>
        <w:t>сектором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подлежит размещению ответственным исполнителем муниципальной программы (либо ответственным исполнителем по работе с сайтом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течение 10 рабочих дней на официальном сайте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информационно-телекоммуникационной сети "Интернет".</w:t>
      </w:r>
      <w:proofErr w:type="gramEnd"/>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Отчет об исполнении плана реализации за год согласовывается с </w:t>
      </w:r>
      <w:r w:rsidR="00461B84">
        <w:rPr>
          <w:rFonts w:ascii="Times New Roman" w:hAnsi="Times New Roman" w:cs="Times New Roman"/>
          <w:sz w:val="28"/>
          <w:szCs w:val="28"/>
        </w:rPr>
        <w:t>сектором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составе проекта постановления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об утверждении отчета о реализации муниципальной программы за год.</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Требования к отчету об исполнении плана реализации определяются методическими рекомендациями.</w:t>
      </w:r>
    </w:p>
    <w:p w:rsidR="00DA1B56" w:rsidRPr="005F38AA" w:rsidRDefault="00A811F2">
      <w:pPr>
        <w:rPr>
          <w:rFonts w:ascii="Times New Roman" w:hAnsi="Times New Roman" w:cs="Times New Roman"/>
          <w:sz w:val="28"/>
          <w:szCs w:val="28"/>
        </w:rPr>
      </w:pPr>
      <w:r>
        <w:rPr>
          <w:rFonts w:ascii="Times New Roman" w:hAnsi="Times New Roman" w:cs="Times New Roman"/>
          <w:sz w:val="28"/>
          <w:szCs w:val="28"/>
        </w:rPr>
        <w:t>5.6</w:t>
      </w:r>
      <w:r w:rsidR="00DA1B56" w:rsidRPr="005F38AA">
        <w:rPr>
          <w:rFonts w:ascii="Times New Roman" w:hAnsi="Times New Roman" w:cs="Times New Roman"/>
          <w:sz w:val="28"/>
          <w:szCs w:val="28"/>
        </w:rPr>
        <w:t xml:space="preserve">.2 Ежеквартальный отчет о реализации муниципальной программы </w:t>
      </w:r>
      <w:r w:rsidR="005110B5">
        <w:rPr>
          <w:rFonts w:ascii="Times New Roman" w:hAnsi="Times New Roman" w:cs="Times New Roman"/>
          <w:sz w:val="28"/>
          <w:szCs w:val="28"/>
        </w:rPr>
        <w:t>Калининского сельского поселения</w:t>
      </w:r>
      <w:r w:rsidR="00DA1B56" w:rsidRPr="005F38AA">
        <w:rPr>
          <w:rFonts w:ascii="Times New Roman" w:hAnsi="Times New Roman" w:cs="Times New Roman"/>
          <w:sz w:val="28"/>
          <w:szCs w:val="28"/>
        </w:rPr>
        <w:t xml:space="preserve"> с указанием общих итогов по годам реализации за весь период, а так же плана и факта соответствующего периода, по форме указанной в методических рекомендациях. Отчет предоставляется в отдел экономического развития Администрации </w:t>
      </w:r>
      <w:r w:rsidR="005110B5">
        <w:rPr>
          <w:rFonts w:ascii="Times New Roman" w:hAnsi="Times New Roman" w:cs="Times New Roman"/>
          <w:sz w:val="28"/>
          <w:szCs w:val="28"/>
        </w:rPr>
        <w:t>Калининского сельского поселения</w:t>
      </w:r>
      <w:r w:rsidR="00DA1B56" w:rsidRPr="005F38AA">
        <w:rPr>
          <w:rFonts w:ascii="Times New Roman" w:hAnsi="Times New Roman" w:cs="Times New Roman"/>
          <w:sz w:val="28"/>
          <w:szCs w:val="28"/>
        </w:rPr>
        <w:t xml:space="preserve"> ежеквартально не позднее 5-го числа месяца следующего за </w:t>
      </w:r>
      <w:proofErr w:type="gramStart"/>
      <w:r w:rsidR="00DA1B56" w:rsidRPr="005F38AA">
        <w:rPr>
          <w:rFonts w:ascii="Times New Roman" w:hAnsi="Times New Roman" w:cs="Times New Roman"/>
          <w:sz w:val="28"/>
          <w:szCs w:val="28"/>
        </w:rPr>
        <w:t>отчетным</w:t>
      </w:r>
      <w:proofErr w:type="gramEnd"/>
      <w:r w:rsidR="00DA1B56" w:rsidRPr="005F38AA">
        <w:rPr>
          <w:rFonts w:ascii="Times New Roman" w:hAnsi="Times New Roman" w:cs="Times New Roman"/>
          <w:sz w:val="28"/>
          <w:szCs w:val="28"/>
        </w:rPr>
        <w:t xml:space="preserve">.  </w:t>
      </w:r>
    </w:p>
    <w:p w:rsidR="00DA1B56" w:rsidRPr="005F38AA" w:rsidRDefault="00DA1B56">
      <w:pPr>
        <w:rPr>
          <w:rFonts w:ascii="Times New Roman" w:hAnsi="Times New Roman" w:cs="Times New Roman"/>
          <w:sz w:val="28"/>
          <w:szCs w:val="28"/>
        </w:rPr>
      </w:pPr>
      <w:bookmarkStart w:id="42" w:name="sub_1058"/>
      <w:r w:rsidRPr="005F38AA">
        <w:rPr>
          <w:rFonts w:ascii="Times New Roman" w:hAnsi="Times New Roman" w:cs="Times New Roman"/>
          <w:sz w:val="28"/>
          <w:szCs w:val="28"/>
        </w:rPr>
        <w:t>5.</w:t>
      </w:r>
      <w:r w:rsidR="00A811F2">
        <w:rPr>
          <w:rFonts w:ascii="Times New Roman" w:hAnsi="Times New Roman" w:cs="Times New Roman"/>
          <w:sz w:val="28"/>
          <w:szCs w:val="28"/>
        </w:rPr>
        <w:t>7</w:t>
      </w:r>
      <w:r w:rsidRPr="005F38AA">
        <w:rPr>
          <w:rFonts w:ascii="Times New Roman" w:hAnsi="Times New Roman" w:cs="Times New Roman"/>
          <w:sz w:val="28"/>
          <w:szCs w:val="28"/>
        </w:rPr>
        <w:t xml:space="preserve">. Ответственный исполнитель муниципальной программы подготавливает, согласовывает и вносит на рассмотрение Главы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проект постановления Администрации </w:t>
      </w:r>
      <w:r w:rsidR="005110B5">
        <w:rPr>
          <w:rFonts w:ascii="Times New Roman" w:hAnsi="Times New Roman" w:cs="Times New Roman"/>
          <w:sz w:val="28"/>
          <w:szCs w:val="28"/>
        </w:rPr>
        <w:t xml:space="preserve">Калининского </w:t>
      </w:r>
      <w:r w:rsidR="005110B5">
        <w:rPr>
          <w:rFonts w:ascii="Times New Roman" w:hAnsi="Times New Roman" w:cs="Times New Roman"/>
          <w:sz w:val="28"/>
          <w:szCs w:val="28"/>
        </w:rPr>
        <w:lastRenderedPageBreak/>
        <w:t>сельского поселения</w:t>
      </w:r>
      <w:r w:rsidRPr="005F38AA">
        <w:rPr>
          <w:rFonts w:ascii="Times New Roman" w:hAnsi="Times New Roman" w:cs="Times New Roman"/>
          <w:sz w:val="28"/>
          <w:szCs w:val="28"/>
        </w:rPr>
        <w:t xml:space="preserve"> об утверждении отчета о реализации муниципальной программы за год (далее - годовой отчет) до 1 марта года, следующего за </w:t>
      </w:r>
      <w:proofErr w:type="gramStart"/>
      <w:r w:rsidRPr="005F38AA">
        <w:rPr>
          <w:rFonts w:ascii="Times New Roman" w:hAnsi="Times New Roman" w:cs="Times New Roman"/>
          <w:sz w:val="28"/>
          <w:szCs w:val="28"/>
        </w:rPr>
        <w:t>отчетным</w:t>
      </w:r>
      <w:proofErr w:type="gramEnd"/>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bookmarkStart w:id="43" w:name="sub_1059"/>
      <w:bookmarkEnd w:id="42"/>
      <w:r w:rsidRPr="005F38AA">
        <w:rPr>
          <w:rFonts w:ascii="Times New Roman" w:hAnsi="Times New Roman" w:cs="Times New Roman"/>
          <w:sz w:val="28"/>
          <w:szCs w:val="28"/>
        </w:rPr>
        <w:t>5.</w:t>
      </w:r>
      <w:r w:rsidR="00A811F2">
        <w:rPr>
          <w:rFonts w:ascii="Times New Roman" w:hAnsi="Times New Roman" w:cs="Times New Roman"/>
          <w:sz w:val="28"/>
          <w:szCs w:val="28"/>
        </w:rPr>
        <w:t>8</w:t>
      </w:r>
      <w:r w:rsidRPr="005F38AA">
        <w:rPr>
          <w:rFonts w:ascii="Times New Roman" w:hAnsi="Times New Roman" w:cs="Times New Roman"/>
          <w:sz w:val="28"/>
          <w:szCs w:val="28"/>
        </w:rPr>
        <w:t>. Годовой отчет содержит:</w:t>
      </w:r>
    </w:p>
    <w:bookmarkEnd w:id="43"/>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конкретные результаты, достигнутые за отчетный период;</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перечень основных мероприятий, приоритетных основных мероприятий и мероприятий ведомственных целевых программ,  выполненных и не выполненных (с указанием причин) в установленные сроки;</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перечень контрольных событий, выполненных и не выполненных (с указанием причин) в установленные сроки согласно плану реализации;</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анализ факторов, повлиявших на ход реализации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сведения об использовании бюджетных ассигнований и внебюджетных средств на реализацию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сведения о достижении значений показателей муниципальной программы, подпрограмм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сведения о достижении значений показателей муниципальной программы, подпрограмм муниципальной программы по сельским поселениям;</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информацию о результатах оценки эффективности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предложения по дальнейшей реализации муниципальной программы (в том числе по оптимизации бюджетных расходов на реализацию основных мероприятий подпрограмм, приоритетных основных мероприятий и мероприятий ведомственных целевых программ и корректировке целевых показателей муниципальной программы на текущий финансовый год и плановый период);</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иную информацию в соответствии с методическими рекомендациями.</w:t>
      </w:r>
    </w:p>
    <w:p w:rsidR="00DA1B56" w:rsidRPr="005F38AA" w:rsidRDefault="00DA1B56">
      <w:pPr>
        <w:rPr>
          <w:rFonts w:ascii="Times New Roman" w:hAnsi="Times New Roman" w:cs="Times New Roman"/>
          <w:sz w:val="28"/>
          <w:szCs w:val="28"/>
        </w:rPr>
      </w:pPr>
      <w:bookmarkStart w:id="44" w:name="sub_1510"/>
      <w:r w:rsidRPr="005F38AA">
        <w:rPr>
          <w:rFonts w:ascii="Times New Roman" w:hAnsi="Times New Roman" w:cs="Times New Roman"/>
          <w:sz w:val="28"/>
          <w:szCs w:val="28"/>
        </w:rPr>
        <w:t>5.</w:t>
      </w:r>
      <w:r w:rsidR="00A811F2">
        <w:rPr>
          <w:rFonts w:ascii="Times New Roman" w:hAnsi="Times New Roman" w:cs="Times New Roman"/>
          <w:sz w:val="28"/>
          <w:szCs w:val="28"/>
        </w:rPr>
        <w:t>9</w:t>
      </w:r>
      <w:r w:rsidRPr="005F38AA">
        <w:rPr>
          <w:rFonts w:ascii="Times New Roman" w:hAnsi="Times New Roman" w:cs="Times New Roman"/>
          <w:sz w:val="28"/>
          <w:szCs w:val="28"/>
        </w:rPr>
        <w:t xml:space="preserve">. Оценка эффективности реализации муниципальной программы проводится ответственным исполнителем в составе годового отчета в соответствии с </w:t>
      </w:r>
      <w:hyperlink w:anchor="sub_1200" w:history="1">
        <w:r w:rsidRPr="005F38AA">
          <w:rPr>
            <w:rStyle w:val="a4"/>
            <w:rFonts w:ascii="Times New Roman" w:hAnsi="Times New Roman"/>
            <w:b w:val="0"/>
            <w:color w:val="auto"/>
            <w:sz w:val="28"/>
            <w:szCs w:val="28"/>
          </w:rPr>
          <w:t>приложением N 2</w:t>
        </w:r>
      </w:hyperlink>
      <w:r w:rsidRPr="005F38AA">
        <w:rPr>
          <w:rFonts w:ascii="Times New Roman" w:hAnsi="Times New Roman" w:cs="Times New Roman"/>
          <w:sz w:val="28"/>
          <w:szCs w:val="28"/>
        </w:rPr>
        <w:t xml:space="preserve"> к настоящему Порядку.</w:t>
      </w:r>
    </w:p>
    <w:p w:rsidR="00DA1B56" w:rsidRPr="005F38AA" w:rsidRDefault="00DA1B56">
      <w:pPr>
        <w:rPr>
          <w:rFonts w:ascii="Times New Roman" w:hAnsi="Times New Roman" w:cs="Times New Roman"/>
          <w:sz w:val="28"/>
          <w:szCs w:val="28"/>
        </w:rPr>
      </w:pPr>
      <w:bookmarkStart w:id="45" w:name="sub_1511"/>
      <w:bookmarkEnd w:id="44"/>
      <w:r w:rsidRPr="005F38AA">
        <w:rPr>
          <w:rFonts w:ascii="Times New Roman" w:hAnsi="Times New Roman" w:cs="Times New Roman"/>
          <w:sz w:val="28"/>
          <w:szCs w:val="28"/>
        </w:rPr>
        <w:t>5.1</w:t>
      </w:r>
      <w:r w:rsidR="00A811F2">
        <w:rPr>
          <w:rFonts w:ascii="Times New Roman" w:hAnsi="Times New Roman" w:cs="Times New Roman"/>
          <w:sz w:val="28"/>
          <w:szCs w:val="28"/>
        </w:rPr>
        <w:t>0</w:t>
      </w:r>
      <w:r w:rsidRPr="005F38AA">
        <w:rPr>
          <w:rFonts w:ascii="Times New Roman" w:hAnsi="Times New Roman" w:cs="Times New Roman"/>
          <w:sz w:val="28"/>
          <w:szCs w:val="28"/>
        </w:rPr>
        <w:t xml:space="preserve">. По результатам оценки эффективности муниципальной программы Администрацией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DA1B56" w:rsidRPr="005F38AA" w:rsidRDefault="00A811F2">
      <w:pPr>
        <w:rPr>
          <w:rFonts w:ascii="Times New Roman" w:hAnsi="Times New Roman" w:cs="Times New Roman"/>
          <w:sz w:val="28"/>
          <w:szCs w:val="28"/>
        </w:rPr>
      </w:pPr>
      <w:bookmarkStart w:id="46" w:name="sub_1512"/>
      <w:bookmarkEnd w:id="45"/>
      <w:r>
        <w:rPr>
          <w:rFonts w:ascii="Times New Roman" w:hAnsi="Times New Roman" w:cs="Times New Roman"/>
          <w:sz w:val="28"/>
          <w:szCs w:val="28"/>
        </w:rPr>
        <w:t>5.11</w:t>
      </w:r>
      <w:r w:rsidR="00DA1B56" w:rsidRPr="005F38AA">
        <w:rPr>
          <w:rFonts w:ascii="Times New Roman" w:hAnsi="Times New Roman" w:cs="Times New Roman"/>
          <w:sz w:val="28"/>
          <w:szCs w:val="28"/>
        </w:rPr>
        <w:t xml:space="preserve">. </w:t>
      </w:r>
      <w:proofErr w:type="gramStart"/>
      <w:r w:rsidR="00DA1B56" w:rsidRPr="005F38AA">
        <w:rPr>
          <w:rFonts w:ascii="Times New Roman" w:hAnsi="Times New Roman" w:cs="Times New Roman"/>
          <w:sz w:val="28"/>
          <w:szCs w:val="28"/>
        </w:rPr>
        <w:t xml:space="preserve">В случае принятия Администрацией </w:t>
      </w:r>
      <w:r w:rsidR="005110B5">
        <w:rPr>
          <w:rFonts w:ascii="Times New Roman" w:hAnsi="Times New Roman" w:cs="Times New Roman"/>
          <w:sz w:val="28"/>
          <w:szCs w:val="28"/>
        </w:rPr>
        <w:t>Калининского сельского поселения</w:t>
      </w:r>
      <w:r w:rsidR="00DA1B56" w:rsidRPr="005F38AA">
        <w:rPr>
          <w:rFonts w:ascii="Times New Roman" w:hAnsi="Times New Roman" w:cs="Times New Roman"/>
          <w:sz w:val="28"/>
          <w:szCs w:val="28"/>
        </w:rPr>
        <w:t xml:space="preserve"> решения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 ответственный исполнитель муниципальной программы в месячный срок выносит соответствующий проект постановления Администрации </w:t>
      </w:r>
      <w:r w:rsidR="005110B5">
        <w:rPr>
          <w:rFonts w:ascii="Times New Roman" w:hAnsi="Times New Roman" w:cs="Times New Roman"/>
          <w:sz w:val="28"/>
          <w:szCs w:val="28"/>
        </w:rPr>
        <w:t>Калининского сельского поселения</w:t>
      </w:r>
      <w:r w:rsidR="00DA1B56" w:rsidRPr="005F38AA">
        <w:rPr>
          <w:rFonts w:ascii="Times New Roman" w:hAnsi="Times New Roman" w:cs="Times New Roman"/>
          <w:sz w:val="28"/>
          <w:szCs w:val="28"/>
        </w:rPr>
        <w:t>.</w:t>
      </w:r>
      <w:proofErr w:type="gramEnd"/>
    </w:p>
    <w:p w:rsidR="00DA1B56" w:rsidRPr="005F38AA" w:rsidRDefault="00A811F2" w:rsidP="003F48A0">
      <w:pPr>
        <w:shd w:val="clear" w:color="auto" w:fill="FFFFFF"/>
        <w:ind w:left="57" w:firstLine="709"/>
        <w:rPr>
          <w:rFonts w:ascii="Times New Roman" w:hAnsi="Times New Roman" w:cs="Times New Roman"/>
          <w:sz w:val="28"/>
          <w:szCs w:val="28"/>
        </w:rPr>
      </w:pPr>
      <w:r>
        <w:rPr>
          <w:rFonts w:ascii="Times New Roman" w:hAnsi="Times New Roman" w:cs="Times New Roman"/>
          <w:sz w:val="28"/>
          <w:szCs w:val="28"/>
        </w:rPr>
        <w:t>5.12</w:t>
      </w:r>
      <w:r w:rsidR="00DA1B56" w:rsidRPr="005F38AA">
        <w:rPr>
          <w:rFonts w:ascii="Times New Roman" w:hAnsi="Times New Roman" w:cs="Times New Roman"/>
          <w:sz w:val="28"/>
          <w:szCs w:val="28"/>
        </w:rPr>
        <w:t xml:space="preserve">. К годовому отчету за последний год </w:t>
      </w:r>
      <w:proofErr w:type="gramStart"/>
      <w:r w:rsidR="00DA1B56" w:rsidRPr="005F38AA">
        <w:rPr>
          <w:rFonts w:ascii="Times New Roman" w:hAnsi="Times New Roman" w:cs="Times New Roman"/>
          <w:sz w:val="28"/>
          <w:szCs w:val="28"/>
        </w:rPr>
        <w:t>реализации муниципальной программы положения абзаца десятого пункта</w:t>
      </w:r>
      <w:proofErr w:type="gramEnd"/>
      <w:r w:rsidR="00DA1B56" w:rsidRPr="005F38AA">
        <w:rPr>
          <w:rFonts w:ascii="Times New Roman" w:hAnsi="Times New Roman" w:cs="Times New Roman"/>
          <w:sz w:val="28"/>
          <w:szCs w:val="28"/>
        </w:rPr>
        <w:t xml:space="preserve"> 5.</w:t>
      </w:r>
      <w:r>
        <w:rPr>
          <w:rFonts w:ascii="Times New Roman" w:hAnsi="Times New Roman" w:cs="Times New Roman"/>
          <w:sz w:val="28"/>
          <w:szCs w:val="28"/>
        </w:rPr>
        <w:t>8</w:t>
      </w:r>
      <w:r w:rsidR="00DA1B56" w:rsidRPr="005F38AA">
        <w:rPr>
          <w:rFonts w:ascii="Times New Roman" w:hAnsi="Times New Roman" w:cs="Times New Roman"/>
          <w:sz w:val="28"/>
          <w:szCs w:val="28"/>
        </w:rPr>
        <w:t>, пунктов 5.1</w:t>
      </w:r>
      <w:r>
        <w:rPr>
          <w:rFonts w:ascii="Times New Roman" w:hAnsi="Times New Roman" w:cs="Times New Roman"/>
          <w:sz w:val="28"/>
          <w:szCs w:val="28"/>
        </w:rPr>
        <w:t>0</w:t>
      </w:r>
      <w:r w:rsidR="00DA1B56" w:rsidRPr="005F38AA">
        <w:rPr>
          <w:rFonts w:ascii="Times New Roman" w:hAnsi="Times New Roman" w:cs="Times New Roman"/>
          <w:sz w:val="28"/>
          <w:szCs w:val="28"/>
        </w:rPr>
        <w:t xml:space="preserve"> и 5.1</w:t>
      </w:r>
      <w:r>
        <w:rPr>
          <w:rFonts w:ascii="Times New Roman" w:hAnsi="Times New Roman" w:cs="Times New Roman"/>
          <w:sz w:val="28"/>
          <w:szCs w:val="28"/>
        </w:rPr>
        <w:t>1</w:t>
      </w:r>
      <w:r w:rsidR="00DA1B56" w:rsidRPr="005F38AA">
        <w:rPr>
          <w:rFonts w:ascii="Times New Roman" w:hAnsi="Times New Roman" w:cs="Times New Roman"/>
          <w:sz w:val="28"/>
          <w:szCs w:val="28"/>
        </w:rPr>
        <w:t xml:space="preserve"> настоящего раздела не применяются.</w:t>
      </w:r>
    </w:p>
    <w:p w:rsidR="00DA1B56" w:rsidRPr="005F38AA" w:rsidRDefault="00DA1B56">
      <w:pPr>
        <w:rPr>
          <w:rFonts w:ascii="Times New Roman" w:hAnsi="Times New Roman" w:cs="Times New Roman"/>
          <w:sz w:val="28"/>
          <w:szCs w:val="28"/>
        </w:rPr>
      </w:pPr>
      <w:bookmarkStart w:id="47" w:name="sub_1513"/>
      <w:bookmarkEnd w:id="46"/>
      <w:r w:rsidRPr="005F38AA">
        <w:rPr>
          <w:rFonts w:ascii="Times New Roman" w:hAnsi="Times New Roman" w:cs="Times New Roman"/>
          <w:sz w:val="28"/>
          <w:szCs w:val="28"/>
        </w:rPr>
        <w:t>5.1</w:t>
      </w:r>
      <w:r w:rsidR="00A811F2">
        <w:rPr>
          <w:rFonts w:ascii="Times New Roman" w:hAnsi="Times New Roman" w:cs="Times New Roman"/>
          <w:sz w:val="28"/>
          <w:szCs w:val="28"/>
        </w:rPr>
        <w:t>3</w:t>
      </w:r>
      <w:r w:rsidRPr="005F38AA">
        <w:rPr>
          <w:rFonts w:ascii="Times New Roman" w:hAnsi="Times New Roman" w:cs="Times New Roman"/>
          <w:sz w:val="28"/>
          <w:szCs w:val="28"/>
        </w:rPr>
        <w:t xml:space="preserve">. Годовой отчет после принятия Администрацией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постановления о его утверждении подлежит размещению ответственным исполнителем муниципальной программы (либо ответственным </w:t>
      </w:r>
      <w:r w:rsidRPr="005F38AA">
        <w:rPr>
          <w:rFonts w:ascii="Times New Roman" w:hAnsi="Times New Roman" w:cs="Times New Roman"/>
          <w:sz w:val="28"/>
          <w:szCs w:val="28"/>
        </w:rPr>
        <w:lastRenderedPageBreak/>
        <w:t xml:space="preserve">исполнителем по работе с сайтом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не позднее 10 рабочих дней на </w:t>
      </w:r>
      <w:hyperlink r:id="rId14" w:history="1">
        <w:r w:rsidRPr="005F38AA">
          <w:rPr>
            <w:rStyle w:val="a4"/>
            <w:rFonts w:ascii="Times New Roman" w:hAnsi="Times New Roman"/>
            <w:b w:val="0"/>
            <w:color w:val="auto"/>
            <w:sz w:val="28"/>
            <w:szCs w:val="28"/>
          </w:rPr>
          <w:t>официальном сайте</w:t>
        </w:r>
      </w:hyperlink>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информационно-телекоммуникационной сети "Интернет".</w:t>
      </w:r>
    </w:p>
    <w:p w:rsidR="00DA1B56" w:rsidRPr="005F38AA" w:rsidRDefault="00DA1B56">
      <w:pPr>
        <w:rPr>
          <w:rFonts w:ascii="Times New Roman" w:hAnsi="Times New Roman" w:cs="Times New Roman"/>
          <w:sz w:val="28"/>
          <w:szCs w:val="28"/>
        </w:rPr>
      </w:pPr>
      <w:bookmarkStart w:id="48" w:name="sub_1514"/>
      <w:bookmarkEnd w:id="47"/>
      <w:r w:rsidRPr="005F38AA">
        <w:rPr>
          <w:rFonts w:ascii="Times New Roman" w:hAnsi="Times New Roman" w:cs="Times New Roman"/>
          <w:sz w:val="28"/>
          <w:szCs w:val="28"/>
        </w:rPr>
        <w:t>5.1</w:t>
      </w:r>
      <w:r w:rsidR="00A811F2">
        <w:rPr>
          <w:rFonts w:ascii="Times New Roman" w:hAnsi="Times New Roman" w:cs="Times New Roman"/>
          <w:sz w:val="28"/>
          <w:szCs w:val="28"/>
        </w:rPr>
        <w:t>4</w:t>
      </w:r>
      <w:r w:rsidRPr="005F38AA">
        <w:rPr>
          <w:rFonts w:ascii="Times New Roman" w:hAnsi="Times New Roman" w:cs="Times New Roman"/>
          <w:sz w:val="28"/>
          <w:szCs w:val="28"/>
        </w:rPr>
        <w:t>. Итоги реализации муниципальных программ за отчетный год отражаются в сводном годовом докладе о ходе реализации и об оценке эффективности муниципальных программ (далее - сводный доклад).</w:t>
      </w:r>
    </w:p>
    <w:bookmarkEnd w:id="48"/>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Сводный доклад формируется </w:t>
      </w:r>
      <w:r w:rsidR="00A811F2">
        <w:rPr>
          <w:rFonts w:ascii="Times New Roman" w:hAnsi="Times New Roman" w:cs="Times New Roman"/>
          <w:sz w:val="28"/>
          <w:szCs w:val="28"/>
        </w:rPr>
        <w:t>сектором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и в срок до 20 </w:t>
      </w:r>
      <w:proofErr w:type="gramStart"/>
      <w:r w:rsidRPr="005F38AA">
        <w:rPr>
          <w:rFonts w:ascii="Times New Roman" w:hAnsi="Times New Roman" w:cs="Times New Roman"/>
          <w:sz w:val="28"/>
          <w:szCs w:val="28"/>
        </w:rPr>
        <w:t>марта года, следующего за отчетным</w:t>
      </w:r>
      <w:r w:rsidR="00A811F2">
        <w:rPr>
          <w:rFonts w:ascii="Times New Roman" w:hAnsi="Times New Roman" w:cs="Times New Roman"/>
          <w:sz w:val="28"/>
          <w:szCs w:val="28"/>
        </w:rPr>
        <w:t xml:space="preserve"> и </w:t>
      </w:r>
      <w:r w:rsidRPr="005F38AA">
        <w:rPr>
          <w:rFonts w:ascii="Times New Roman" w:hAnsi="Times New Roman" w:cs="Times New Roman"/>
          <w:sz w:val="28"/>
          <w:szCs w:val="28"/>
        </w:rPr>
        <w:t>представл</w:t>
      </w:r>
      <w:r w:rsidR="00A811F2">
        <w:rPr>
          <w:rFonts w:ascii="Times New Roman" w:hAnsi="Times New Roman" w:cs="Times New Roman"/>
          <w:sz w:val="28"/>
          <w:szCs w:val="28"/>
        </w:rPr>
        <w:t>яется</w:t>
      </w:r>
      <w:proofErr w:type="gramEnd"/>
      <w:r w:rsidRPr="005F38AA">
        <w:rPr>
          <w:rFonts w:ascii="Times New Roman" w:hAnsi="Times New Roman" w:cs="Times New Roman"/>
          <w:sz w:val="28"/>
          <w:szCs w:val="28"/>
        </w:rPr>
        <w:t xml:space="preserve"> в Собрание депутатов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w:t>
      </w:r>
      <w:r w:rsidR="00A811F2">
        <w:rPr>
          <w:rFonts w:ascii="Times New Roman" w:hAnsi="Times New Roman" w:cs="Times New Roman"/>
          <w:sz w:val="28"/>
          <w:szCs w:val="28"/>
        </w:rPr>
        <w:t xml:space="preserve">вместе с </w:t>
      </w:r>
      <w:r w:rsidRPr="005F38AA">
        <w:rPr>
          <w:rFonts w:ascii="Times New Roman" w:hAnsi="Times New Roman" w:cs="Times New Roman"/>
          <w:sz w:val="28"/>
          <w:szCs w:val="28"/>
        </w:rPr>
        <w:t>годов</w:t>
      </w:r>
      <w:r w:rsidR="00A811F2">
        <w:rPr>
          <w:rFonts w:ascii="Times New Roman" w:hAnsi="Times New Roman" w:cs="Times New Roman"/>
          <w:sz w:val="28"/>
          <w:szCs w:val="28"/>
        </w:rPr>
        <w:t>ым</w:t>
      </w:r>
      <w:r w:rsidRPr="005F38AA">
        <w:rPr>
          <w:rFonts w:ascii="Times New Roman" w:hAnsi="Times New Roman" w:cs="Times New Roman"/>
          <w:sz w:val="28"/>
          <w:szCs w:val="28"/>
        </w:rPr>
        <w:t xml:space="preserve"> отчет</w:t>
      </w:r>
      <w:r w:rsidR="00A811F2">
        <w:rPr>
          <w:rFonts w:ascii="Times New Roman" w:hAnsi="Times New Roman" w:cs="Times New Roman"/>
          <w:sz w:val="28"/>
          <w:szCs w:val="28"/>
        </w:rPr>
        <w:t>ом</w:t>
      </w:r>
      <w:r w:rsidRPr="005F38AA">
        <w:rPr>
          <w:rFonts w:ascii="Times New Roman" w:hAnsi="Times New Roman" w:cs="Times New Roman"/>
          <w:sz w:val="28"/>
          <w:szCs w:val="28"/>
        </w:rPr>
        <w:t xml:space="preserve"> об исполнении бюджета </w:t>
      </w:r>
      <w:r w:rsidR="005110B5">
        <w:rPr>
          <w:rFonts w:ascii="Times New Roman" w:hAnsi="Times New Roman" w:cs="Times New Roman"/>
          <w:sz w:val="28"/>
          <w:szCs w:val="28"/>
        </w:rPr>
        <w:t>Калининского сельского поселения</w:t>
      </w:r>
      <w:r w:rsidR="00A811F2">
        <w:rPr>
          <w:rFonts w:ascii="Times New Roman" w:hAnsi="Times New Roman" w:cs="Times New Roman"/>
          <w:sz w:val="28"/>
          <w:szCs w:val="28"/>
        </w:rPr>
        <w:t xml:space="preserve"> Мясниковского района</w:t>
      </w:r>
      <w:r w:rsidRPr="005F38AA">
        <w:rPr>
          <w:rFonts w:ascii="Times New Roman" w:hAnsi="Times New Roman" w:cs="Times New Roman"/>
          <w:sz w:val="28"/>
          <w:szCs w:val="28"/>
        </w:rPr>
        <w:t xml:space="preserve"> в порядке, установленном </w:t>
      </w:r>
      <w:hyperlink r:id="rId15" w:history="1">
        <w:r w:rsidRPr="005F38AA">
          <w:rPr>
            <w:rStyle w:val="a4"/>
            <w:rFonts w:ascii="Times New Roman" w:hAnsi="Times New Roman"/>
            <w:b w:val="0"/>
            <w:color w:val="auto"/>
            <w:sz w:val="28"/>
            <w:szCs w:val="28"/>
          </w:rPr>
          <w:t>Регламентом</w:t>
        </w:r>
      </w:hyperlink>
      <w:r w:rsidRPr="005F38AA">
        <w:rPr>
          <w:rFonts w:ascii="Times New Roman" w:hAnsi="Times New Roman" w:cs="Times New Roman"/>
          <w:sz w:val="28"/>
          <w:szCs w:val="28"/>
        </w:rPr>
        <w:t xml:space="preserve"> Собрания депутатов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Сводный доклад формируется на основании утвержденных Администрацией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годовых отчетов и содержит общие сведения о реализации муниципальных программ за отчетный год, а также по каждой муниципальной программе: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сведения об основных результатах реализации муниципальной программы за отчетный период;</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сведения о степени соответствия установленных и достигнутых целевых показателей муниципальной программы за отчетный год;</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сведения о выполнении расходных обязательств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связанных с реализацией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уровень реализации муниципальной программы.</w:t>
      </w:r>
    </w:p>
    <w:p w:rsidR="00DA1B56" w:rsidRPr="005F38AA" w:rsidRDefault="00DA1B56">
      <w:pPr>
        <w:rPr>
          <w:rFonts w:ascii="Times New Roman" w:hAnsi="Times New Roman" w:cs="Times New Roman"/>
          <w:sz w:val="28"/>
          <w:szCs w:val="28"/>
        </w:rPr>
      </w:pPr>
      <w:bookmarkStart w:id="49" w:name="sub_1515"/>
      <w:r w:rsidRPr="005F38AA">
        <w:rPr>
          <w:rFonts w:ascii="Times New Roman" w:hAnsi="Times New Roman" w:cs="Times New Roman"/>
          <w:sz w:val="28"/>
          <w:szCs w:val="28"/>
        </w:rPr>
        <w:t>5.1</w:t>
      </w:r>
      <w:r w:rsidR="00A811F2">
        <w:rPr>
          <w:rFonts w:ascii="Times New Roman" w:hAnsi="Times New Roman" w:cs="Times New Roman"/>
          <w:sz w:val="28"/>
          <w:szCs w:val="28"/>
        </w:rPr>
        <w:t>5</w:t>
      </w:r>
      <w:r w:rsidRPr="005F38AA">
        <w:rPr>
          <w:rFonts w:ascii="Times New Roman" w:hAnsi="Times New Roman" w:cs="Times New Roman"/>
          <w:sz w:val="28"/>
          <w:szCs w:val="28"/>
        </w:rPr>
        <w:t xml:space="preserve">. Сводный доклад подлежит размещению ответственным специалистом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 работе с сайтом не позднее 10 рабочих дней со дня утверждения Решения Собрания депутатов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"Об </w:t>
      </w:r>
      <w:proofErr w:type="gramStart"/>
      <w:r w:rsidRPr="005F38AA">
        <w:rPr>
          <w:rFonts w:ascii="Times New Roman" w:hAnsi="Times New Roman" w:cs="Times New Roman"/>
          <w:sz w:val="28"/>
          <w:szCs w:val="28"/>
        </w:rPr>
        <w:t>отчете</w:t>
      </w:r>
      <w:proofErr w:type="gramEnd"/>
      <w:r w:rsidRPr="005F38AA">
        <w:rPr>
          <w:rFonts w:ascii="Times New Roman" w:hAnsi="Times New Roman" w:cs="Times New Roman"/>
          <w:sz w:val="28"/>
          <w:szCs w:val="28"/>
        </w:rPr>
        <w:t xml:space="preserve"> об исполнении бюджета </w:t>
      </w:r>
      <w:r w:rsidR="005110B5">
        <w:rPr>
          <w:rFonts w:ascii="Times New Roman" w:hAnsi="Times New Roman" w:cs="Times New Roman"/>
          <w:sz w:val="28"/>
          <w:szCs w:val="28"/>
        </w:rPr>
        <w:t>Калининского сельского поселения</w:t>
      </w:r>
      <w:r w:rsidR="00A811F2">
        <w:rPr>
          <w:rFonts w:ascii="Times New Roman" w:hAnsi="Times New Roman" w:cs="Times New Roman"/>
          <w:sz w:val="28"/>
          <w:szCs w:val="28"/>
        </w:rPr>
        <w:t xml:space="preserve"> Мясниковского района</w:t>
      </w:r>
      <w:r w:rsidRPr="005F38AA">
        <w:rPr>
          <w:rFonts w:ascii="Times New Roman" w:hAnsi="Times New Roman" w:cs="Times New Roman"/>
          <w:sz w:val="28"/>
          <w:szCs w:val="28"/>
        </w:rPr>
        <w:t xml:space="preserve">" на </w:t>
      </w:r>
      <w:hyperlink r:id="rId16" w:history="1">
        <w:r w:rsidRPr="005F38AA">
          <w:rPr>
            <w:rStyle w:val="a4"/>
            <w:rFonts w:ascii="Times New Roman" w:hAnsi="Times New Roman"/>
            <w:b w:val="0"/>
            <w:color w:val="auto"/>
            <w:sz w:val="28"/>
            <w:szCs w:val="28"/>
          </w:rPr>
          <w:t>официальном сайте</w:t>
        </w:r>
      </w:hyperlink>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информационно-телекоммуникационной сети "Интернет".</w:t>
      </w:r>
    </w:p>
    <w:p w:rsidR="00DA1B56" w:rsidRPr="005F38AA" w:rsidRDefault="00DA1B56">
      <w:pPr>
        <w:rPr>
          <w:rFonts w:ascii="Times New Roman" w:hAnsi="Times New Roman" w:cs="Times New Roman"/>
          <w:sz w:val="28"/>
          <w:szCs w:val="28"/>
        </w:rPr>
      </w:pPr>
      <w:bookmarkStart w:id="50" w:name="sub_1516"/>
      <w:bookmarkEnd w:id="49"/>
      <w:r w:rsidRPr="005F38AA">
        <w:rPr>
          <w:rFonts w:ascii="Times New Roman" w:hAnsi="Times New Roman" w:cs="Times New Roman"/>
          <w:sz w:val="28"/>
          <w:szCs w:val="28"/>
        </w:rPr>
        <w:t>5.1</w:t>
      </w:r>
      <w:r w:rsidR="00A811F2">
        <w:rPr>
          <w:rFonts w:ascii="Times New Roman" w:hAnsi="Times New Roman" w:cs="Times New Roman"/>
          <w:sz w:val="28"/>
          <w:szCs w:val="28"/>
        </w:rPr>
        <w:t>6</w:t>
      </w:r>
      <w:r w:rsidRPr="005F38AA">
        <w:rPr>
          <w:rFonts w:ascii="Times New Roman" w:hAnsi="Times New Roman" w:cs="Times New Roman"/>
          <w:sz w:val="28"/>
          <w:szCs w:val="28"/>
        </w:rPr>
        <w:t xml:space="preserve">. Внесение изменений в муниципальную программу осуществляется по инициативе главы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на основании документов подготовленных ответственным исполнителем, соисполнителем (по согласованию с ответственным исполнителем) либо участника, являющегося структурным подразделением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pacing w:val="-4"/>
          <w:sz w:val="28"/>
          <w:szCs w:val="28"/>
        </w:rPr>
        <w:t xml:space="preserve"> (по согласованию с соисполнителем и ответственным исполнителем).</w:t>
      </w:r>
    </w:p>
    <w:bookmarkEnd w:id="50"/>
    <w:p w:rsidR="00DA1B56" w:rsidRPr="005F38AA" w:rsidRDefault="00DA1B56">
      <w:pPr>
        <w:rPr>
          <w:rFonts w:ascii="Times New Roman" w:hAnsi="Times New Roman" w:cs="Times New Roman"/>
          <w:sz w:val="28"/>
          <w:szCs w:val="28"/>
        </w:rPr>
      </w:pPr>
      <w:proofErr w:type="gramStart"/>
      <w:r w:rsidRPr="005F38AA">
        <w:rPr>
          <w:rFonts w:ascii="Times New Roman" w:hAnsi="Times New Roman" w:cs="Times New Roman"/>
          <w:sz w:val="28"/>
          <w:szCs w:val="28"/>
        </w:rPr>
        <w:t xml:space="preserve">Обращение к главе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с просьбой о разрешении на внесение изменений в муниципальные программы (с приложением проектов правовых актов и пояснительной информации о вносимых изменениях, в том числе расчетов и обоснований по бюджетным ассигнованиям) подлежит согласованию в </w:t>
      </w:r>
      <w:r w:rsidR="00A811F2">
        <w:rPr>
          <w:rFonts w:ascii="Times New Roman" w:hAnsi="Times New Roman" w:cs="Times New Roman"/>
          <w:sz w:val="28"/>
          <w:szCs w:val="28"/>
        </w:rPr>
        <w:t>секторе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 вопросам бюджетной и налоговой политики).</w:t>
      </w:r>
      <w:proofErr w:type="gramEnd"/>
      <w:r w:rsidRPr="005F38AA">
        <w:rPr>
          <w:rFonts w:ascii="Times New Roman" w:hAnsi="Times New Roman" w:cs="Times New Roman"/>
          <w:sz w:val="28"/>
          <w:szCs w:val="28"/>
        </w:rPr>
        <w:t xml:space="preserve"> </w:t>
      </w:r>
      <w:proofErr w:type="gramStart"/>
      <w:r w:rsidRPr="005F38AA">
        <w:rPr>
          <w:rFonts w:ascii="Times New Roman" w:hAnsi="Times New Roman" w:cs="Times New Roman"/>
          <w:sz w:val="28"/>
          <w:szCs w:val="28"/>
        </w:rPr>
        <w:t xml:space="preserve">В случае приведения муниципальных программ в соответствие с Решением Собрания депутатов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 бюджете </w:t>
      </w:r>
      <w:r w:rsidR="005110B5">
        <w:rPr>
          <w:rFonts w:ascii="Times New Roman" w:hAnsi="Times New Roman" w:cs="Times New Roman"/>
          <w:sz w:val="28"/>
          <w:szCs w:val="28"/>
        </w:rPr>
        <w:lastRenderedPageBreak/>
        <w:t>Калининского сельского поселения</w:t>
      </w:r>
      <w:r w:rsidRPr="005F38AA">
        <w:rPr>
          <w:rFonts w:ascii="Times New Roman" w:hAnsi="Times New Roman" w:cs="Times New Roman"/>
          <w:sz w:val="28"/>
          <w:szCs w:val="28"/>
        </w:rPr>
        <w:t xml:space="preserve"> </w:t>
      </w:r>
      <w:r w:rsidR="00A811F2">
        <w:rPr>
          <w:rFonts w:ascii="Times New Roman" w:hAnsi="Times New Roman" w:cs="Times New Roman"/>
          <w:sz w:val="28"/>
          <w:szCs w:val="28"/>
        </w:rPr>
        <w:t>Мясниковского района</w:t>
      </w:r>
      <w:r w:rsidRPr="005F38AA">
        <w:rPr>
          <w:rFonts w:ascii="Times New Roman" w:hAnsi="Times New Roman" w:cs="Times New Roman"/>
          <w:sz w:val="28"/>
          <w:szCs w:val="28"/>
        </w:rPr>
        <w:t xml:space="preserve"> и о внесении изменений в Решение Собрания депутатов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 бюджете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w:t>
      </w:r>
      <w:r w:rsidR="00A811F2">
        <w:rPr>
          <w:rFonts w:ascii="Times New Roman" w:hAnsi="Times New Roman" w:cs="Times New Roman"/>
          <w:sz w:val="28"/>
          <w:szCs w:val="28"/>
        </w:rPr>
        <w:t>Мясниковского района</w:t>
      </w:r>
      <w:r w:rsidR="00A811F2" w:rsidRPr="005F38AA">
        <w:rPr>
          <w:rFonts w:ascii="Times New Roman" w:hAnsi="Times New Roman" w:cs="Times New Roman"/>
          <w:sz w:val="28"/>
          <w:szCs w:val="28"/>
        </w:rPr>
        <w:t xml:space="preserve"> </w:t>
      </w:r>
      <w:r w:rsidRPr="005F38AA">
        <w:rPr>
          <w:rFonts w:ascii="Times New Roman" w:hAnsi="Times New Roman" w:cs="Times New Roman"/>
          <w:sz w:val="28"/>
          <w:szCs w:val="28"/>
        </w:rPr>
        <w:t xml:space="preserve">и необходимости в связи с этим корректировки целевых показателей (индикаторов) получение поручения главы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не требуется.</w:t>
      </w:r>
      <w:proofErr w:type="gramEnd"/>
      <w:r w:rsidRPr="005F38AA">
        <w:rPr>
          <w:rFonts w:ascii="Times New Roman" w:hAnsi="Times New Roman" w:cs="Times New Roman"/>
          <w:sz w:val="28"/>
          <w:szCs w:val="28"/>
        </w:rPr>
        <w:t xml:space="preserve"> В случае необходимости изменения целей, задач муниципальной программы (подпрограмм), перечня показателей, состава основных мероприятий и приоритетных основных мероприятий обращение к главе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с просьбой о разрешении на внесение таких </w:t>
      </w:r>
      <w:r w:rsidRPr="005F38AA">
        <w:rPr>
          <w:rFonts w:ascii="Times New Roman" w:hAnsi="Times New Roman" w:cs="Times New Roman"/>
          <w:spacing w:val="-4"/>
          <w:sz w:val="28"/>
          <w:szCs w:val="28"/>
        </w:rPr>
        <w:t xml:space="preserve">изменений подлежит обязательному согласованию в </w:t>
      </w:r>
      <w:r w:rsidR="00A811F2">
        <w:rPr>
          <w:rFonts w:ascii="Times New Roman" w:hAnsi="Times New Roman" w:cs="Times New Roman"/>
          <w:spacing w:val="-4"/>
          <w:sz w:val="28"/>
          <w:szCs w:val="28"/>
        </w:rPr>
        <w:t>секторе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roofErr w:type="gramStart"/>
      <w:r w:rsidRPr="005F38AA">
        <w:rPr>
          <w:rFonts w:ascii="Times New Roman" w:hAnsi="Times New Roman" w:cs="Times New Roman"/>
          <w:sz w:val="28"/>
          <w:szCs w:val="28"/>
        </w:rPr>
        <w:t xml:space="preserve">Ответственные исполнители муниципальных программ в установленном порядке вносят изменения в муниципальные программы по основным мероприятиям подпрограмм, приоритетным основным мероприятиям и мероприятиям ведомственных целевых программ, а так же показателям текущего финансового года и (или) планового периода в текущем финансовом году, за исключением изменений наименований основных мероприятий подпрограмм, приоритетных основных мероприятий и мероприятий ведомственных целевых программ в случаях, установленных </w:t>
      </w:r>
      <w:hyperlink r:id="rId17" w:history="1">
        <w:r w:rsidRPr="005F38AA">
          <w:rPr>
            <w:rStyle w:val="a4"/>
            <w:rFonts w:ascii="Times New Roman" w:hAnsi="Times New Roman"/>
            <w:b w:val="0"/>
            <w:color w:val="auto"/>
            <w:sz w:val="28"/>
            <w:szCs w:val="28"/>
          </w:rPr>
          <w:t>бюджетным законодательством</w:t>
        </w:r>
      </w:hyperlink>
      <w:r w:rsidRPr="005F38AA">
        <w:rPr>
          <w:rFonts w:ascii="Times New Roman" w:hAnsi="Times New Roman" w:cs="Times New Roman"/>
          <w:sz w:val="28"/>
          <w:szCs w:val="28"/>
        </w:rPr>
        <w:t>.</w:t>
      </w:r>
      <w:proofErr w:type="gramEnd"/>
    </w:p>
    <w:p w:rsidR="00DA1B56" w:rsidRPr="005F38AA" w:rsidRDefault="00DA1B56">
      <w:pPr>
        <w:rPr>
          <w:rFonts w:ascii="Times New Roman" w:hAnsi="Times New Roman" w:cs="Times New Roman"/>
          <w:sz w:val="28"/>
          <w:szCs w:val="28"/>
        </w:rPr>
      </w:pPr>
      <w:bookmarkStart w:id="51" w:name="sub_1517"/>
      <w:r w:rsidRPr="005F38AA">
        <w:rPr>
          <w:rFonts w:ascii="Times New Roman" w:hAnsi="Times New Roman" w:cs="Times New Roman"/>
          <w:sz w:val="28"/>
          <w:szCs w:val="28"/>
        </w:rPr>
        <w:t>5.1</w:t>
      </w:r>
      <w:r w:rsidR="00EF50D5">
        <w:rPr>
          <w:rFonts w:ascii="Times New Roman" w:hAnsi="Times New Roman" w:cs="Times New Roman"/>
          <w:sz w:val="28"/>
          <w:szCs w:val="28"/>
        </w:rPr>
        <w:t>7</w:t>
      </w:r>
      <w:r w:rsidRPr="005F38AA">
        <w:rPr>
          <w:rFonts w:ascii="Times New Roman" w:hAnsi="Times New Roman" w:cs="Times New Roman"/>
          <w:sz w:val="28"/>
          <w:szCs w:val="28"/>
        </w:rPr>
        <w:t xml:space="preserve">. В случае внесения в муниципальную программу изменений, влияющих на параметры плана реализации, ответственный исполнитель муниципальной программы не позднее 5 рабочих дней со дня утверждения постановлением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указанных изменений вносит соответствующие изменения в план реализации.</w:t>
      </w:r>
    </w:p>
    <w:p w:rsidR="00DA1B56" w:rsidRPr="005F38AA" w:rsidRDefault="00DA1B56" w:rsidP="00BE30D4">
      <w:pPr>
        <w:shd w:val="clear" w:color="auto" w:fill="FFFFFF"/>
        <w:spacing w:line="230" w:lineRule="auto"/>
        <w:ind w:left="57" w:firstLine="709"/>
        <w:rPr>
          <w:rFonts w:ascii="Times New Roman" w:hAnsi="Times New Roman" w:cs="Times New Roman"/>
          <w:sz w:val="28"/>
          <w:szCs w:val="28"/>
        </w:rPr>
      </w:pPr>
      <w:r w:rsidRPr="005F38AA">
        <w:rPr>
          <w:rFonts w:ascii="Times New Roman" w:hAnsi="Times New Roman" w:cs="Times New Roman"/>
          <w:sz w:val="28"/>
          <w:szCs w:val="28"/>
        </w:rPr>
        <w:t xml:space="preserve">5.19. Информация о реализации муниципальных программ подлежит размещению на </w:t>
      </w:r>
      <w:hyperlink r:id="rId18" w:history="1">
        <w:r w:rsidRPr="005F38AA">
          <w:rPr>
            <w:rStyle w:val="a4"/>
            <w:rFonts w:ascii="Times New Roman" w:hAnsi="Times New Roman"/>
            <w:b w:val="0"/>
            <w:color w:val="auto"/>
            <w:sz w:val="28"/>
            <w:szCs w:val="28"/>
          </w:rPr>
          <w:t>официальном сайте</w:t>
        </w:r>
      </w:hyperlink>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информационно-телекоммуникационной сети "Интернет" ответственным исполнителем муниципальной программы (либо ответственным исполнителем по работе с сайтом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bookmarkEnd w:id="51"/>
    <w:p w:rsidR="00DA1B56" w:rsidRPr="005F38AA" w:rsidRDefault="00DA1B56">
      <w:pPr>
        <w:rPr>
          <w:rFonts w:ascii="Times New Roman" w:hAnsi="Times New Roman" w:cs="Times New Roman"/>
          <w:sz w:val="28"/>
          <w:szCs w:val="28"/>
        </w:rPr>
      </w:pPr>
    </w:p>
    <w:p w:rsidR="00DA1B56" w:rsidRPr="005F38AA" w:rsidRDefault="00DA1B56">
      <w:pPr>
        <w:pStyle w:val="1"/>
        <w:rPr>
          <w:rFonts w:ascii="Times New Roman" w:hAnsi="Times New Roman" w:cs="Times New Roman"/>
          <w:b w:val="0"/>
          <w:color w:val="auto"/>
          <w:sz w:val="28"/>
          <w:szCs w:val="28"/>
        </w:rPr>
      </w:pPr>
      <w:bookmarkStart w:id="52" w:name="sub_1006"/>
      <w:r w:rsidRPr="005F38AA">
        <w:rPr>
          <w:rFonts w:ascii="Times New Roman" w:hAnsi="Times New Roman" w:cs="Times New Roman"/>
          <w:b w:val="0"/>
          <w:color w:val="auto"/>
          <w:sz w:val="28"/>
          <w:szCs w:val="28"/>
        </w:rPr>
        <w:t>6. Полномочия ответственного исполнителя, соисполнителей и участников муниципальной программы при разработке и реализации муниципальных программ</w:t>
      </w:r>
    </w:p>
    <w:bookmarkEnd w:id="52"/>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bookmarkStart w:id="53" w:name="sub_1061"/>
      <w:r w:rsidRPr="005F38AA">
        <w:rPr>
          <w:rFonts w:ascii="Times New Roman" w:hAnsi="Times New Roman" w:cs="Times New Roman"/>
          <w:sz w:val="28"/>
          <w:szCs w:val="28"/>
        </w:rPr>
        <w:t>6.1. Ответственный исполнитель муниципальной программы:</w:t>
      </w:r>
    </w:p>
    <w:bookmarkEnd w:id="53"/>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обеспечивает разработку муниципальной программы, ее согласование с соисполнителями и внесение в установленном порядке проекта постановления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об утверждении муниципальной программы в Администрацию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формирует в соответствии с методическими рекомендациями структуру муниципальной программы, а также перечень соисполнителей и участников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организует реализацию муниципальной программы, вносит предложения главе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об изменениях в муниципальную программу и несет ответственность за достижение целевых </w:t>
      </w:r>
      <w:r w:rsidRPr="005F38AA">
        <w:rPr>
          <w:rFonts w:ascii="Times New Roman" w:hAnsi="Times New Roman" w:cs="Times New Roman"/>
          <w:sz w:val="28"/>
          <w:szCs w:val="28"/>
        </w:rPr>
        <w:lastRenderedPageBreak/>
        <w:t>показателей муниципальной программы, а также конечных результатов ее реализации;</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представляет по запросу </w:t>
      </w:r>
      <w:r w:rsidR="00EF50D5">
        <w:rPr>
          <w:rFonts w:ascii="Times New Roman" w:hAnsi="Times New Roman" w:cs="Times New Roman"/>
          <w:sz w:val="28"/>
          <w:szCs w:val="28"/>
        </w:rPr>
        <w:t>сектора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сведения (с учетом информации, представленной соисполнителями и участниками муниципальной программы) о реализации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подготавливает отчеты об исполнении плана реализации (с учетом информации, представленной соисполнителями и участниками муниципальной программы) по итогам полугодия, 9 месяцев и направляет их в </w:t>
      </w:r>
      <w:r w:rsidR="00EF50D5">
        <w:rPr>
          <w:rFonts w:ascii="Times New Roman" w:hAnsi="Times New Roman" w:cs="Times New Roman"/>
          <w:sz w:val="28"/>
          <w:szCs w:val="28"/>
        </w:rPr>
        <w:t>сектор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подготавливает ежеквартальный отчет о реализации муниципальной программы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с указанием общих итогов по годам реализации за весь период, а так же плана и факта соответствующего периода;</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подготавливает отчет о реализации муниципальной программы по итогам года, согласовывает и вносит на рассмотрение проект постановления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об утверждении указанного отчета о реализации муниципальной программы по итогам года.</w:t>
      </w:r>
    </w:p>
    <w:p w:rsidR="00DA1B56" w:rsidRPr="005F38AA" w:rsidRDefault="00DA1B56">
      <w:pPr>
        <w:rPr>
          <w:rFonts w:ascii="Times New Roman" w:hAnsi="Times New Roman" w:cs="Times New Roman"/>
          <w:sz w:val="28"/>
          <w:szCs w:val="28"/>
        </w:rPr>
      </w:pPr>
      <w:bookmarkStart w:id="54" w:name="sub_1062"/>
      <w:r w:rsidRPr="005F38AA">
        <w:rPr>
          <w:rFonts w:ascii="Times New Roman" w:hAnsi="Times New Roman" w:cs="Times New Roman"/>
          <w:sz w:val="28"/>
          <w:szCs w:val="28"/>
        </w:rPr>
        <w:t>6.2. Соисполнитель муниципальной программы:</w:t>
      </w:r>
    </w:p>
    <w:bookmarkEnd w:id="54"/>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обеспечивает разработку и реализацию подпрограммы, согласование проекта муниципальной программы с участниками муниципальной программы в части соответствующей подпрограммы, в реализации которой предполагается их участие;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вносит предложения главе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об изменениях в муниципальную программу, согласованные с ответственным исполнителем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осуществляет реализацию основных мероприятий подпрограмм, приоритетных основных мероприятий и мероприятий ведомственных целевых программ в рамках своей компетенции;</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представляет в установленный срок ответственному исполнителю сведения (с учетом информации, представленной участниками муниципальной программы), необходимые для подготовки ответов на запросы </w:t>
      </w:r>
      <w:r w:rsidR="00EF50D5" w:rsidRPr="00EF50D5">
        <w:rPr>
          <w:rFonts w:ascii="Times New Roman" w:hAnsi="Times New Roman" w:cs="Times New Roman"/>
          <w:sz w:val="28"/>
          <w:szCs w:val="28"/>
        </w:rPr>
        <w:t xml:space="preserve">сектора экономики и финансов </w:t>
      </w:r>
      <w:r w:rsidRPr="005F38AA">
        <w:rPr>
          <w:rFonts w:ascii="Times New Roman" w:hAnsi="Times New Roman" w:cs="Times New Roman"/>
          <w:sz w:val="28"/>
          <w:szCs w:val="28"/>
        </w:rPr>
        <w:t xml:space="preserve">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представляет ответственному исполнителю информацию, необходимую для подготовки отчетов об исполнении плана реализации, ежеквартальных отчетов о реализации муниципальной программы и отчетов по итогам года (с учетом информации, представленной участниками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представляет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(гражданско-правовым договорам) в рамках реализации основных мероприятий подпрограмм, приоритетных основных мероприятий и мероприятий ведомственных целевых программ.</w:t>
      </w:r>
    </w:p>
    <w:p w:rsidR="00DA1B56" w:rsidRPr="005F38AA" w:rsidRDefault="00DA1B56">
      <w:pPr>
        <w:rPr>
          <w:rFonts w:ascii="Times New Roman" w:hAnsi="Times New Roman" w:cs="Times New Roman"/>
          <w:sz w:val="28"/>
          <w:szCs w:val="28"/>
        </w:rPr>
      </w:pPr>
      <w:bookmarkStart w:id="55" w:name="sub_1063"/>
      <w:r w:rsidRPr="005F38AA">
        <w:rPr>
          <w:rFonts w:ascii="Times New Roman" w:hAnsi="Times New Roman" w:cs="Times New Roman"/>
          <w:sz w:val="28"/>
          <w:szCs w:val="28"/>
        </w:rPr>
        <w:t>6.3. Участник муниципальной программы:</w:t>
      </w:r>
    </w:p>
    <w:bookmarkEnd w:id="55"/>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осуществляет реализацию основного мероприятия подпрограммы, приоритетного основного мероприятия, мероприятия ведомственной целевой программы, входящих в состав муниципальной программы, в рамках своей компетенции;</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lastRenderedPageBreak/>
        <w:t>представляет ответственному исполнителю (соисполнителю) предложения при разработке муниципальной программы в части основного мероприятия подпрограммы, приоритетного основного мероприятия, мероприятия ведомственной целевой программы, входящих в состав муниципальной программы, в реализации которых предполагается его участие;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представляет ответственному исполнителю (соисполнителю) информацию, необходимую для подготовки ответов на запросы </w:t>
      </w:r>
      <w:r w:rsidR="00EF50D5">
        <w:rPr>
          <w:rFonts w:ascii="Times New Roman" w:hAnsi="Times New Roman" w:cs="Times New Roman"/>
          <w:sz w:val="28"/>
          <w:szCs w:val="28"/>
        </w:rPr>
        <w:t>сектора экономики и финансов</w:t>
      </w:r>
      <w:r w:rsidR="00EF50D5" w:rsidRPr="005F38AA">
        <w:rPr>
          <w:rFonts w:ascii="Times New Roman" w:hAnsi="Times New Roman" w:cs="Times New Roman"/>
          <w:sz w:val="28"/>
          <w:szCs w:val="28"/>
        </w:rPr>
        <w:t xml:space="preserve"> </w:t>
      </w:r>
      <w:bookmarkStart w:id="56" w:name="_GoBack"/>
      <w:bookmarkEnd w:id="56"/>
      <w:r w:rsidRPr="005F38AA">
        <w:rPr>
          <w:rFonts w:ascii="Times New Roman" w:hAnsi="Times New Roman" w:cs="Times New Roman"/>
          <w:sz w:val="28"/>
          <w:szCs w:val="28"/>
        </w:rPr>
        <w:t xml:space="preserve">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представляет ответственному исполнителю (соисполнителю) информацию, необходимую для подготовки отчетов об исполнении плана реализации, ежеквартальных отчетов о реализации муниципальной программы и отчетов по итогам года;</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представляет соисполнителю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(гражданско-правовым договорам) в рамках реализации основных мероприятий подпрограмм, приоритетных основных мероприятий,  мероприятий ведомственных целевых программ.</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782"/>
        <w:gridCol w:w="3391"/>
      </w:tblGrid>
      <w:tr w:rsidR="00DA1B56" w:rsidRPr="005F38AA">
        <w:tc>
          <w:tcPr>
            <w:tcW w:w="6867" w:type="dxa"/>
            <w:tcBorders>
              <w:top w:val="nil"/>
              <w:left w:val="nil"/>
              <w:bottom w:val="nil"/>
              <w:right w:val="nil"/>
            </w:tcBorders>
          </w:tcPr>
          <w:p w:rsidR="00DA1B56" w:rsidRPr="005F38AA" w:rsidRDefault="00DA1B56" w:rsidP="005F38AA">
            <w:pPr>
              <w:ind w:firstLine="0"/>
              <w:rPr>
                <w:rFonts w:ascii="Times New Roman" w:hAnsi="Times New Roman" w:cs="Times New Roman"/>
                <w:sz w:val="28"/>
                <w:szCs w:val="28"/>
              </w:rPr>
            </w:pPr>
          </w:p>
        </w:tc>
        <w:tc>
          <w:tcPr>
            <w:tcW w:w="3432" w:type="dxa"/>
            <w:tcBorders>
              <w:top w:val="nil"/>
              <w:left w:val="nil"/>
              <w:bottom w:val="nil"/>
              <w:right w:val="nil"/>
            </w:tcBorders>
          </w:tcPr>
          <w:p w:rsidR="00DA1B56" w:rsidRPr="005F38AA" w:rsidRDefault="00DA1B56" w:rsidP="000D0E81">
            <w:pPr>
              <w:rPr>
                <w:rFonts w:ascii="Times New Roman" w:hAnsi="Times New Roman" w:cs="Times New Roman"/>
                <w:sz w:val="28"/>
                <w:szCs w:val="28"/>
              </w:rPr>
            </w:pPr>
          </w:p>
        </w:tc>
      </w:tr>
    </w:tbl>
    <w:p w:rsidR="005F38AA" w:rsidRDefault="005F38AA">
      <w:pPr>
        <w:rPr>
          <w:rFonts w:ascii="Times New Roman" w:hAnsi="Times New Roman" w:cs="Times New Roman"/>
          <w:sz w:val="28"/>
          <w:szCs w:val="28"/>
        </w:rPr>
      </w:pPr>
    </w:p>
    <w:p w:rsidR="00DA1B56" w:rsidRPr="005F38AA" w:rsidRDefault="005F38AA" w:rsidP="005F38AA">
      <w:pPr>
        <w:ind w:left="4253" w:firstLine="0"/>
        <w:jc w:val="center"/>
        <w:rPr>
          <w:rStyle w:val="a3"/>
          <w:rFonts w:ascii="Times New Roman" w:hAnsi="Times New Roman" w:cs="Times New Roman"/>
          <w:b w:val="0"/>
          <w:bCs/>
          <w:color w:val="auto"/>
          <w:sz w:val="28"/>
          <w:szCs w:val="28"/>
        </w:rPr>
      </w:pPr>
      <w:r>
        <w:rPr>
          <w:rFonts w:ascii="Times New Roman" w:hAnsi="Times New Roman" w:cs="Times New Roman"/>
          <w:sz w:val="28"/>
          <w:szCs w:val="28"/>
        </w:rPr>
        <w:br w:type="page"/>
      </w:r>
      <w:bookmarkStart w:id="57" w:name="sub_1100"/>
      <w:r w:rsidR="00DA1B56" w:rsidRPr="005F38AA">
        <w:rPr>
          <w:rStyle w:val="a3"/>
          <w:rFonts w:ascii="Times New Roman" w:hAnsi="Times New Roman" w:cs="Times New Roman"/>
          <w:b w:val="0"/>
          <w:bCs/>
          <w:color w:val="auto"/>
          <w:sz w:val="28"/>
          <w:szCs w:val="28"/>
        </w:rPr>
        <w:lastRenderedPageBreak/>
        <w:t>Приложение N 1</w:t>
      </w:r>
      <w:r w:rsidR="00DA1B56" w:rsidRPr="005F38AA">
        <w:rPr>
          <w:rStyle w:val="a3"/>
          <w:rFonts w:ascii="Times New Roman" w:hAnsi="Times New Roman" w:cs="Times New Roman"/>
          <w:b w:val="0"/>
          <w:bCs/>
          <w:color w:val="auto"/>
          <w:sz w:val="28"/>
          <w:szCs w:val="28"/>
        </w:rPr>
        <w:br/>
        <w:t xml:space="preserve">к </w:t>
      </w:r>
      <w:hyperlink w:anchor="sub_1000" w:history="1">
        <w:r w:rsidR="00DA1B56" w:rsidRPr="005F38AA">
          <w:rPr>
            <w:rStyle w:val="a4"/>
            <w:rFonts w:ascii="Times New Roman" w:hAnsi="Times New Roman"/>
            <w:b w:val="0"/>
            <w:color w:val="auto"/>
            <w:sz w:val="28"/>
            <w:szCs w:val="28"/>
          </w:rPr>
          <w:t>Порядку</w:t>
        </w:r>
      </w:hyperlink>
      <w:r w:rsidR="00DA1B56" w:rsidRPr="005F38AA">
        <w:rPr>
          <w:rStyle w:val="a3"/>
          <w:rFonts w:ascii="Times New Roman" w:hAnsi="Times New Roman" w:cs="Times New Roman"/>
          <w:b w:val="0"/>
          <w:bCs/>
          <w:color w:val="auto"/>
          <w:sz w:val="28"/>
          <w:szCs w:val="28"/>
        </w:rPr>
        <w:t xml:space="preserve"> разработки, реализации и</w:t>
      </w:r>
      <w:r w:rsidR="00DA1B56" w:rsidRPr="005F38AA">
        <w:rPr>
          <w:rStyle w:val="a3"/>
          <w:rFonts w:ascii="Times New Roman" w:hAnsi="Times New Roman" w:cs="Times New Roman"/>
          <w:b w:val="0"/>
          <w:bCs/>
          <w:color w:val="auto"/>
          <w:sz w:val="28"/>
          <w:szCs w:val="28"/>
        </w:rPr>
        <w:br/>
        <w:t>оценки эффективности муниципальных</w:t>
      </w:r>
      <w:r w:rsidR="00DA1B56" w:rsidRPr="005F38AA">
        <w:rPr>
          <w:rStyle w:val="a3"/>
          <w:rFonts w:ascii="Times New Roman" w:hAnsi="Times New Roman" w:cs="Times New Roman"/>
          <w:b w:val="0"/>
          <w:bCs/>
          <w:color w:val="auto"/>
          <w:sz w:val="28"/>
          <w:szCs w:val="28"/>
        </w:rPr>
        <w:br/>
        <w:t xml:space="preserve">программ </w:t>
      </w:r>
      <w:r w:rsidR="005110B5">
        <w:rPr>
          <w:rStyle w:val="a3"/>
          <w:rFonts w:ascii="Times New Roman" w:hAnsi="Times New Roman" w:cs="Times New Roman"/>
          <w:b w:val="0"/>
          <w:bCs/>
          <w:color w:val="auto"/>
          <w:sz w:val="28"/>
          <w:szCs w:val="28"/>
        </w:rPr>
        <w:t>Калининского сельского поселения</w:t>
      </w:r>
    </w:p>
    <w:bookmarkEnd w:id="57"/>
    <w:p w:rsidR="00DA1B56" w:rsidRPr="005F38AA" w:rsidRDefault="00DA1B56">
      <w:pPr>
        <w:rPr>
          <w:rFonts w:ascii="Times New Roman" w:hAnsi="Times New Roman" w:cs="Times New Roman"/>
          <w:sz w:val="28"/>
          <w:szCs w:val="28"/>
        </w:rPr>
      </w:pPr>
    </w:p>
    <w:p w:rsidR="00DA1B56" w:rsidRPr="005F38AA" w:rsidRDefault="00DA1B56">
      <w:pPr>
        <w:pStyle w:val="1"/>
        <w:rPr>
          <w:rFonts w:ascii="Times New Roman" w:hAnsi="Times New Roman" w:cs="Times New Roman"/>
          <w:b w:val="0"/>
          <w:color w:val="auto"/>
          <w:sz w:val="28"/>
          <w:szCs w:val="28"/>
        </w:rPr>
      </w:pPr>
      <w:r w:rsidRPr="005F38AA">
        <w:rPr>
          <w:rFonts w:ascii="Times New Roman" w:hAnsi="Times New Roman" w:cs="Times New Roman"/>
          <w:b w:val="0"/>
          <w:color w:val="auto"/>
          <w:sz w:val="28"/>
          <w:szCs w:val="28"/>
        </w:rPr>
        <w:t>Паспорт</w:t>
      </w:r>
      <w:r w:rsidRPr="005F38AA">
        <w:rPr>
          <w:rFonts w:ascii="Times New Roman" w:hAnsi="Times New Roman" w:cs="Times New Roman"/>
          <w:b w:val="0"/>
          <w:color w:val="auto"/>
          <w:sz w:val="28"/>
          <w:szCs w:val="28"/>
        </w:rPr>
        <w:br/>
        <w:t xml:space="preserve">муниципальной программы </w:t>
      </w:r>
      <w:r w:rsidR="005110B5">
        <w:rPr>
          <w:rFonts w:ascii="Times New Roman" w:hAnsi="Times New Roman" w:cs="Times New Roman"/>
          <w:b w:val="0"/>
          <w:color w:val="auto"/>
          <w:sz w:val="28"/>
          <w:szCs w:val="28"/>
        </w:rPr>
        <w:t>Калининского сельского поселения</w:t>
      </w:r>
    </w:p>
    <w:p w:rsidR="00DA1B56" w:rsidRPr="005F38AA" w:rsidRDefault="00DA1B56">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78"/>
      </w:tblGrid>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Наименование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Ответственный исполнитель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Соисполнители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Участники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Подпрограммы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Программно-целевые инструменты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Цели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Задачи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rsidP="00B66422">
            <w:pPr>
              <w:pStyle w:val="ac"/>
              <w:rPr>
                <w:rFonts w:ascii="Times New Roman" w:hAnsi="Times New Roman" w:cs="Times New Roman"/>
                <w:sz w:val="28"/>
                <w:szCs w:val="28"/>
              </w:rPr>
            </w:pPr>
            <w:r w:rsidRPr="005F38AA">
              <w:rPr>
                <w:rFonts w:ascii="Times New Roman" w:hAnsi="Times New Roman" w:cs="Times New Roman"/>
                <w:sz w:val="28"/>
                <w:szCs w:val="28"/>
              </w:rPr>
              <w:t xml:space="preserve">Целевые показатели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Этапы и сроки реализации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Ресурсное обеспечение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Ожидаемые результаты реализации муниципальной программы </w:t>
            </w:r>
            <w:r w:rsidR="005110B5">
              <w:rPr>
                <w:rFonts w:ascii="Times New Roman" w:hAnsi="Times New Roman" w:cs="Times New Roman"/>
                <w:sz w:val="28"/>
                <w:szCs w:val="28"/>
              </w:rPr>
              <w:t>Калининского сельского поселения</w:t>
            </w:r>
          </w:p>
        </w:tc>
      </w:tr>
    </w:tbl>
    <w:p w:rsidR="005F38AA" w:rsidRDefault="005F38AA">
      <w:pPr>
        <w:rPr>
          <w:rFonts w:ascii="Times New Roman" w:hAnsi="Times New Roman" w:cs="Times New Roman"/>
          <w:sz w:val="28"/>
          <w:szCs w:val="28"/>
        </w:rPr>
      </w:pPr>
    </w:p>
    <w:p w:rsidR="00DA1B56" w:rsidRPr="005F38AA" w:rsidRDefault="005F38AA" w:rsidP="005F38AA">
      <w:pPr>
        <w:ind w:left="4536" w:firstLine="0"/>
        <w:jc w:val="center"/>
        <w:rPr>
          <w:rStyle w:val="a3"/>
          <w:rFonts w:ascii="Times New Roman" w:hAnsi="Times New Roman" w:cs="Times New Roman"/>
          <w:b w:val="0"/>
          <w:bCs/>
          <w:color w:val="auto"/>
          <w:sz w:val="28"/>
          <w:szCs w:val="28"/>
        </w:rPr>
      </w:pPr>
      <w:r>
        <w:rPr>
          <w:rFonts w:ascii="Times New Roman" w:hAnsi="Times New Roman" w:cs="Times New Roman"/>
          <w:sz w:val="28"/>
          <w:szCs w:val="28"/>
        </w:rPr>
        <w:br w:type="page"/>
      </w:r>
      <w:bookmarkStart w:id="58" w:name="sub_1200"/>
      <w:r w:rsidR="00DA1B56" w:rsidRPr="005F38AA">
        <w:rPr>
          <w:rStyle w:val="a3"/>
          <w:rFonts w:ascii="Times New Roman" w:hAnsi="Times New Roman" w:cs="Times New Roman"/>
          <w:b w:val="0"/>
          <w:bCs/>
          <w:color w:val="auto"/>
          <w:sz w:val="28"/>
          <w:szCs w:val="28"/>
        </w:rPr>
        <w:lastRenderedPageBreak/>
        <w:t>Приложение N 2</w:t>
      </w:r>
      <w:r w:rsidR="00DA1B56" w:rsidRPr="005F38AA">
        <w:rPr>
          <w:rStyle w:val="a3"/>
          <w:rFonts w:ascii="Times New Roman" w:hAnsi="Times New Roman" w:cs="Times New Roman"/>
          <w:b w:val="0"/>
          <w:bCs/>
          <w:color w:val="auto"/>
          <w:sz w:val="28"/>
          <w:szCs w:val="28"/>
        </w:rPr>
        <w:br/>
        <w:t xml:space="preserve">к </w:t>
      </w:r>
      <w:hyperlink w:anchor="sub_1000" w:history="1">
        <w:r w:rsidR="00DA1B56" w:rsidRPr="005F38AA">
          <w:rPr>
            <w:rStyle w:val="a4"/>
            <w:rFonts w:ascii="Times New Roman" w:hAnsi="Times New Roman"/>
            <w:b w:val="0"/>
            <w:color w:val="auto"/>
            <w:sz w:val="28"/>
            <w:szCs w:val="28"/>
          </w:rPr>
          <w:t>Порядку</w:t>
        </w:r>
      </w:hyperlink>
      <w:r w:rsidR="00DA1B56" w:rsidRPr="005F38AA">
        <w:rPr>
          <w:rStyle w:val="a3"/>
          <w:rFonts w:ascii="Times New Roman" w:hAnsi="Times New Roman" w:cs="Times New Roman"/>
          <w:b w:val="0"/>
          <w:bCs/>
          <w:color w:val="auto"/>
          <w:sz w:val="28"/>
          <w:szCs w:val="28"/>
        </w:rPr>
        <w:t xml:space="preserve"> разработки, реализации и</w:t>
      </w:r>
      <w:r w:rsidR="00DA1B56" w:rsidRPr="005F38AA">
        <w:rPr>
          <w:rStyle w:val="a3"/>
          <w:rFonts w:ascii="Times New Roman" w:hAnsi="Times New Roman" w:cs="Times New Roman"/>
          <w:b w:val="0"/>
          <w:bCs/>
          <w:color w:val="auto"/>
          <w:sz w:val="28"/>
          <w:szCs w:val="28"/>
        </w:rPr>
        <w:br/>
        <w:t>оценки эффективности муниципальных</w:t>
      </w:r>
      <w:r w:rsidR="00DA1B56" w:rsidRPr="005F38AA">
        <w:rPr>
          <w:rStyle w:val="a3"/>
          <w:rFonts w:ascii="Times New Roman" w:hAnsi="Times New Roman" w:cs="Times New Roman"/>
          <w:b w:val="0"/>
          <w:bCs/>
          <w:color w:val="auto"/>
          <w:sz w:val="28"/>
          <w:szCs w:val="28"/>
        </w:rPr>
        <w:br/>
        <w:t xml:space="preserve">программ </w:t>
      </w:r>
      <w:r w:rsidR="005110B5">
        <w:rPr>
          <w:rStyle w:val="a3"/>
          <w:rFonts w:ascii="Times New Roman" w:hAnsi="Times New Roman" w:cs="Times New Roman"/>
          <w:b w:val="0"/>
          <w:bCs/>
          <w:color w:val="auto"/>
          <w:sz w:val="28"/>
          <w:szCs w:val="28"/>
        </w:rPr>
        <w:t>Калининского сельского поселения</w:t>
      </w:r>
    </w:p>
    <w:bookmarkEnd w:id="58"/>
    <w:p w:rsidR="00DA1B56" w:rsidRPr="005F38AA" w:rsidRDefault="00DA1B56">
      <w:pPr>
        <w:rPr>
          <w:rFonts w:ascii="Times New Roman" w:hAnsi="Times New Roman" w:cs="Times New Roman"/>
          <w:sz w:val="28"/>
          <w:szCs w:val="28"/>
        </w:rPr>
      </w:pPr>
    </w:p>
    <w:p w:rsidR="00DA1B56" w:rsidRPr="005F38AA" w:rsidRDefault="00DA1B56">
      <w:pPr>
        <w:pStyle w:val="1"/>
        <w:rPr>
          <w:rFonts w:ascii="Times New Roman" w:hAnsi="Times New Roman" w:cs="Times New Roman"/>
          <w:sz w:val="28"/>
          <w:szCs w:val="28"/>
        </w:rPr>
      </w:pPr>
      <w:r w:rsidRPr="005F38AA">
        <w:rPr>
          <w:rFonts w:ascii="Times New Roman" w:hAnsi="Times New Roman" w:cs="Times New Roman"/>
          <w:sz w:val="28"/>
          <w:szCs w:val="28"/>
        </w:rPr>
        <w:t>Положение</w:t>
      </w:r>
      <w:r w:rsidRPr="005F38AA">
        <w:rPr>
          <w:rFonts w:ascii="Times New Roman" w:hAnsi="Times New Roman" w:cs="Times New Roman"/>
          <w:sz w:val="28"/>
          <w:szCs w:val="28"/>
        </w:rPr>
        <w:br/>
        <w:t xml:space="preserve">об оценке эффективности муниципальных программ </w:t>
      </w:r>
      <w:r w:rsidR="005110B5">
        <w:rPr>
          <w:rFonts w:ascii="Times New Roman" w:hAnsi="Times New Roman" w:cs="Times New Roman"/>
          <w:sz w:val="28"/>
          <w:szCs w:val="28"/>
        </w:rPr>
        <w:t>Калининского сельского поселения</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bookmarkStart w:id="59" w:name="sub_1519"/>
      <w:r w:rsidRPr="005F38AA">
        <w:rPr>
          <w:rFonts w:ascii="Times New Roman" w:hAnsi="Times New Roman" w:cs="Times New Roman"/>
          <w:sz w:val="28"/>
          <w:szCs w:val="28"/>
        </w:rPr>
        <w:t xml:space="preserve">1. </w:t>
      </w:r>
      <w:proofErr w:type="gramStart"/>
      <w:r w:rsidRPr="005F38AA">
        <w:rPr>
          <w:rFonts w:ascii="Times New Roman" w:hAnsi="Times New Roman" w:cs="Times New Roman"/>
          <w:sz w:val="28"/>
          <w:szCs w:val="28"/>
        </w:rPr>
        <w:t xml:space="preserve">Оценка эффективности муниципальной программы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(далее - муниципальная программа) осуществляется в соответствии с методикой оценки эффективности муниципальной программы, которая представляет собой оценку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w:t>
      </w:r>
      <w:proofErr w:type="gramEnd"/>
      <w:r w:rsidRPr="005F38AA">
        <w:rPr>
          <w:rFonts w:ascii="Times New Roman" w:hAnsi="Times New Roman" w:cs="Times New Roman"/>
          <w:sz w:val="28"/>
          <w:szCs w:val="28"/>
        </w:rPr>
        <w:t xml:space="preserve"> изменение соответствующей сферы социально-экономического развития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bookmarkStart w:id="60" w:name="sub_1520"/>
      <w:bookmarkEnd w:id="59"/>
      <w:r w:rsidRPr="005F38AA">
        <w:rPr>
          <w:rFonts w:ascii="Times New Roman" w:hAnsi="Times New Roman" w:cs="Times New Roman"/>
          <w:sz w:val="28"/>
          <w:szCs w:val="28"/>
        </w:rPr>
        <w:t>2. Методика оценки эффективности муниципальной программы учитывает необходимость проведения оценок:</w:t>
      </w:r>
    </w:p>
    <w:bookmarkEnd w:id="60"/>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степени выполнения целей и решения задач подпрограмм и муниципальной программы в целом посредством достижения установленных целевых показателей;</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степени соответствия расходов запланированному уровню затрат и эффективности использования средств бюджетов всех уровней;</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степени реализации основных мероприятий подпрограмм, приоритетных основных мероприятий и мероприятий ведомственных целевых программ (достижения ожидаемых результатов их реализации).</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В рамках методики оценки эффективности муниципальной программы может предусматриваться установление пороговых значений целевых показателей муниципальной программы. Превышение (</w:t>
      </w:r>
      <w:proofErr w:type="spellStart"/>
      <w:r w:rsidRPr="005F38AA">
        <w:rPr>
          <w:rFonts w:ascii="Times New Roman" w:hAnsi="Times New Roman" w:cs="Times New Roman"/>
          <w:sz w:val="28"/>
          <w:szCs w:val="28"/>
        </w:rPr>
        <w:t>недостижение</w:t>
      </w:r>
      <w:proofErr w:type="spellEnd"/>
      <w:r w:rsidRPr="005F38AA">
        <w:rPr>
          <w:rFonts w:ascii="Times New Roman" w:hAnsi="Times New Roman" w:cs="Times New Roman"/>
          <w:sz w:val="28"/>
          <w:szCs w:val="28"/>
        </w:rPr>
        <w:t>) таких пороговых значений свидетельствует об эффективной (неэффективной) реализации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Методика оценки эффективности муниципальной программы предусматривает возможность проведения оценки эффективности муниципальной программы в течение реализации муниципальной программы не реже чем один раз в год.</w:t>
      </w:r>
    </w:p>
    <w:p w:rsidR="00DA1B56" w:rsidRPr="005F38AA" w:rsidRDefault="00DA1B56">
      <w:pPr>
        <w:rPr>
          <w:rFonts w:ascii="Times New Roman" w:hAnsi="Times New Roman" w:cs="Times New Roman"/>
          <w:sz w:val="28"/>
          <w:szCs w:val="28"/>
        </w:rPr>
      </w:pPr>
      <w:bookmarkStart w:id="61" w:name="sub_1521"/>
      <w:r w:rsidRPr="005F38AA">
        <w:rPr>
          <w:rFonts w:ascii="Times New Roman" w:hAnsi="Times New Roman" w:cs="Times New Roman"/>
          <w:sz w:val="28"/>
          <w:szCs w:val="28"/>
        </w:rPr>
        <w:t>3. Эффективность муниципальной программы определяется на основании степени достижения целевых показателей, выполнения основных мероприятий, приоритетных основных мероприятий и мероприятий ведомственных целевых программ и оценки бюджетной эффективности муниципальной программы.</w:t>
      </w:r>
    </w:p>
    <w:p w:rsidR="00DA1B56" w:rsidRPr="005F38AA" w:rsidRDefault="00DA1B56">
      <w:pPr>
        <w:rPr>
          <w:rFonts w:ascii="Times New Roman" w:hAnsi="Times New Roman" w:cs="Times New Roman"/>
          <w:sz w:val="28"/>
          <w:szCs w:val="28"/>
        </w:rPr>
      </w:pPr>
      <w:bookmarkStart w:id="62" w:name="sub_1522"/>
      <w:bookmarkEnd w:id="61"/>
      <w:r w:rsidRPr="005F38AA">
        <w:rPr>
          <w:rFonts w:ascii="Times New Roman" w:hAnsi="Times New Roman" w:cs="Times New Roman"/>
          <w:sz w:val="28"/>
          <w:szCs w:val="28"/>
        </w:rPr>
        <w:t>4. Степень достижения целевых показателей муниципальной программы, подпрограмм муниципальной программы осуществляется по нижеприведенным формулам.</w:t>
      </w:r>
    </w:p>
    <w:p w:rsidR="00DA1B56" w:rsidRPr="005F38AA" w:rsidRDefault="00DA1B56">
      <w:pPr>
        <w:rPr>
          <w:rFonts w:ascii="Times New Roman" w:hAnsi="Times New Roman" w:cs="Times New Roman"/>
          <w:sz w:val="28"/>
          <w:szCs w:val="28"/>
        </w:rPr>
      </w:pPr>
      <w:bookmarkStart w:id="63" w:name="sub_1523"/>
      <w:bookmarkEnd w:id="62"/>
      <w:r w:rsidRPr="005F38AA">
        <w:rPr>
          <w:rFonts w:ascii="Times New Roman" w:hAnsi="Times New Roman" w:cs="Times New Roman"/>
          <w:sz w:val="28"/>
          <w:szCs w:val="28"/>
        </w:rPr>
        <w:t>4.1. В отношении показателя, большее значение которого отражает большую эффективность, - по формуле:</w:t>
      </w:r>
    </w:p>
    <w:bookmarkEnd w:id="63"/>
    <w:p w:rsidR="00DA1B56" w:rsidRPr="005F38AA" w:rsidRDefault="00DA1B56">
      <w:pPr>
        <w:rPr>
          <w:rFonts w:ascii="Times New Roman" w:hAnsi="Times New Roman" w:cs="Times New Roman"/>
          <w:sz w:val="28"/>
          <w:szCs w:val="28"/>
        </w:rPr>
      </w:pPr>
    </w:p>
    <w:p w:rsidR="00DA1B56" w:rsidRPr="005F38AA" w:rsidRDefault="00DA1B56" w:rsidP="00402101">
      <w:pPr>
        <w:shd w:val="clear" w:color="auto" w:fill="FFFFFF"/>
        <w:spacing w:line="232" w:lineRule="auto"/>
        <w:ind w:firstLine="709"/>
        <w:jc w:val="center"/>
        <w:rPr>
          <w:rFonts w:ascii="Times New Roman" w:hAnsi="Times New Roman" w:cs="Times New Roman"/>
          <w:kern w:val="2"/>
          <w:sz w:val="28"/>
          <w:szCs w:val="28"/>
          <w:lang w:eastAsia="en-US"/>
        </w:rPr>
      </w:pPr>
      <w:r w:rsidRPr="005F38AA">
        <w:rPr>
          <w:rFonts w:ascii="Times New Roman" w:hAnsi="Times New Roman" w:cs="Times New Roman"/>
          <w:kern w:val="2"/>
          <w:sz w:val="28"/>
          <w:szCs w:val="28"/>
          <w:lang w:val="en-US" w:eastAsia="en-US"/>
        </w:rPr>
        <w:t>C</w:t>
      </w:r>
      <w:r w:rsidRPr="005F38AA">
        <w:rPr>
          <w:rFonts w:ascii="Times New Roman" w:hAnsi="Times New Roman" w:cs="Times New Roman"/>
          <w:kern w:val="2"/>
          <w:sz w:val="28"/>
          <w:szCs w:val="28"/>
          <w:vertAlign w:val="subscript"/>
          <w:lang w:eastAsia="en-US"/>
        </w:rPr>
        <w:t>п</w:t>
      </w:r>
      <w:r w:rsidRPr="005F38AA">
        <w:rPr>
          <w:rFonts w:ascii="Times New Roman" w:hAnsi="Times New Roman" w:cs="Times New Roman"/>
          <w:kern w:val="2"/>
          <w:sz w:val="28"/>
          <w:szCs w:val="28"/>
          <w:lang w:eastAsia="en-US"/>
        </w:rPr>
        <w:t xml:space="preserve"> = </w:t>
      </w:r>
      <w:proofErr w:type="spellStart"/>
      <w:r w:rsidRPr="005F38AA">
        <w:rPr>
          <w:rFonts w:ascii="Times New Roman" w:hAnsi="Times New Roman" w:cs="Times New Roman"/>
          <w:kern w:val="2"/>
          <w:sz w:val="28"/>
          <w:szCs w:val="28"/>
          <w:lang w:eastAsia="en-US"/>
        </w:rPr>
        <w:t>ИД</w:t>
      </w:r>
      <w:r w:rsidRPr="005F38AA">
        <w:rPr>
          <w:rFonts w:ascii="Times New Roman" w:hAnsi="Times New Roman" w:cs="Times New Roman"/>
          <w:kern w:val="2"/>
          <w:sz w:val="28"/>
          <w:szCs w:val="28"/>
          <w:vertAlign w:val="subscript"/>
          <w:lang w:eastAsia="en-US"/>
        </w:rPr>
        <w:t>п</w:t>
      </w:r>
      <w:proofErr w:type="spellEnd"/>
      <w:r w:rsidRPr="005F38AA">
        <w:rPr>
          <w:rFonts w:ascii="Times New Roman" w:hAnsi="Times New Roman" w:cs="Times New Roman"/>
          <w:kern w:val="2"/>
          <w:sz w:val="28"/>
          <w:szCs w:val="28"/>
          <w:lang w:eastAsia="en-US"/>
        </w:rPr>
        <w:t xml:space="preserve"> / </w:t>
      </w:r>
      <w:proofErr w:type="spellStart"/>
      <w:r w:rsidRPr="005F38AA">
        <w:rPr>
          <w:rFonts w:ascii="Times New Roman" w:hAnsi="Times New Roman" w:cs="Times New Roman"/>
          <w:kern w:val="2"/>
          <w:sz w:val="28"/>
          <w:szCs w:val="28"/>
          <w:lang w:eastAsia="en-US"/>
        </w:rPr>
        <w:t>ИЦ</w:t>
      </w:r>
      <w:r w:rsidRPr="005F38AA">
        <w:rPr>
          <w:rFonts w:ascii="Times New Roman" w:hAnsi="Times New Roman" w:cs="Times New Roman"/>
          <w:kern w:val="2"/>
          <w:sz w:val="28"/>
          <w:szCs w:val="28"/>
          <w:vertAlign w:val="subscript"/>
          <w:lang w:eastAsia="en-US"/>
        </w:rPr>
        <w:t>п</w:t>
      </w:r>
      <w:proofErr w:type="spellEnd"/>
      <w:r w:rsidRPr="005F38AA">
        <w:rPr>
          <w:rFonts w:ascii="Times New Roman" w:hAnsi="Times New Roman" w:cs="Times New Roman"/>
          <w:kern w:val="2"/>
          <w:sz w:val="28"/>
          <w:szCs w:val="28"/>
          <w:lang w:eastAsia="en-US"/>
        </w:rPr>
        <w:t>,</w:t>
      </w:r>
    </w:p>
    <w:p w:rsidR="00DA1B56" w:rsidRPr="005F38AA" w:rsidRDefault="00DA1B56">
      <w:pPr>
        <w:ind w:firstLine="698"/>
        <w:jc w:val="cente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где: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kern w:val="2"/>
          <w:sz w:val="28"/>
          <w:szCs w:val="28"/>
          <w:lang w:val="en-US" w:eastAsia="en-US"/>
        </w:rPr>
        <w:t>C</w:t>
      </w:r>
      <w:r w:rsidRPr="005F38AA">
        <w:rPr>
          <w:rFonts w:ascii="Times New Roman" w:hAnsi="Times New Roman" w:cs="Times New Roman"/>
          <w:kern w:val="2"/>
          <w:sz w:val="28"/>
          <w:szCs w:val="28"/>
          <w:vertAlign w:val="subscript"/>
          <w:lang w:eastAsia="en-US"/>
        </w:rPr>
        <w:t>п</w:t>
      </w:r>
      <w:r w:rsidRPr="005F38AA">
        <w:rPr>
          <w:rFonts w:ascii="Times New Roman" w:hAnsi="Times New Roman" w:cs="Times New Roman"/>
          <w:spacing w:val="-4"/>
          <w:kern w:val="2"/>
          <w:sz w:val="28"/>
          <w:szCs w:val="28"/>
          <w:lang w:eastAsia="en-US"/>
        </w:rPr>
        <w:t> </w:t>
      </w:r>
      <w:r w:rsidRPr="005F38AA">
        <w:rPr>
          <w:rFonts w:ascii="Times New Roman" w:hAnsi="Times New Roman" w:cs="Times New Roman"/>
          <w:sz w:val="28"/>
          <w:szCs w:val="28"/>
        </w:rPr>
        <w:t xml:space="preserve"> - степень достижения целевого показателя муниципальной программы, подпрограмм муниципальной программы;</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D778BC6" wp14:editId="0E39FC74">
            <wp:extent cx="371475" cy="266700"/>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srcRect/>
                    <a:stretch>
                      <a:fillRect/>
                    </a:stretch>
                  </pic:blipFill>
                  <pic:spPr bwMode="auto">
                    <a:xfrm>
                      <a:off x="0" y="0"/>
                      <a:ext cx="37147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фактическое значение показателя, достигнутое в ходе реализации муниципальной программы, подпрограмм муниципальной программы;</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196B997" wp14:editId="6E5AD2AF">
            <wp:extent cx="371475" cy="266700"/>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a:srcRect/>
                    <a:stretch>
                      <a:fillRect/>
                    </a:stretch>
                  </pic:blipFill>
                  <pic:spPr bwMode="auto">
                    <a:xfrm>
                      <a:off x="0" y="0"/>
                      <a:ext cx="37147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целевое значение показателя, утвержденное муниципальной программой.</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Если степень достижения показателя муниципальной программы, подпрограммы муниципальной программы составляет 0,95 и более, то при расчете суммарной степени достижения степень по данному показателю принимается за единицу. Если степень достижения целевого показателя муниципальной программы, подпрограммы муниципальной программы составляет менее 0,95, то при расчете суммарной степени достижения степень по данному показателю принимается за ноль.</w:t>
      </w:r>
    </w:p>
    <w:p w:rsidR="00DA1B56" w:rsidRPr="005F38AA" w:rsidRDefault="00DA1B56">
      <w:pPr>
        <w:rPr>
          <w:rFonts w:ascii="Times New Roman" w:hAnsi="Times New Roman" w:cs="Times New Roman"/>
          <w:sz w:val="28"/>
          <w:szCs w:val="28"/>
        </w:rPr>
      </w:pPr>
      <w:bookmarkStart w:id="64" w:name="sub_1524"/>
      <w:r w:rsidRPr="005F38AA">
        <w:rPr>
          <w:rFonts w:ascii="Times New Roman" w:hAnsi="Times New Roman" w:cs="Times New Roman"/>
          <w:sz w:val="28"/>
          <w:szCs w:val="28"/>
        </w:rPr>
        <w:t>4.2. В отношении показателя, меньшее значение которого отражает большую эффективность, - по формуле:</w:t>
      </w:r>
    </w:p>
    <w:bookmarkEnd w:id="64"/>
    <w:p w:rsidR="00DA1B56" w:rsidRPr="005F38AA" w:rsidRDefault="00DA1B56">
      <w:pPr>
        <w:rPr>
          <w:rFonts w:ascii="Times New Roman" w:hAnsi="Times New Roman" w:cs="Times New Roman"/>
          <w:sz w:val="28"/>
          <w:szCs w:val="28"/>
        </w:rPr>
      </w:pPr>
    </w:p>
    <w:p w:rsidR="00DA1B56" w:rsidRPr="005F38AA" w:rsidRDefault="00DA1B56" w:rsidP="00475621">
      <w:pPr>
        <w:shd w:val="clear" w:color="auto" w:fill="FFFFFF"/>
        <w:spacing w:line="232" w:lineRule="auto"/>
        <w:ind w:firstLine="709"/>
        <w:jc w:val="center"/>
        <w:rPr>
          <w:rFonts w:ascii="Times New Roman" w:hAnsi="Times New Roman" w:cs="Times New Roman"/>
          <w:kern w:val="2"/>
          <w:sz w:val="28"/>
          <w:szCs w:val="28"/>
          <w:lang w:eastAsia="en-US"/>
        </w:rPr>
      </w:pPr>
      <w:proofErr w:type="spellStart"/>
      <w:r w:rsidRPr="005F38AA">
        <w:rPr>
          <w:rFonts w:ascii="Times New Roman" w:hAnsi="Times New Roman" w:cs="Times New Roman"/>
          <w:kern w:val="2"/>
          <w:sz w:val="28"/>
          <w:szCs w:val="28"/>
          <w:lang w:eastAsia="en-US"/>
        </w:rPr>
        <w:t>С</w:t>
      </w:r>
      <w:r w:rsidRPr="005F38AA">
        <w:rPr>
          <w:rFonts w:ascii="Times New Roman" w:hAnsi="Times New Roman" w:cs="Times New Roman"/>
          <w:kern w:val="2"/>
          <w:sz w:val="28"/>
          <w:szCs w:val="28"/>
          <w:vertAlign w:val="subscript"/>
          <w:lang w:eastAsia="en-US"/>
        </w:rPr>
        <w:t>п</w:t>
      </w:r>
      <w:proofErr w:type="spellEnd"/>
      <w:r w:rsidRPr="005F38AA">
        <w:rPr>
          <w:rFonts w:ascii="Times New Roman" w:hAnsi="Times New Roman" w:cs="Times New Roman"/>
          <w:kern w:val="2"/>
          <w:sz w:val="28"/>
          <w:szCs w:val="28"/>
          <w:lang w:eastAsia="en-US"/>
        </w:rPr>
        <w:t xml:space="preserve"> = </w:t>
      </w:r>
      <w:proofErr w:type="spellStart"/>
      <w:r w:rsidRPr="005F38AA">
        <w:rPr>
          <w:rFonts w:ascii="Times New Roman" w:hAnsi="Times New Roman" w:cs="Times New Roman"/>
          <w:kern w:val="2"/>
          <w:sz w:val="28"/>
          <w:szCs w:val="28"/>
          <w:lang w:eastAsia="en-US"/>
        </w:rPr>
        <w:t>ИЦ</w:t>
      </w:r>
      <w:r w:rsidRPr="005F38AA">
        <w:rPr>
          <w:rFonts w:ascii="Times New Roman" w:hAnsi="Times New Roman" w:cs="Times New Roman"/>
          <w:kern w:val="2"/>
          <w:sz w:val="28"/>
          <w:szCs w:val="28"/>
          <w:vertAlign w:val="subscript"/>
          <w:lang w:eastAsia="en-US"/>
        </w:rPr>
        <w:t>п</w:t>
      </w:r>
      <w:proofErr w:type="spellEnd"/>
      <w:r w:rsidRPr="005F38AA">
        <w:rPr>
          <w:rFonts w:ascii="Times New Roman" w:hAnsi="Times New Roman" w:cs="Times New Roman"/>
          <w:kern w:val="2"/>
          <w:sz w:val="28"/>
          <w:szCs w:val="28"/>
          <w:lang w:eastAsia="en-US"/>
        </w:rPr>
        <w:t xml:space="preserve"> / </w:t>
      </w:r>
      <w:proofErr w:type="spellStart"/>
      <w:r w:rsidRPr="005F38AA">
        <w:rPr>
          <w:rFonts w:ascii="Times New Roman" w:hAnsi="Times New Roman" w:cs="Times New Roman"/>
          <w:kern w:val="2"/>
          <w:sz w:val="28"/>
          <w:szCs w:val="28"/>
          <w:lang w:eastAsia="en-US"/>
        </w:rPr>
        <w:t>ИД</w:t>
      </w:r>
      <w:r w:rsidRPr="005F38AA">
        <w:rPr>
          <w:rFonts w:ascii="Times New Roman" w:hAnsi="Times New Roman" w:cs="Times New Roman"/>
          <w:kern w:val="2"/>
          <w:sz w:val="28"/>
          <w:szCs w:val="28"/>
          <w:vertAlign w:val="subscript"/>
          <w:lang w:eastAsia="en-US"/>
        </w:rPr>
        <w:t>п</w:t>
      </w:r>
      <w:proofErr w:type="spellEnd"/>
      <w:r w:rsidRPr="005F38AA">
        <w:rPr>
          <w:rFonts w:ascii="Times New Roman" w:hAnsi="Times New Roman" w:cs="Times New Roman"/>
          <w:kern w:val="2"/>
          <w:sz w:val="28"/>
          <w:szCs w:val="28"/>
          <w:lang w:eastAsia="en-US"/>
        </w:rPr>
        <w:t>,</w:t>
      </w:r>
    </w:p>
    <w:p w:rsidR="00DA1B56" w:rsidRPr="005F38AA" w:rsidRDefault="00DA1B56">
      <w:pPr>
        <w:ind w:firstLine="698"/>
        <w:jc w:val="cente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где: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kern w:val="2"/>
          <w:sz w:val="28"/>
          <w:szCs w:val="28"/>
          <w:lang w:val="en-US" w:eastAsia="en-US"/>
        </w:rPr>
        <w:t>C</w:t>
      </w:r>
      <w:r w:rsidRPr="005F38AA">
        <w:rPr>
          <w:rFonts w:ascii="Times New Roman" w:hAnsi="Times New Roman" w:cs="Times New Roman"/>
          <w:kern w:val="2"/>
          <w:sz w:val="28"/>
          <w:szCs w:val="28"/>
          <w:vertAlign w:val="subscript"/>
          <w:lang w:eastAsia="en-US"/>
        </w:rPr>
        <w:t>п</w:t>
      </w:r>
      <w:r w:rsidRPr="005F38AA">
        <w:rPr>
          <w:rFonts w:ascii="Times New Roman" w:hAnsi="Times New Roman" w:cs="Times New Roman"/>
          <w:sz w:val="28"/>
          <w:szCs w:val="28"/>
        </w:rPr>
        <w:t xml:space="preserve"> - степень достижения целевого показателя муниципальной программы;</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D5174F1" wp14:editId="290014A6">
            <wp:extent cx="371475" cy="266700"/>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1"/>
                    <a:srcRect/>
                    <a:stretch>
                      <a:fillRect/>
                    </a:stretch>
                  </pic:blipFill>
                  <pic:spPr bwMode="auto">
                    <a:xfrm>
                      <a:off x="0" y="0"/>
                      <a:ext cx="37147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целевое значение показателя, утвержденное муниципальной программой;</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324E8A5" wp14:editId="39FDA83B">
            <wp:extent cx="371475" cy="266700"/>
            <wp:effectExtent l="1905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2"/>
                    <a:srcRect/>
                    <a:stretch>
                      <a:fillRect/>
                    </a:stretch>
                  </pic:blipFill>
                  <pic:spPr bwMode="auto">
                    <a:xfrm>
                      <a:off x="0" y="0"/>
                      <a:ext cx="37147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фактическое значение показателя, достигнутое в ходе реализации муниципальной программы, </w:t>
      </w:r>
      <w:r w:rsidR="00DA1B56" w:rsidRPr="005F38AA">
        <w:rPr>
          <w:rFonts w:ascii="Times New Roman" w:hAnsi="Times New Roman" w:cs="Times New Roman"/>
          <w:kern w:val="2"/>
          <w:sz w:val="28"/>
          <w:szCs w:val="28"/>
          <w:lang w:eastAsia="en-US"/>
        </w:rPr>
        <w:t>подпрограмм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Если степень достижения целевого показателя муниципальной программы, подпрограммы муниципальной программы составляет 0,95 и более, то при расчете суммарной степени достижения степень по данному показателю принимается за единицу. Если степень достижения целевого показателя муниципальной программы, подпрограммы муниципальной программы составляет менее 0,95, то при расчете суммарной степени достижения степень по данному показателю принимается за ноль.</w:t>
      </w:r>
    </w:p>
    <w:p w:rsidR="00DA1B56" w:rsidRPr="005F38AA" w:rsidRDefault="00DA1B56">
      <w:pPr>
        <w:rPr>
          <w:rFonts w:ascii="Times New Roman" w:hAnsi="Times New Roman" w:cs="Times New Roman"/>
          <w:sz w:val="28"/>
          <w:szCs w:val="28"/>
        </w:rPr>
      </w:pPr>
      <w:bookmarkStart w:id="65" w:name="sub_1525"/>
      <w:r w:rsidRPr="005F38AA">
        <w:rPr>
          <w:rFonts w:ascii="Times New Roman" w:hAnsi="Times New Roman" w:cs="Times New Roman"/>
          <w:sz w:val="28"/>
          <w:szCs w:val="28"/>
        </w:rPr>
        <w:t xml:space="preserve">4.3. В отношении показателя, исполнение которого оценивается как наступление или </w:t>
      </w:r>
      <w:proofErr w:type="spellStart"/>
      <w:r w:rsidRPr="005F38AA">
        <w:rPr>
          <w:rFonts w:ascii="Times New Roman" w:hAnsi="Times New Roman" w:cs="Times New Roman"/>
          <w:sz w:val="28"/>
          <w:szCs w:val="28"/>
        </w:rPr>
        <w:t>ненаступление</w:t>
      </w:r>
      <w:proofErr w:type="spellEnd"/>
      <w:r w:rsidRPr="005F38AA">
        <w:rPr>
          <w:rFonts w:ascii="Times New Roman" w:hAnsi="Times New Roman" w:cs="Times New Roman"/>
          <w:sz w:val="28"/>
          <w:szCs w:val="28"/>
        </w:rPr>
        <w:t xml:space="preserve"> события, за единицу принимается наступление события, за ноль - </w:t>
      </w:r>
      <w:proofErr w:type="spellStart"/>
      <w:r w:rsidRPr="005F38AA">
        <w:rPr>
          <w:rFonts w:ascii="Times New Roman" w:hAnsi="Times New Roman" w:cs="Times New Roman"/>
          <w:sz w:val="28"/>
          <w:szCs w:val="28"/>
        </w:rPr>
        <w:t>ненаступление</w:t>
      </w:r>
      <w:proofErr w:type="spellEnd"/>
      <w:r w:rsidRPr="005F38AA">
        <w:rPr>
          <w:rFonts w:ascii="Times New Roman" w:hAnsi="Times New Roman" w:cs="Times New Roman"/>
          <w:sz w:val="28"/>
          <w:szCs w:val="28"/>
        </w:rPr>
        <w:t xml:space="preserve"> события.</w:t>
      </w:r>
    </w:p>
    <w:p w:rsidR="00DA1B56" w:rsidRPr="005F38AA" w:rsidRDefault="00DA1B56">
      <w:pPr>
        <w:rPr>
          <w:rFonts w:ascii="Times New Roman" w:hAnsi="Times New Roman" w:cs="Times New Roman"/>
          <w:sz w:val="28"/>
          <w:szCs w:val="28"/>
        </w:rPr>
      </w:pPr>
      <w:bookmarkStart w:id="66" w:name="sub_1526"/>
      <w:bookmarkEnd w:id="65"/>
      <w:r w:rsidRPr="005F38AA">
        <w:rPr>
          <w:rFonts w:ascii="Times New Roman" w:hAnsi="Times New Roman" w:cs="Times New Roman"/>
          <w:sz w:val="28"/>
          <w:szCs w:val="28"/>
        </w:rPr>
        <w:t>4.4. Суммарная оценка степени достижения целевых показателей муниципальной программы, подпрограммы муниципальной программы определяется по формуле:</w:t>
      </w:r>
    </w:p>
    <w:bookmarkEnd w:id="66"/>
    <w:p w:rsidR="00DA1B56" w:rsidRPr="005F38AA" w:rsidRDefault="00DA1B56">
      <w:pPr>
        <w:rPr>
          <w:rFonts w:ascii="Times New Roman" w:hAnsi="Times New Roman" w:cs="Times New Roman"/>
          <w:sz w:val="28"/>
          <w:szCs w:val="28"/>
        </w:rPr>
      </w:pPr>
    </w:p>
    <w:p w:rsidR="00DA1B56" w:rsidRPr="005F38AA" w:rsidRDefault="005F38AA">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32BB24E" wp14:editId="4E644722">
            <wp:extent cx="1428750" cy="5619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srcRect/>
                    <a:stretch>
                      <a:fillRect/>
                    </a:stretch>
                  </pic:blipFill>
                  <pic:spPr bwMode="auto">
                    <a:xfrm>
                      <a:off x="0" y="0"/>
                      <a:ext cx="1428750" cy="561975"/>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где: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kern w:val="2"/>
          <w:sz w:val="28"/>
          <w:szCs w:val="28"/>
          <w:lang w:eastAsia="en-US"/>
        </w:rPr>
        <w:t>С</w:t>
      </w:r>
      <w:r w:rsidRPr="005F38AA">
        <w:rPr>
          <w:rFonts w:ascii="Times New Roman" w:hAnsi="Times New Roman" w:cs="Times New Roman"/>
          <w:kern w:val="2"/>
          <w:sz w:val="28"/>
          <w:szCs w:val="28"/>
          <w:vertAlign w:val="subscript"/>
          <w:lang w:eastAsia="en-US"/>
        </w:rPr>
        <w:t>о</w:t>
      </w:r>
      <w:r w:rsidRPr="005F38AA">
        <w:rPr>
          <w:rFonts w:ascii="Times New Roman" w:hAnsi="Times New Roman" w:cs="Times New Roman"/>
          <w:sz w:val="28"/>
          <w:szCs w:val="28"/>
        </w:rPr>
        <w:t xml:space="preserve"> - суммарная оценка степени достижения целевых показателей муниципальной программы, подпрограмм муниципальной программы;</w:t>
      </w:r>
    </w:p>
    <w:p w:rsidR="00DA1B56" w:rsidRPr="005F38AA" w:rsidRDefault="00DA1B56">
      <w:pPr>
        <w:rPr>
          <w:rFonts w:ascii="Times New Roman" w:hAnsi="Times New Roman" w:cs="Times New Roman"/>
          <w:sz w:val="28"/>
          <w:szCs w:val="28"/>
        </w:rPr>
      </w:pPr>
      <w:proofErr w:type="spellStart"/>
      <w:r w:rsidRPr="005F38AA">
        <w:rPr>
          <w:rFonts w:ascii="Times New Roman" w:hAnsi="Times New Roman" w:cs="Times New Roman"/>
          <w:kern w:val="2"/>
          <w:sz w:val="28"/>
          <w:szCs w:val="28"/>
          <w:lang w:eastAsia="en-US"/>
        </w:rPr>
        <w:t>С</w:t>
      </w:r>
      <w:r w:rsidRPr="005F38AA">
        <w:rPr>
          <w:rFonts w:ascii="Times New Roman" w:hAnsi="Times New Roman" w:cs="Times New Roman"/>
          <w:kern w:val="2"/>
          <w:sz w:val="28"/>
          <w:szCs w:val="28"/>
          <w:vertAlign w:val="subscript"/>
          <w:lang w:eastAsia="en-US"/>
        </w:rPr>
        <w:t>п</w:t>
      </w:r>
      <w:proofErr w:type="spellEnd"/>
      <w:r w:rsidRPr="005F38AA">
        <w:rPr>
          <w:rFonts w:ascii="Times New Roman" w:hAnsi="Times New Roman" w:cs="Times New Roman"/>
          <w:sz w:val="28"/>
          <w:szCs w:val="28"/>
        </w:rPr>
        <w:t xml:space="preserve"> - степень достижения целевого показателя муниципальной программы, подпрограмм муниципальной программы;</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809B34C" wp14:editId="2730638C">
            <wp:extent cx="104775" cy="228600"/>
            <wp:effectExtent l="19050" t="0" r="0" b="0"/>
            <wp:docPr id="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4"/>
                    <a:srcRect/>
                    <a:stretch>
                      <a:fillRect/>
                    </a:stretch>
                  </pic:blipFill>
                  <pic:spPr bwMode="auto">
                    <a:xfrm>
                      <a:off x="0" y="0"/>
                      <a:ext cx="104775" cy="2286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номер показателя муниципальной программы, подпрограммы муниципальной программы;</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667ABC8" wp14:editId="5235DACB">
            <wp:extent cx="142875" cy="228600"/>
            <wp:effectExtent l="19050" t="0" r="0" b="0"/>
            <wp:docPr id="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5"/>
                    <a:srcRect/>
                    <a:stretch>
                      <a:fillRect/>
                    </a:stretch>
                  </pic:blipFill>
                  <pic:spPr bwMode="auto">
                    <a:xfrm>
                      <a:off x="0" y="0"/>
                      <a:ext cx="142875" cy="2286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количество целевых показателей муниципальной программы, подпрограмм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Если суммарная оценка степени достижения целевых показателей муниципальной программы, подпрограмм муниципальной программы   составляет 0,95 и выше, это характеризует высокий уровень эффективности реализации муниципальной программы по степени достижения целевых показателей.</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Если суммарная оценка степени достижения целевых показателей муниципальной программы, подпрограмм муниципальной программы составляет от 0,75 до 0,95, это характеризует удовлетворительный уровень эффективности реализации муниципальной программы по степени достижения целевых показателей.</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Если суммарная оценка степени достижения целевых показателей муниципальной программы, подпрограмм муниципальной программы составляет менее 0,75, это характеризует низкий уровень эффективности реализации муниципальной программы по степени достижения целевых показателей.</w:t>
      </w:r>
    </w:p>
    <w:p w:rsidR="00DA1B56" w:rsidRPr="005F38AA" w:rsidRDefault="00DA1B56">
      <w:pPr>
        <w:rPr>
          <w:rFonts w:ascii="Times New Roman" w:hAnsi="Times New Roman" w:cs="Times New Roman"/>
          <w:sz w:val="28"/>
          <w:szCs w:val="28"/>
        </w:rPr>
      </w:pPr>
      <w:bookmarkStart w:id="67" w:name="sub_1527"/>
      <w:r w:rsidRPr="005F38AA">
        <w:rPr>
          <w:rFonts w:ascii="Times New Roman" w:hAnsi="Times New Roman" w:cs="Times New Roman"/>
          <w:sz w:val="28"/>
          <w:szCs w:val="28"/>
        </w:rPr>
        <w:t xml:space="preserve">5. </w:t>
      </w:r>
      <w:r w:rsidRPr="005F38AA">
        <w:rPr>
          <w:rFonts w:ascii="Times New Roman" w:hAnsi="Times New Roman" w:cs="Times New Roman"/>
          <w:spacing w:val="-4"/>
          <w:kern w:val="2"/>
          <w:sz w:val="28"/>
          <w:szCs w:val="28"/>
          <w:lang w:eastAsia="en-US"/>
        </w:rPr>
        <w:t xml:space="preserve">Степень реализации всех основных мероприятий, </w:t>
      </w:r>
      <w:r w:rsidRPr="005F38AA">
        <w:rPr>
          <w:rFonts w:ascii="Times New Roman" w:hAnsi="Times New Roman" w:cs="Times New Roman"/>
          <w:spacing w:val="-4"/>
          <w:sz w:val="28"/>
          <w:szCs w:val="28"/>
        </w:rPr>
        <w:t xml:space="preserve">приоритетных основных мероприятий и </w:t>
      </w:r>
      <w:r w:rsidRPr="005F38AA">
        <w:rPr>
          <w:rFonts w:ascii="Times New Roman" w:hAnsi="Times New Roman" w:cs="Times New Roman"/>
          <w:spacing w:val="-4"/>
          <w:sz w:val="28"/>
          <w:szCs w:val="28"/>
          <w:lang w:eastAsia="en-US"/>
        </w:rPr>
        <w:t>мероприятий ведомственных целевых программ</w:t>
      </w:r>
      <w:r w:rsidRPr="005F38AA">
        <w:rPr>
          <w:rFonts w:ascii="Times New Roman" w:hAnsi="Times New Roman" w:cs="Times New Roman"/>
          <w:spacing w:val="-4"/>
          <w:kern w:val="2"/>
          <w:sz w:val="28"/>
          <w:szCs w:val="28"/>
          <w:lang w:eastAsia="en-US"/>
        </w:rPr>
        <w:t xml:space="preserve">, предусмотренных к реализации в отчетном году, оценивается как доля основных мероприятий, </w:t>
      </w:r>
      <w:r w:rsidRPr="005F38AA">
        <w:rPr>
          <w:rFonts w:ascii="Times New Roman" w:hAnsi="Times New Roman" w:cs="Times New Roman"/>
          <w:spacing w:val="-4"/>
          <w:sz w:val="28"/>
          <w:szCs w:val="28"/>
        </w:rPr>
        <w:t xml:space="preserve">приоритетных основных мероприятий и </w:t>
      </w:r>
      <w:r w:rsidRPr="005F38AA">
        <w:rPr>
          <w:rFonts w:ascii="Times New Roman" w:hAnsi="Times New Roman" w:cs="Times New Roman"/>
          <w:spacing w:val="-4"/>
          <w:sz w:val="28"/>
          <w:szCs w:val="28"/>
          <w:lang w:eastAsia="en-US"/>
        </w:rPr>
        <w:t>мероприятий ведомственных целевых программ</w:t>
      </w:r>
      <w:r w:rsidRPr="005F38AA">
        <w:rPr>
          <w:rFonts w:ascii="Times New Roman" w:hAnsi="Times New Roman" w:cs="Times New Roman"/>
          <w:spacing w:val="-4"/>
          <w:kern w:val="2"/>
          <w:sz w:val="28"/>
          <w:szCs w:val="28"/>
          <w:lang w:eastAsia="en-US"/>
        </w:rPr>
        <w:t>, выполненных в полном объеме, по следующей формуле:</w:t>
      </w:r>
    </w:p>
    <w:bookmarkEnd w:id="67"/>
    <w:p w:rsidR="00DA1B56" w:rsidRPr="005F38AA" w:rsidRDefault="00DA1B56">
      <w:pPr>
        <w:rPr>
          <w:rFonts w:ascii="Times New Roman" w:hAnsi="Times New Roman" w:cs="Times New Roman"/>
          <w:sz w:val="28"/>
          <w:szCs w:val="28"/>
        </w:rPr>
      </w:pPr>
    </w:p>
    <w:p w:rsidR="00DA1B56" w:rsidRPr="005F38AA" w:rsidRDefault="005F38AA">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7176DFE" wp14:editId="58E397B7">
            <wp:extent cx="1038225" cy="266700"/>
            <wp:effectExtent l="0" t="0" r="0" b="0"/>
            <wp:docPr id="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6"/>
                    <a:srcRect/>
                    <a:stretch>
                      <a:fillRect/>
                    </a:stretch>
                  </pic:blipFill>
                  <pic:spPr bwMode="auto">
                    <a:xfrm>
                      <a:off x="0" y="0"/>
                      <a:ext cx="103822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где:</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E403DA5" wp14:editId="7189A793">
            <wp:extent cx="419100" cy="266700"/>
            <wp:effectExtent l="0" t="0" r="0" b="0"/>
            <wp:docPr id="1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7"/>
                    <a:srcRect/>
                    <a:stretch>
                      <a:fillRect/>
                    </a:stretch>
                  </pic:blipFill>
                  <pic:spPr bwMode="auto">
                    <a:xfrm>
                      <a:off x="0" y="0"/>
                      <a:ext cx="419100"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степень реализации </w:t>
      </w:r>
      <w:r w:rsidR="00DA1B56" w:rsidRPr="005F38AA">
        <w:rPr>
          <w:rFonts w:ascii="Times New Roman" w:hAnsi="Times New Roman" w:cs="Times New Roman"/>
          <w:kern w:val="2"/>
          <w:sz w:val="28"/>
          <w:szCs w:val="28"/>
          <w:lang w:eastAsia="en-US"/>
        </w:rPr>
        <w:t>основных</w:t>
      </w:r>
      <w:r w:rsidR="00DA1B56" w:rsidRPr="005F38AA">
        <w:rPr>
          <w:rFonts w:ascii="Times New Roman" w:hAnsi="Times New Roman" w:cs="Times New Roman"/>
          <w:sz w:val="28"/>
          <w:szCs w:val="28"/>
        </w:rPr>
        <w:t xml:space="preserve"> мероприятий, приоритетных основных мероприятий и</w:t>
      </w:r>
      <w:r w:rsidR="00DA1B56" w:rsidRPr="005F38AA">
        <w:rPr>
          <w:rFonts w:ascii="Times New Roman" w:hAnsi="Times New Roman" w:cs="Times New Roman"/>
          <w:sz w:val="28"/>
          <w:szCs w:val="28"/>
          <w:lang w:eastAsia="en-US"/>
        </w:rPr>
        <w:t xml:space="preserve"> мероприятий ведомственных целевых программ</w:t>
      </w:r>
      <w:r w:rsidR="00DA1B56" w:rsidRPr="005F38AA">
        <w:rPr>
          <w:rFonts w:ascii="Times New Roman" w:hAnsi="Times New Roman" w:cs="Times New Roman"/>
          <w:sz w:val="28"/>
          <w:szCs w:val="28"/>
        </w:rPr>
        <w:t>;</w:t>
      </w:r>
    </w:p>
    <w:p w:rsidR="00DA1B56" w:rsidRPr="005F38AA" w:rsidRDefault="00DA1B56" w:rsidP="00381037">
      <w:pPr>
        <w:shd w:val="clear" w:color="auto" w:fill="FFFFFF"/>
        <w:ind w:firstLine="709"/>
        <w:rPr>
          <w:rFonts w:ascii="Times New Roman" w:hAnsi="Times New Roman" w:cs="Times New Roman"/>
          <w:sz w:val="28"/>
          <w:szCs w:val="28"/>
        </w:rPr>
      </w:pPr>
      <w:bookmarkStart w:id="68" w:name="sub_1528"/>
      <w:proofErr w:type="spellStart"/>
      <w:r w:rsidRPr="005F38AA">
        <w:rPr>
          <w:rFonts w:ascii="Times New Roman" w:hAnsi="Times New Roman" w:cs="Times New Roman"/>
          <w:sz w:val="28"/>
          <w:szCs w:val="28"/>
        </w:rPr>
        <w:t>Мв</w:t>
      </w:r>
      <w:proofErr w:type="spellEnd"/>
      <w:r w:rsidRPr="005F38AA">
        <w:rPr>
          <w:rFonts w:ascii="Times New Roman" w:hAnsi="Times New Roman" w:cs="Times New Roman"/>
          <w:sz w:val="28"/>
          <w:szCs w:val="28"/>
        </w:rPr>
        <w:t> – </w:t>
      </w:r>
      <w:r w:rsidRPr="005F38AA">
        <w:rPr>
          <w:rFonts w:ascii="Times New Roman" w:hAnsi="Times New Roman" w:cs="Times New Roman"/>
          <w:spacing w:val="-4"/>
          <w:sz w:val="28"/>
          <w:szCs w:val="28"/>
        </w:rPr>
        <w:t xml:space="preserve">количество </w:t>
      </w:r>
      <w:r w:rsidRPr="005F38AA">
        <w:rPr>
          <w:rFonts w:ascii="Times New Roman" w:hAnsi="Times New Roman" w:cs="Times New Roman"/>
          <w:spacing w:val="-4"/>
          <w:kern w:val="2"/>
          <w:sz w:val="28"/>
          <w:szCs w:val="28"/>
          <w:lang w:eastAsia="en-US"/>
        </w:rPr>
        <w:t>основных</w:t>
      </w:r>
      <w:r w:rsidRPr="005F38AA">
        <w:rPr>
          <w:rFonts w:ascii="Times New Roman" w:hAnsi="Times New Roman" w:cs="Times New Roman"/>
          <w:spacing w:val="-4"/>
          <w:sz w:val="28"/>
          <w:szCs w:val="28"/>
        </w:rPr>
        <w:t xml:space="preserve"> мероприятий, приоритетных основных мероприятий и</w:t>
      </w:r>
      <w:r w:rsidRPr="005F38AA">
        <w:rPr>
          <w:rFonts w:ascii="Times New Roman" w:hAnsi="Times New Roman" w:cs="Times New Roman"/>
          <w:spacing w:val="-4"/>
          <w:sz w:val="28"/>
          <w:szCs w:val="28"/>
          <w:lang w:eastAsia="en-US"/>
        </w:rPr>
        <w:t xml:space="preserve"> мероприятий ведомственных целевых программ</w:t>
      </w:r>
      <w:r w:rsidRPr="005F38AA">
        <w:rPr>
          <w:rFonts w:ascii="Times New Roman" w:hAnsi="Times New Roman" w:cs="Times New Roman"/>
          <w:spacing w:val="-4"/>
          <w:sz w:val="28"/>
          <w:szCs w:val="28"/>
        </w:rPr>
        <w:t xml:space="preserve">, выполненных в полном объеме, из числа </w:t>
      </w:r>
      <w:r w:rsidRPr="005F38AA">
        <w:rPr>
          <w:rFonts w:ascii="Times New Roman" w:hAnsi="Times New Roman" w:cs="Times New Roman"/>
          <w:spacing w:val="-4"/>
          <w:kern w:val="2"/>
          <w:sz w:val="28"/>
          <w:szCs w:val="28"/>
          <w:lang w:eastAsia="en-US"/>
        </w:rPr>
        <w:t>основных</w:t>
      </w:r>
      <w:r w:rsidRPr="005F38AA">
        <w:rPr>
          <w:rFonts w:ascii="Times New Roman" w:hAnsi="Times New Roman" w:cs="Times New Roman"/>
          <w:spacing w:val="-4"/>
          <w:sz w:val="28"/>
          <w:szCs w:val="28"/>
        </w:rPr>
        <w:t xml:space="preserve"> мероприятий, приоритетных основных мероприятий и</w:t>
      </w:r>
      <w:r w:rsidRPr="005F38AA">
        <w:rPr>
          <w:rFonts w:ascii="Times New Roman" w:hAnsi="Times New Roman" w:cs="Times New Roman"/>
          <w:spacing w:val="-4"/>
          <w:sz w:val="28"/>
          <w:szCs w:val="28"/>
          <w:lang w:eastAsia="en-US"/>
        </w:rPr>
        <w:t xml:space="preserve"> мероприятий ведомственных целевых программ</w:t>
      </w:r>
      <w:r w:rsidRPr="005F38AA">
        <w:rPr>
          <w:rFonts w:ascii="Times New Roman" w:hAnsi="Times New Roman" w:cs="Times New Roman"/>
          <w:spacing w:val="-4"/>
          <w:sz w:val="28"/>
          <w:szCs w:val="28"/>
        </w:rPr>
        <w:t>, запланированных к реализации в отчетном году;</w:t>
      </w:r>
    </w:p>
    <w:p w:rsidR="00DA1B56" w:rsidRPr="005F38AA" w:rsidRDefault="00DA1B56" w:rsidP="00381037">
      <w:pPr>
        <w:rPr>
          <w:rFonts w:ascii="Times New Roman" w:hAnsi="Times New Roman" w:cs="Times New Roman"/>
          <w:spacing w:val="-4"/>
          <w:sz w:val="28"/>
          <w:szCs w:val="28"/>
        </w:rPr>
      </w:pPr>
      <w:r w:rsidRPr="005F38AA">
        <w:rPr>
          <w:rFonts w:ascii="Times New Roman" w:hAnsi="Times New Roman" w:cs="Times New Roman"/>
          <w:spacing w:val="-6"/>
          <w:sz w:val="28"/>
          <w:szCs w:val="28"/>
        </w:rPr>
        <w:t>М</w:t>
      </w:r>
      <w:r w:rsidRPr="005F38AA">
        <w:rPr>
          <w:rFonts w:ascii="Times New Roman" w:hAnsi="Times New Roman" w:cs="Times New Roman"/>
          <w:sz w:val="28"/>
          <w:szCs w:val="28"/>
        </w:rPr>
        <w:t> </w:t>
      </w:r>
      <w:r w:rsidRPr="005F38AA">
        <w:rPr>
          <w:rFonts w:ascii="Times New Roman" w:hAnsi="Times New Roman" w:cs="Times New Roman"/>
          <w:spacing w:val="-6"/>
          <w:sz w:val="28"/>
          <w:szCs w:val="28"/>
        </w:rPr>
        <w:t>–</w:t>
      </w:r>
      <w:r w:rsidRPr="005F38AA">
        <w:rPr>
          <w:rFonts w:ascii="Times New Roman" w:hAnsi="Times New Roman" w:cs="Times New Roman"/>
          <w:sz w:val="28"/>
          <w:szCs w:val="28"/>
        </w:rPr>
        <w:t> </w:t>
      </w:r>
      <w:r w:rsidRPr="005F38AA">
        <w:rPr>
          <w:rFonts w:ascii="Times New Roman" w:hAnsi="Times New Roman" w:cs="Times New Roman"/>
          <w:spacing w:val="-4"/>
          <w:sz w:val="28"/>
          <w:szCs w:val="28"/>
        </w:rPr>
        <w:t>общее количество основных мероприятий, приоритетных основных мероприятий и</w:t>
      </w:r>
      <w:r w:rsidRPr="005F38AA">
        <w:rPr>
          <w:rFonts w:ascii="Times New Roman" w:hAnsi="Times New Roman" w:cs="Times New Roman"/>
          <w:spacing w:val="-4"/>
          <w:sz w:val="28"/>
          <w:szCs w:val="28"/>
          <w:lang w:eastAsia="en-US"/>
        </w:rPr>
        <w:t xml:space="preserve"> мероприятий ведомственных целевых программ,</w:t>
      </w:r>
      <w:r w:rsidRPr="005F38AA">
        <w:rPr>
          <w:rFonts w:ascii="Times New Roman" w:hAnsi="Times New Roman" w:cs="Times New Roman"/>
          <w:spacing w:val="-4"/>
          <w:sz w:val="28"/>
          <w:szCs w:val="28"/>
        </w:rPr>
        <w:t xml:space="preserve"> запланированных к реализации в отчетном году.</w:t>
      </w:r>
    </w:p>
    <w:p w:rsidR="00DA1B56" w:rsidRPr="005F38AA" w:rsidRDefault="00DA1B56" w:rsidP="00381037">
      <w:pPr>
        <w:rPr>
          <w:rFonts w:ascii="Times New Roman" w:hAnsi="Times New Roman" w:cs="Times New Roman"/>
          <w:sz w:val="28"/>
          <w:szCs w:val="28"/>
        </w:rPr>
      </w:pPr>
      <w:r w:rsidRPr="005F38AA">
        <w:rPr>
          <w:rFonts w:ascii="Times New Roman" w:hAnsi="Times New Roman" w:cs="Times New Roman"/>
          <w:sz w:val="28"/>
          <w:szCs w:val="28"/>
        </w:rPr>
        <w:t>5.1. Основное мероприятие, приоритетное основное мероприятие и мероприятие ведомственной целевой программы может считаться выполненным в полном объеме при достижении в совокупности следующих результатов:</w:t>
      </w:r>
    </w:p>
    <w:bookmarkEnd w:id="68"/>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lastRenderedPageBreak/>
        <w:t>если фактически достигнутое значение показателя составляет 95 и более процентов от запланированного. В том случае, когда для описания результатов реализации основного мероприятия используются несколько показателей, для оценки степени реализации основного мероприятия применяется среднее арифметическое значение отношений фактических значений показателей к запланированным значениям;</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если достигнут ожидаемый результат и выполнены контрольные события, относящиеся к реализации данного основного мероприятия, приоритетного основного мероприятия и мероприятий ведомственных целевых программ.</w:t>
      </w:r>
    </w:p>
    <w:p w:rsidR="00DA1B56" w:rsidRPr="005F38AA" w:rsidRDefault="00DA1B56">
      <w:pPr>
        <w:rPr>
          <w:rFonts w:ascii="Times New Roman" w:hAnsi="Times New Roman" w:cs="Times New Roman"/>
          <w:sz w:val="28"/>
          <w:szCs w:val="28"/>
        </w:rPr>
      </w:pPr>
      <w:bookmarkStart w:id="69" w:name="sub_1529"/>
      <w:r w:rsidRPr="005F38AA">
        <w:rPr>
          <w:rFonts w:ascii="Times New Roman" w:hAnsi="Times New Roman" w:cs="Times New Roman"/>
          <w:sz w:val="28"/>
          <w:szCs w:val="28"/>
        </w:rPr>
        <w:t>5.2. Если суммарная оценка степени реализации основных мероприятий, приоритетных основных мероприятий и мероприятий ведомственных целевых программ составляет 0,95 и более, это характеризует высокий уровень эффективности реализации муниципальной программы по степени реализации основных мероприятий.</w:t>
      </w:r>
    </w:p>
    <w:bookmarkEnd w:id="69"/>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Если суммарная оценка степени реализации основных мероприятий, приоритетных основных мероприятий и мероприятий ведомственных целевых программ составляет от 0,75 до 0,95, это характеризует удовлетворительный уровень эффективности реализации муниципальной программы по степени реализации основных мероприятий.</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Если суммарная оценка степени реализации основных мероприятий,  приоритетных основных мероприятий и мероприятий ведомственных целевых программ составляет менее 0,75, это характеризует низкий уровень эффективности реализации муниципальной программы по степени реализации основных мероприятий.</w:t>
      </w:r>
    </w:p>
    <w:p w:rsidR="00DA1B56" w:rsidRPr="005F38AA" w:rsidRDefault="00DA1B56">
      <w:pPr>
        <w:rPr>
          <w:rFonts w:ascii="Times New Roman" w:hAnsi="Times New Roman" w:cs="Times New Roman"/>
          <w:sz w:val="28"/>
          <w:szCs w:val="28"/>
        </w:rPr>
      </w:pPr>
      <w:bookmarkStart w:id="70" w:name="sub_1530"/>
      <w:r w:rsidRPr="005F38AA">
        <w:rPr>
          <w:rFonts w:ascii="Times New Roman" w:hAnsi="Times New Roman" w:cs="Times New Roman"/>
          <w:sz w:val="28"/>
          <w:szCs w:val="28"/>
        </w:rPr>
        <w:t xml:space="preserve">6. Бюджетная эффективность реализации муниципальной программы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рассчитывается в несколько этапов.</w:t>
      </w:r>
    </w:p>
    <w:p w:rsidR="00DA1B56" w:rsidRPr="005F38AA" w:rsidRDefault="00DA1B56">
      <w:pPr>
        <w:rPr>
          <w:rFonts w:ascii="Times New Roman" w:hAnsi="Times New Roman" w:cs="Times New Roman"/>
          <w:sz w:val="28"/>
          <w:szCs w:val="28"/>
        </w:rPr>
      </w:pPr>
      <w:bookmarkStart w:id="71" w:name="sub_1531"/>
      <w:bookmarkEnd w:id="70"/>
      <w:r w:rsidRPr="005F38AA">
        <w:rPr>
          <w:rFonts w:ascii="Times New Roman" w:hAnsi="Times New Roman" w:cs="Times New Roman"/>
          <w:sz w:val="28"/>
          <w:szCs w:val="28"/>
        </w:rPr>
        <w:t>6.1. Степень реализации основных мероприятий, приоритетных основных мероприятий и мероприятий ведомственных целевых программ (далее - мероприятий), финансируемых за счет средств бюджетов всех уровней и безвозмездных поступлений, оценивается как доля мероприятий, выполненных в полном объеме, по следующей формуле:</w:t>
      </w:r>
    </w:p>
    <w:bookmarkEnd w:id="71"/>
    <w:p w:rsidR="00DA1B56" w:rsidRPr="005F38AA" w:rsidRDefault="00DA1B56">
      <w:pPr>
        <w:rPr>
          <w:rFonts w:ascii="Times New Roman" w:hAnsi="Times New Roman" w:cs="Times New Roman"/>
          <w:sz w:val="28"/>
          <w:szCs w:val="28"/>
        </w:rPr>
      </w:pPr>
    </w:p>
    <w:p w:rsidR="00DA1B56" w:rsidRPr="005F38AA" w:rsidRDefault="005F38AA">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962025" cy="266700"/>
            <wp:effectExtent l="0" t="0" r="0" b="0"/>
            <wp:docPr id="1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8"/>
                    <a:srcRect/>
                    <a:stretch>
                      <a:fillRect/>
                    </a:stretch>
                  </pic:blipFill>
                  <pic:spPr bwMode="auto">
                    <a:xfrm>
                      <a:off x="0" y="0"/>
                      <a:ext cx="96202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где:</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52425" cy="266700"/>
            <wp:effectExtent l="0" t="0" r="0" b="0"/>
            <wp:docPr id="1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9"/>
                    <a:srcRect/>
                    <a:stretch>
                      <a:fillRect/>
                    </a:stretch>
                  </pic:blipFill>
                  <pic:spPr bwMode="auto">
                    <a:xfrm>
                      <a:off x="0" y="0"/>
                      <a:ext cx="35242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степень реализации мероприятий;</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66700" cy="266700"/>
            <wp:effectExtent l="19050" t="0" r="0" b="0"/>
            <wp:docPr id="1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a:srcRect/>
                    <a:stretch>
                      <a:fillRect/>
                    </a:stretch>
                  </pic:blipFill>
                  <pic:spPr bwMode="auto">
                    <a:xfrm>
                      <a:off x="0" y="0"/>
                      <a:ext cx="266700"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09550" cy="228600"/>
            <wp:effectExtent l="19050" t="0" r="0" b="0"/>
            <wp:docPr id="1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1"/>
                    <a:srcRect/>
                    <a:stretch>
                      <a:fillRect/>
                    </a:stretch>
                  </pic:blipFill>
                  <pic:spPr bwMode="auto">
                    <a:xfrm>
                      <a:off x="0" y="0"/>
                      <a:ext cx="209550" cy="2286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общее количество мероприятий, запланированных к реализации в отчетном году.</w:t>
      </w:r>
    </w:p>
    <w:p w:rsidR="00DA1B56" w:rsidRPr="005F38AA" w:rsidRDefault="00DA1B56">
      <w:pPr>
        <w:rPr>
          <w:rFonts w:ascii="Times New Roman" w:hAnsi="Times New Roman" w:cs="Times New Roman"/>
          <w:sz w:val="28"/>
          <w:szCs w:val="28"/>
        </w:rPr>
      </w:pPr>
      <w:bookmarkStart w:id="72" w:name="sub_1532"/>
      <w:r w:rsidRPr="005F38AA">
        <w:rPr>
          <w:rFonts w:ascii="Times New Roman" w:hAnsi="Times New Roman" w:cs="Times New Roman"/>
          <w:sz w:val="28"/>
          <w:szCs w:val="28"/>
        </w:rPr>
        <w:t>6.2. Мероприятие может считаться выполненным в полном объеме при достижении следующих результатов:</w:t>
      </w:r>
    </w:p>
    <w:bookmarkEnd w:id="72"/>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если фактически достигнутое значение показателя составляет 95 и более процентов от запланированного. В том случае, когда для описания результатов реализации основного мероприятия используются несколько показателей, для </w:t>
      </w:r>
      <w:r w:rsidRPr="005F38AA">
        <w:rPr>
          <w:rFonts w:ascii="Times New Roman" w:hAnsi="Times New Roman" w:cs="Times New Roman"/>
          <w:sz w:val="28"/>
          <w:szCs w:val="28"/>
        </w:rPr>
        <w:lastRenderedPageBreak/>
        <w:t>оценки степени реализации основного мероприятия применяется среднее арифметическое значение отношений фактических значений показателей к запланированным значениям;</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если достигнут ожидаемый результат и выполнены контрольные события, относящиеся к реализации данного основного мероприятия.</w:t>
      </w:r>
    </w:p>
    <w:p w:rsidR="00DA1B56" w:rsidRPr="005F38AA" w:rsidRDefault="00DA1B56">
      <w:pPr>
        <w:rPr>
          <w:rFonts w:ascii="Times New Roman" w:hAnsi="Times New Roman" w:cs="Times New Roman"/>
          <w:sz w:val="28"/>
          <w:szCs w:val="28"/>
        </w:rPr>
      </w:pPr>
      <w:bookmarkStart w:id="73" w:name="sub_1533"/>
      <w:r w:rsidRPr="005F38AA">
        <w:rPr>
          <w:rFonts w:ascii="Times New Roman" w:hAnsi="Times New Roman" w:cs="Times New Roman"/>
          <w:sz w:val="28"/>
          <w:szCs w:val="28"/>
        </w:rPr>
        <w:t>6.3. Степень соответствия запланированному уровню расходов за счет средств бюджетов всех уровней и безвозмездных поступлений оценивается как отношение фактически произведенных в отчетном году бюджетных расходов на реализацию муниципальной программы к их плановым значениям по следующей формуле:</w:t>
      </w:r>
    </w:p>
    <w:bookmarkEnd w:id="73"/>
    <w:p w:rsidR="00DA1B56" w:rsidRPr="005F38AA" w:rsidRDefault="00DA1B56">
      <w:pPr>
        <w:rPr>
          <w:rFonts w:ascii="Times New Roman" w:hAnsi="Times New Roman" w:cs="Times New Roman"/>
          <w:sz w:val="28"/>
          <w:szCs w:val="28"/>
        </w:rPr>
      </w:pPr>
    </w:p>
    <w:p w:rsidR="00DA1B56" w:rsidRPr="005F38AA" w:rsidRDefault="005F38AA">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981075" cy="266700"/>
            <wp:effectExtent l="0" t="0" r="0" b="0"/>
            <wp:docPr id="1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2"/>
                    <a:srcRect/>
                    <a:stretch>
                      <a:fillRect/>
                    </a:stretch>
                  </pic:blipFill>
                  <pic:spPr bwMode="auto">
                    <a:xfrm>
                      <a:off x="0" y="0"/>
                      <a:ext cx="98107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где:</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09575" cy="266700"/>
            <wp:effectExtent l="0" t="0" r="0" b="0"/>
            <wp:docPr id="1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3"/>
                    <a:srcRect/>
                    <a:stretch>
                      <a:fillRect/>
                    </a:stretch>
                  </pic:blipFill>
                  <pic:spPr bwMode="auto">
                    <a:xfrm>
                      <a:off x="0" y="0"/>
                      <a:ext cx="40957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степень соответствия запланированному уровню расходов;</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19075" cy="266700"/>
            <wp:effectExtent l="19050" t="0" r="0" b="0"/>
            <wp:docPr id="1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4"/>
                    <a:srcRect/>
                    <a:stretch>
                      <a:fillRect/>
                    </a:stretch>
                  </pic:blipFill>
                  <pic:spPr bwMode="auto">
                    <a:xfrm>
                      <a:off x="0" y="0"/>
                      <a:ext cx="21907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фактические бюджетные расходы на реализацию муниципальной программы в отчетном году;</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09550" cy="266700"/>
            <wp:effectExtent l="19050" t="0" r="0" b="0"/>
            <wp:docPr id="18"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5"/>
                    <a:srcRect/>
                    <a:stretch>
                      <a:fillRect/>
                    </a:stretch>
                  </pic:blipFill>
                  <pic:spPr bwMode="auto">
                    <a:xfrm>
                      <a:off x="0" y="0"/>
                      <a:ext cx="209550"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плановые бюджетные ассигнования на реализацию муниципальной программы в отчетном году.</w:t>
      </w:r>
    </w:p>
    <w:p w:rsidR="00DA1B56" w:rsidRPr="005F38AA" w:rsidRDefault="00DA1B56">
      <w:pPr>
        <w:rPr>
          <w:rFonts w:ascii="Times New Roman" w:hAnsi="Times New Roman" w:cs="Times New Roman"/>
          <w:sz w:val="28"/>
          <w:szCs w:val="28"/>
        </w:rPr>
      </w:pPr>
      <w:bookmarkStart w:id="74" w:name="sub_1064"/>
      <w:r w:rsidRPr="005F38AA">
        <w:rPr>
          <w:rFonts w:ascii="Times New Roman" w:hAnsi="Times New Roman" w:cs="Times New Roman"/>
          <w:sz w:val="28"/>
          <w:szCs w:val="28"/>
        </w:rPr>
        <w:t>6.4. Эффективность использования средств бюджетов всех уровней рассчитывается как отношение степени реализации мероприятий к степени соответствия запланированному уровню расходов за счет средств бюджетов всех уровней и безвозмездных поступлений по следующей формуле:</w:t>
      </w:r>
    </w:p>
    <w:bookmarkEnd w:id="74"/>
    <w:p w:rsidR="00DA1B56" w:rsidRPr="005F38AA" w:rsidRDefault="00DA1B56">
      <w:pPr>
        <w:rPr>
          <w:rFonts w:ascii="Times New Roman" w:hAnsi="Times New Roman" w:cs="Times New Roman"/>
          <w:sz w:val="28"/>
          <w:szCs w:val="28"/>
        </w:rPr>
      </w:pPr>
    </w:p>
    <w:p w:rsidR="00DA1B56" w:rsidRPr="005F38AA" w:rsidRDefault="005F38AA">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181100" cy="266700"/>
            <wp:effectExtent l="19050" t="0" r="0" b="0"/>
            <wp:docPr id="19"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6"/>
                    <a:srcRect/>
                    <a:stretch>
                      <a:fillRect/>
                    </a:stretch>
                  </pic:blipFill>
                  <pic:spPr bwMode="auto">
                    <a:xfrm>
                      <a:off x="0" y="0"/>
                      <a:ext cx="1181100"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где:</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04800" cy="266700"/>
            <wp:effectExtent l="19050" t="0" r="0" b="0"/>
            <wp:docPr id="20"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7"/>
                    <a:srcRect/>
                    <a:stretch>
                      <a:fillRect/>
                    </a:stretch>
                  </pic:blipFill>
                  <pic:spPr bwMode="auto">
                    <a:xfrm>
                      <a:off x="0" y="0"/>
                      <a:ext cx="304800"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эффективность использования финансовых ресурсов на реализацию программы;</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52425" cy="266700"/>
            <wp:effectExtent l="0" t="0" r="0" b="0"/>
            <wp:docPr id="2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8"/>
                    <a:srcRect/>
                    <a:stretch>
                      <a:fillRect/>
                    </a:stretch>
                  </pic:blipFill>
                  <pic:spPr bwMode="auto">
                    <a:xfrm>
                      <a:off x="0" y="0"/>
                      <a:ext cx="35242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степень реализации всех мероприятий программы;</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09575" cy="266700"/>
            <wp:effectExtent l="0" t="0" r="0" b="0"/>
            <wp:docPr id="2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9"/>
                    <a:srcRect/>
                    <a:stretch>
                      <a:fillRect/>
                    </a:stretch>
                  </pic:blipFill>
                  <pic:spPr bwMode="auto">
                    <a:xfrm>
                      <a:off x="0" y="0"/>
                      <a:ext cx="40957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степень соответствия запланированному уровню расходов бюджетов всех уровней.</w:t>
      </w:r>
    </w:p>
    <w:p w:rsidR="00DA1B56" w:rsidRPr="005F38AA" w:rsidRDefault="00DA1B56">
      <w:pPr>
        <w:rPr>
          <w:rFonts w:ascii="Times New Roman" w:hAnsi="Times New Roman" w:cs="Times New Roman"/>
          <w:sz w:val="28"/>
          <w:szCs w:val="28"/>
        </w:rPr>
      </w:pPr>
      <w:bookmarkStart w:id="75" w:name="sub_1065"/>
      <w:r w:rsidRPr="005F38AA">
        <w:rPr>
          <w:rFonts w:ascii="Times New Roman" w:hAnsi="Times New Roman" w:cs="Times New Roman"/>
          <w:sz w:val="28"/>
          <w:szCs w:val="28"/>
        </w:rPr>
        <w:t>6.5. Бюджетная эффективность реализации программы признается:</w:t>
      </w:r>
    </w:p>
    <w:bookmarkEnd w:id="75"/>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высокой, в случае если значение </w:t>
      </w:r>
      <w:r w:rsidR="005F38AA">
        <w:rPr>
          <w:rFonts w:ascii="Times New Roman" w:hAnsi="Times New Roman" w:cs="Times New Roman"/>
          <w:noProof/>
          <w:sz w:val="28"/>
          <w:szCs w:val="28"/>
        </w:rPr>
        <w:drawing>
          <wp:inline distT="0" distB="0" distL="0" distR="0">
            <wp:extent cx="304800" cy="266700"/>
            <wp:effectExtent l="19050" t="0" r="0" b="0"/>
            <wp:docPr id="23"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40"/>
                    <a:srcRect/>
                    <a:stretch>
                      <a:fillRect/>
                    </a:stretch>
                  </pic:blipFill>
                  <pic:spPr bwMode="auto">
                    <a:xfrm>
                      <a:off x="0" y="0"/>
                      <a:ext cx="304800" cy="266700"/>
                    </a:xfrm>
                    <a:prstGeom prst="rect">
                      <a:avLst/>
                    </a:prstGeom>
                    <a:noFill/>
                    <a:ln w="9525">
                      <a:noFill/>
                      <a:miter lim="800000"/>
                      <a:headEnd/>
                      <a:tailEnd/>
                    </a:ln>
                  </pic:spPr>
                </pic:pic>
              </a:graphicData>
            </a:graphic>
          </wp:inline>
        </w:drawing>
      </w:r>
      <w:r w:rsidRPr="005F38AA">
        <w:rPr>
          <w:rFonts w:ascii="Times New Roman" w:hAnsi="Times New Roman" w:cs="Times New Roman"/>
          <w:sz w:val="28"/>
          <w:szCs w:val="28"/>
        </w:rPr>
        <w:t xml:space="preserve"> составляет 0,95 и более;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удовлетворительной, в случае если значение </w:t>
      </w:r>
      <w:r w:rsidR="005F38AA">
        <w:rPr>
          <w:rFonts w:ascii="Times New Roman" w:hAnsi="Times New Roman" w:cs="Times New Roman"/>
          <w:noProof/>
          <w:sz w:val="28"/>
          <w:szCs w:val="28"/>
        </w:rPr>
        <w:drawing>
          <wp:inline distT="0" distB="0" distL="0" distR="0">
            <wp:extent cx="304800" cy="266700"/>
            <wp:effectExtent l="19050" t="0" r="0" b="0"/>
            <wp:docPr id="2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41"/>
                    <a:srcRect/>
                    <a:stretch>
                      <a:fillRect/>
                    </a:stretch>
                  </pic:blipFill>
                  <pic:spPr bwMode="auto">
                    <a:xfrm>
                      <a:off x="0" y="0"/>
                      <a:ext cx="304800" cy="266700"/>
                    </a:xfrm>
                    <a:prstGeom prst="rect">
                      <a:avLst/>
                    </a:prstGeom>
                    <a:noFill/>
                    <a:ln w="9525">
                      <a:noFill/>
                      <a:miter lim="800000"/>
                      <a:headEnd/>
                      <a:tailEnd/>
                    </a:ln>
                  </pic:spPr>
                </pic:pic>
              </a:graphicData>
            </a:graphic>
          </wp:inline>
        </w:drawing>
      </w:r>
      <w:r w:rsidRPr="005F38AA">
        <w:rPr>
          <w:rFonts w:ascii="Times New Roman" w:hAnsi="Times New Roman" w:cs="Times New Roman"/>
          <w:sz w:val="28"/>
          <w:szCs w:val="28"/>
        </w:rPr>
        <w:t xml:space="preserve"> составляет от 0,75 до 0,95;</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низкой, в случае если значение </w:t>
      </w:r>
      <w:r w:rsidR="005F38AA">
        <w:rPr>
          <w:rFonts w:ascii="Times New Roman" w:hAnsi="Times New Roman" w:cs="Times New Roman"/>
          <w:noProof/>
          <w:sz w:val="28"/>
          <w:szCs w:val="28"/>
        </w:rPr>
        <w:drawing>
          <wp:inline distT="0" distB="0" distL="0" distR="0">
            <wp:extent cx="304800" cy="266700"/>
            <wp:effectExtent l="19050" t="0" r="0" b="0"/>
            <wp:docPr id="2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42"/>
                    <a:srcRect/>
                    <a:stretch>
                      <a:fillRect/>
                    </a:stretch>
                  </pic:blipFill>
                  <pic:spPr bwMode="auto">
                    <a:xfrm>
                      <a:off x="0" y="0"/>
                      <a:ext cx="304800" cy="266700"/>
                    </a:xfrm>
                    <a:prstGeom prst="rect">
                      <a:avLst/>
                    </a:prstGeom>
                    <a:noFill/>
                    <a:ln w="9525">
                      <a:noFill/>
                      <a:miter lim="800000"/>
                      <a:headEnd/>
                      <a:tailEnd/>
                    </a:ln>
                  </pic:spPr>
                </pic:pic>
              </a:graphicData>
            </a:graphic>
          </wp:inline>
        </w:drawing>
      </w:r>
      <w:r w:rsidRPr="005F38AA">
        <w:rPr>
          <w:rFonts w:ascii="Times New Roman" w:hAnsi="Times New Roman" w:cs="Times New Roman"/>
          <w:sz w:val="28"/>
          <w:szCs w:val="28"/>
        </w:rPr>
        <w:t xml:space="preserve"> составляет менее 0,75.</w:t>
      </w:r>
    </w:p>
    <w:p w:rsidR="00DA1B56" w:rsidRPr="005F38AA" w:rsidRDefault="00DA1B56">
      <w:pPr>
        <w:rPr>
          <w:rFonts w:ascii="Times New Roman" w:hAnsi="Times New Roman" w:cs="Times New Roman"/>
          <w:sz w:val="28"/>
          <w:szCs w:val="28"/>
        </w:rPr>
      </w:pPr>
      <w:bookmarkStart w:id="76" w:name="sub_1007"/>
      <w:r w:rsidRPr="005F38AA">
        <w:rPr>
          <w:rFonts w:ascii="Times New Roman" w:hAnsi="Times New Roman" w:cs="Times New Roman"/>
          <w:sz w:val="28"/>
          <w:szCs w:val="28"/>
        </w:rPr>
        <w:t>7. Для оценки эффективности реализации программы применяются следующие коэффициенты значимости:</w:t>
      </w:r>
    </w:p>
    <w:bookmarkEnd w:id="76"/>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степень достижения целевых показателей - 0,5;</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реализация основных мероприятий - 0,3;</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бюджетная эффективность - 0,2.</w:t>
      </w:r>
    </w:p>
    <w:p w:rsidR="00DA1B56" w:rsidRPr="005F38AA" w:rsidRDefault="00DA1B56">
      <w:pPr>
        <w:rPr>
          <w:rFonts w:ascii="Times New Roman" w:hAnsi="Times New Roman" w:cs="Times New Roman"/>
          <w:sz w:val="28"/>
          <w:szCs w:val="28"/>
        </w:rPr>
      </w:pPr>
      <w:bookmarkStart w:id="77" w:name="sub_1008"/>
      <w:r w:rsidRPr="005F38AA">
        <w:rPr>
          <w:rFonts w:ascii="Times New Roman" w:hAnsi="Times New Roman" w:cs="Times New Roman"/>
          <w:sz w:val="28"/>
          <w:szCs w:val="28"/>
        </w:rPr>
        <w:t xml:space="preserve">8. Уровень реализации муниципальной программы в целом оценивается по </w:t>
      </w:r>
      <w:r w:rsidRPr="005F38AA">
        <w:rPr>
          <w:rFonts w:ascii="Times New Roman" w:hAnsi="Times New Roman" w:cs="Times New Roman"/>
          <w:sz w:val="28"/>
          <w:szCs w:val="28"/>
        </w:rPr>
        <w:lastRenderedPageBreak/>
        <w:t>формуле:</w:t>
      </w:r>
    </w:p>
    <w:bookmarkEnd w:id="77"/>
    <w:p w:rsidR="00DA1B56" w:rsidRPr="005F38AA" w:rsidRDefault="00DA1B56">
      <w:pPr>
        <w:rPr>
          <w:rFonts w:ascii="Times New Roman" w:hAnsi="Times New Roman" w:cs="Times New Roman"/>
          <w:sz w:val="28"/>
          <w:szCs w:val="28"/>
        </w:rPr>
      </w:pPr>
    </w:p>
    <w:p w:rsidR="00DA1B56" w:rsidRPr="005F38AA" w:rsidRDefault="005F38AA">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752725" cy="266700"/>
            <wp:effectExtent l="19050" t="0" r="0" b="0"/>
            <wp:docPr id="2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3"/>
                    <a:srcRect/>
                    <a:stretch>
                      <a:fillRect/>
                    </a:stretch>
                  </pic:blipFill>
                  <pic:spPr bwMode="auto">
                    <a:xfrm>
                      <a:off x="0" y="0"/>
                      <a:ext cx="275272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Уровень реализации муниципальной программы в отчетном году признается высоким, если </w:t>
      </w:r>
      <w:r w:rsidR="005F38AA">
        <w:rPr>
          <w:rFonts w:ascii="Times New Roman" w:hAnsi="Times New Roman" w:cs="Times New Roman"/>
          <w:noProof/>
          <w:sz w:val="28"/>
          <w:szCs w:val="28"/>
        </w:rPr>
        <w:drawing>
          <wp:inline distT="0" distB="0" distL="0" distR="0">
            <wp:extent cx="409575" cy="266700"/>
            <wp:effectExtent l="19050" t="0" r="0" b="0"/>
            <wp:docPr id="2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4"/>
                    <a:srcRect/>
                    <a:stretch>
                      <a:fillRect/>
                    </a:stretch>
                  </pic:blipFill>
                  <pic:spPr bwMode="auto">
                    <a:xfrm>
                      <a:off x="0" y="0"/>
                      <a:ext cx="409575" cy="266700"/>
                    </a:xfrm>
                    <a:prstGeom prst="rect">
                      <a:avLst/>
                    </a:prstGeom>
                    <a:noFill/>
                    <a:ln w="9525">
                      <a:noFill/>
                      <a:miter lim="800000"/>
                      <a:headEnd/>
                      <a:tailEnd/>
                    </a:ln>
                  </pic:spPr>
                </pic:pic>
              </a:graphicData>
            </a:graphic>
          </wp:inline>
        </w:drawing>
      </w:r>
      <w:r w:rsidRPr="005F38AA">
        <w:rPr>
          <w:rFonts w:ascii="Times New Roman" w:hAnsi="Times New Roman" w:cs="Times New Roman"/>
          <w:sz w:val="28"/>
          <w:szCs w:val="28"/>
        </w:rPr>
        <w:t xml:space="preserve"> составляет 0,95 и более;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уровень реализации муниципальной программы в отчетном году признается удовлетворительным, если </w:t>
      </w:r>
      <w:r w:rsidR="005F38AA">
        <w:rPr>
          <w:rFonts w:ascii="Times New Roman" w:hAnsi="Times New Roman" w:cs="Times New Roman"/>
          <w:noProof/>
          <w:sz w:val="28"/>
          <w:szCs w:val="28"/>
        </w:rPr>
        <w:drawing>
          <wp:inline distT="0" distB="0" distL="0" distR="0">
            <wp:extent cx="409575" cy="266700"/>
            <wp:effectExtent l="19050" t="0" r="0" b="0"/>
            <wp:docPr id="28"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45"/>
                    <a:srcRect/>
                    <a:stretch>
                      <a:fillRect/>
                    </a:stretch>
                  </pic:blipFill>
                  <pic:spPr bwMode="auto">
                    <a:xfrm>
                      <a:off x="0" y="0"/>
                      <a:ext cx="409575" cy="266700"/>
                    </a:xfrm>
                    <a:prstGeom prst="rect">
                      <a:avLst/>
                    </a:prstGeom>
                    <a:noFill/>
                    <a:ln w="9525">
                      <a:noFill/>
                      <a:miter lim="800000"/>
                      <a:headEnd/>
                      <a:tailEnd/>
                    </a:ln>
                  </pic:spPr>
                </pic:pic>
              </a:graphicData>
            </a:graphic>
          </wp:inline>
        </w:drawing>
      </w:r>
      <w:r w:rsidRPr="005F38AA">
        <w:rPr>
          <w:rFonts w:ascii="Times New Roman" w:hAnsi="Times New Roman" w:cs="Times New Roman"/>
          <w:sz w:val="28"/>
          <w:szCs w:val="28"/>
        </w:rPr>
        <w:t xml:space="preserve"> составляет от 0,75 до 0,95;</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уровень реализации муниципальной программы в отчетном году признается низким, если </w:t>
      </w:r>
      <w:r w:rsidR="005F38AA">
        <w:rPr>
          <w:rFonts w:ascii="Times New Roman" w:hAnsi="Times New Roman" w:cs="Times New Roman"/>
          <w:noProof/>
          <w:sz w:val="28"/>
          <w:szCs w:val="28"/>
        </w:rPr>
        <w:drawing>
          <wp:inline distT="0" distB="0" distL="0" distR="0">
            <wp:extent cx="409575" cy="266700"/>
            <wp:effectExtent l="19050" t="0" r="0" b="0"/>
            <wp:docPr id="2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46"/>
                    <a:srcRect/>
                    <a:stretch>
                      <a:fillRect/>
                    </a:stretch>
                  </pic:blipFill>
                  <pic:spPr bwMode="auto">
                    <a:xfrm>
                      <a:off x="0" y="0"/>
                      <a:ext cx="409575" cy="266700"/>
                    </a:xfrm>
                    <a:prstGeom prst="rect">
                      <a:avLst/>
                    </a:prstGeom>
                    <a:noFill/>
                    <a:ln w="9525">
                      <a:noFill/>
                      <a:miter lim="800000"/>
                      <a:headEnd/>
                      <a:tailEnd/>
                    </a:ln>
                  </pic:spPr>
                </pic:pic>
              </a:graphicData>
            </a:graphic>
          </wp:inline>
        </w:drawing>
      </w:r>
      <w:r w:rsidRPr="005F38AA">
        <w:rPr>
          <w:rFonts w:ascii="Times New Roman" w:hAnsi="Times New Roman" w:cs="Times New Roman"/>
          <w:sz w:val="28"/>
          <w:szCs w:val="28"/>
        </w:rPr>
        <w:t xml:space="preserve"> составляет менее 0,75.</w:t>
      </w:r>
    </w:p>
    <w:sectPr w:rsidR="00DA1B56" w:rsidRPr="005F38AA" w:rsidSect="0037201A">
      <w:pgSz w:w="11900" w:h="16800"/>
      <w:pgMar w:top="851" w:right="701" w:bottom="568" w:left="1134"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141"/>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C1C"/>
    <w:rsid w:val="00006E9A"/>
    <w:rsid w:val="00027516"/>
    <w:rsid w:val="000457A0"/>
    <w:rsid w:val="00057F6D"/>
    <w:rsid w:val="000620E9"/>
    <w:rsid w:val="000979B7"/>
    <w:rsid w:val="000D0E81"/>
    <w:rsid w:val="000D2485"/>
    <w:rsid w:val="000E3BAC"/>
    <w:rsid w:val="000F49FD"/>
    <w:rsid w:val="00102664"/>
    <w:rsid w:val="00105318"/>
    <w:rsid w:val="0011050D"/>
    <w:rsid w:val="0013169C"/>
    <w:rsid w:val="00157320"/>
    <w:rsid w:val="001636A2"/>
    <w:rsid w:val="00180D9B"/>
    <w:rsid w:val="001A049A"/>
    <w:rsid w:val="001B4177"/>
    <w:rsid w:val="001B5114"/>
    <w:rsid w:val="001E329B"/>
    <w:rsid w:val="001E7EE8"/>
    <w:rsid w:val="00202988"/>
    <w:rsid w:val="00214850"/>
    <w:rsid w:val="00217844"/>
    <w:rsid w:val="0022293E"/>
    <w:rsid w:val="00230288"/>
    <w:rsid w:val="0023757B"/>
    <w:rsid w:val="00246B63"/>
    <w:rsid w:val="00252BF5"/>
    <w:rsid w:val="0027557A"/>
    <w:rsid w:val="002854CC"/>
    <w:rsid w:val="002B5419"/>
    <w:rsid w:val="002C4974"/>
    <w:rsid w:val="002D041B"/>
    <w:rsid w:val="002D1C40"/>
    <w:rsid w:val="002D6472"/>
    <w:rsid w:val="002E1A45"/>
    <w:rsid w:val="00301219"/>
    <w:rsid w:val="003076C5"/>
    <w:rsid w:val="00323684"/>
    <w:rsid w:val="00335CC0"/>
    <w:rsid w:val="00344557"/>
    <w:rsid w:val="00345808"/>
    <w:rsid w:val="00356300"/>
    <w:rsid w:val="00366A6D"/>
    <w:rsid w:val="0037201A"/>
    <w:rsid w:val="00376DED"/>
    <w:rsid w:val="00381037"/>
    <w:rsid w:val="00385525"/>
    <w:rsid w:val="003A1819"/>
    <w:rsid w:val="003C4661"/>
    <w:rsid w:val="003D64B9"/>
    <w:rsid w:val="003F48A0"/>
    <w:rsid w:val="00402101"/>
    <w:rsid w:val="00404A01"/>
    <w:rsid w:val="00411C63"/>
    <w:rsid w:val="00415E76"/>
    <w:rsid w:val="00424928"/>
    <w:rsid w:val="00432E3B"/>
    <w:rsid w:val="0043752A"/>
    <w:rsid w:val="00445125"/>
    <w:rsid w:val="00446EB4"/>
    <w:rsid w:val="00447D04"/>
    <w:rsid w:val="00461B84"/>
    <w:rsid w:val="00475621"/>
    <w:rsid w:val="00476131"/>
    <w:rsid w:val="004802FD"/>
    <w:rsid w:val="00487FE3"/>
    <w:rsid w:val="00490A94"/>
    <w:rsid w:val="004B0A07"/>
    <w:rsid w:val="004B1D46"/>
    <w:rsid w:val="004D1DBE"/>
    <w:rsid w:val="004E33DA"/>
    <w:rsid w:val="00503C4C"/>
    <w:rsid w:val="00505D28"/>
    <w:rsid w:val="005110B5"/>
    <w:rsid w:val="00550F31"/>
    <w:rsid w:val="00574ED3"/>
    <w:rsid w:val="005A053D"/>
    <w:rsid w:val="005B1D82"/>
    <w:rsid w:val="005D429F"/>
    <w:rsid w:val="005F17EA"/>
    <w:rsid w:val="005F2D8F"/>
    <w:rsid w:val="005F38AA"/>
    <w:rsid w:val="0060575F"/>
    <w:rsid w:val="00611649"/>
    <w:rsid w:val="0062710D"/>
    <w:rsid w:val="00632CE6"/>
    <w:rsid w:val="00660BA6"/>
    <w:rsid w:val="00660F61"/>
    <w:rsid w:val="0066504F"/>
    <w:rsid w:val="006658BC"/>
    <w:rsid w:val="006A4CDD"/>
    <w:rsid w:val="006E3A92"/>
    <w:rsid w:val="006E65AF"/>
    <w:rsid w:val="007935B4"/>
    <w:rsid w:val="007C020F"/>
    <w:rsid w:val="007C52CD"/>
    <w:rsid w:val="007E235E"/>
    <w:rsid w:val="007E40A3"/>
    <w:rsid w:val="007E4589"/>
    <w:rsid w:val="007F0E09"/>
    <w:rsid w:val="00820FE7"/>
    <w:rsid w:val="008761AE"/>
    <w:rsid w:val="008A014B"/>
    <w:rsid w:val="008A2546"/>
    <w:rsid w:val="008E02CB"/>
    <w:rsid w:val="0090183E"/>
    <w:rsid w:val="00940988"/>
    <w:rsid w:val="00962C30"/>
    <w:rsid w:val="0097225D"/>
    <w:rsid w:val="009D3917"/>
    <w:rsid w:val="009F2A1F"/>
    <w:rsid w:val="009F6BEB"/>
    <w:rsid w:val="00A1021E"/>
    <w:rsid w:val="00A377F0"/>
    <w:rsid w:val="00A545BF"/>
    <w:rsid w:val="00A616EE"/>
    <w:rsid w:val="00A63D86"/>
    <w:rsid w:val="00A66D83"/>
    <w:rsid w:val="00A811F2"/>
    <w:rsid w:val="00A94062"/>
    <w:rsid w:val="00A97C76"/>
    <w:rsid w:val="00AA2C1A"/>
    <w:rsid w:val="00AE44E3"/>
    <w:rsid w:val="00AE6557"/>
    <w:rsid w:val="00B002A1"/>
    <w:rsid w:val="00B068F5"/>
    <w:rsid w:val="00B12E70"/>
    <w:rsid w:val="00B2703A"/>
    <w:rsid w:val="00B27295"/>
    <w:rsid w:val="00B331FB"/>
    <w:rsid w:val="00B50034"/>
    <w:rsid w:val="00B53D03"/>
    <w:rsid w:val="00B66394"/>
    <w:rsid w:val="00B66422"/>
    <w:rsid w:val="00B7208E"/>
    <w:rsid w:val="00BB17FF"/>
    <w:rsid w:val="00BB3C10"/>
    <w:rsid w:val="00BC5610"/>
    <w:rsid w:val="00BE1AE7"/>
    <w:rsid w:val="00BE30D4"/>
    <w:rsid w:val="00C57CEF"/>
    <w:rsid w:val="00C62368"/>
    <w:rsid w:val="00C664C9"/>
    <w:rsid w:val="00CA4685"/>
    <w:rsid w:val="00CC1D22"/>
    <w:rsid w:val="00CD3BB8"/>
    <w:rsid w:val="00CE145C"/>
    <w:rsid w:val="00CF34D9"/>
    <w:rsid w:val="00CF3B0F"/>
    <w:rsid w:val="00D466D9"/>
    <w:rsid w:val="00D47DCA"/>
    <w:rsid w:val="00D57996"/>
    <w:rsid w:val="00D712C4"/>
    <w:rsid w:val="00D77084"/>
    <w:rsid w:val="00DA006C"/>
    <w:rsid w:val="00DA1B56"/>
    <w:rsid w:val="00DA2F7E"/>
    <w:rsid w:val="00DC52F3"/>
    <w:rsid w:val="00DC64A7"/>
    <w:rsid w:val="00DD1AA8"/>
    <w:rsid w:val="00DD3E37"/>
    <w:rsid w:val="00E2078C"/>
    <w:rsid w:val="00E31BD6"/>
    <w:rsid w:val="00E3495B"/>
    <w:rsid w:val="00E357ED"/>
    <w:rsid w:val="00E50FF9"/>
    <w:rsid w:val="00E67FA5"/>
    <w:rsid w:val="00E95740"/>
    <w:rsid w:val="00E97C1C"/>
    <w:rsid w:val="00EA0980"/>
    <w:rsid w:val="00EC4996"/>
    <w:rsid w:val="00EC5C1A"/>
    <w:rsid w:val="00ED64A5"/>
    <w:rsid w:val="00EF50D5"/>
    <w:rsid w:val="00F27F7B"/>
    <w:rsid w:val="00F317E5"/>
    <w:rsid w:val="00F346EC"/>
    <w:rsid w:val="00F45050"/>
    <w:rsid w:val="00F53319"/>
    <w:rsid w:val="00F75BFE"/>
    <w:rsid w:val="00F83B6B"/>
    <w:rsid w:val="00F9074B"/>
    <w:rsid w:val="00F91A3C"/>
    <w:rsid w:val="00F952E2"/>
    <w:rsid w:val="00F97E46"/>
    <w:rsid w:val="00FB203B"/>
    <w:rsid w:val="00FD1A4C"/>
    <w:rsid w:val="00FD2B9D"/>
    <w:rsid w:val="00FE4E63"/>
    <w:rsid w:val="00FE5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BF5"/>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252BF5"/>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52BF5"/>
    <w:rPr>
      <w:rFonts w:ascii="Cambria" w:hAnsi="Cambria" w:cs="Times New Roman"/>
      <w:b/>
      <w:bCs/>
      <w:kern w:val="32"/>
      <w:sz w:val="32"/>
      <w:szCs w:val="32"/>
    </w:rPr>
  </w:style>
  <w:style w:type="character" w:customStyle="1" w:styleId="a3">
    <w:name w:val="Цветовое выделение"/>
    <w:uiPriority w:val="99"/>
    <w:rsid w:val="00252BF5"/>
    <w:rPr>
      <w:b/>
      <w:color w:val="26282F"/>
    </w:rPr>
  </w:style>
  <w:style w:type="character" w:customStyle="1" w:styleId="a4">
    <w:name w:val="Гипертекстовая ссылка"/>
    <w:basedOn w:val="a3"/>
    <w:uiPriority w:val="99"/>
    <w:rsid w:val="00252BF5"/>
    <w:rPr>
      <w:rFonts w:cs="Times New Roman"/>
      <w:b/>
      <w:bCs/>
      <w:color w:val="106BBE"/>
    </w:rPr>
  </w:style>
  <w:style w:type="paragraph" w:customStyle="1" w:styleId="a5">
    <w:name w:val="Текст (справка)"/>
    <w:basedOn w:val="a"/>
    <w:next w:val="a"/>
    <w:uiPriority w:val="99"/>
    <w:rsid w:val="00252BF5"/>
    <w:pPr>
      <w:ind w:left="170" w:right="170" w:firstLine="0"/>
      <w:jc w:val="left"/>
    </w:pPr>
  </w:style>
  <w:style w:type="paragraph" w:customStyle="1" w:styleId="a6">
    <w:name w:val="Комментарий"/>
    <w:basedOn w:val="a5"/>
    <w:next w:val="a"/>
    <w:uiPriority w:val="99"/>
    <w:rsid w:val="00252BF5"/>
    <w:pPr>
      <w:spacing w:before="75"/>
      <w:ind w:right="0"/>
      <w:jc w:val="both"/>
    </w:pPr>
    <w:rPr>
      <w:color w:val="353842"/>
      <w:shd w:val="clear" w:color="auto" w:fill="F0F0F0"/>
    </w:rPr>
  </w:style>
  <w:style w:type="paragraph" w:customStyle="1" w:styleId="a7">
    <w:name w:val="Информация о версии"/>
    <w:basedOn w:val="a6"/>
    <w:next w:val="a"/>
    <w:uiPriority w:val="99"/>
    <w:rsid w:val="00252BF5"/>
    <w:rPr>
      <w:i/>
      <w:iCs/>
    </w:rPr>
  </w:style>
  <w:style w:type="paragraph" w:customStyle="1" w:styleId="a8">
    <w:name w:val="Текст информации об изменениях"/>
    <w:basedOn w:val="a"/>
    <w:next w:val="a"/>
    <w:uiPriority w:val="99"/>
    <w:rsid w:val="00252BF5"/>
    <w:rPr>
      <w:color w:val="353842"/>
      <w:sz w:val="20"/>
      <w:szCs w:val="20"/>
    </w:rPr>
  </w:style>
  <w:style w:type="paragraph" w:customStyle="1" w:styleId="a9">
    <w:name w:val="Информация об изменениях"/>
    <w:basedOn w:val="a8"/>
    <w:next w:val="a"/>
    <w:uiPriority w:val="99"/>
    <w:rsid w:val="00252BF5"/>
    <w:pPr>
      <w:spacing w:before="180"/>
      <w:ind w:left="360" w:right="360" w:firstLine="0"/>
    </w:pPr>
    <w:rPr>
      <w:shd w:val="clear" w:color="auto" w:fill="EAEFED"/>
    </w:rPr>
  </w:style>
  <w:style w:type="paragraph" w:customStyle="1" w:styleId="aa">
    <w:name w:val="Нормальный (таблица)"/>
    <w:basedOn w:val="a"/>
    <w:next w:val="a"/>
    <w:uiPriority w:val="99"/>
    <w:rsid w:val="00252BF5"/>
    <w:pPr>
      <w:ind w:firstLine="0"/>
    </w:pPr>
  </w:style>
  <w:style w:type="paragraph" w:customStyle="1" w:styleId="ab">
    <w:name w:val="Подзаголовок для информации об изменениях"/>
    <w:basedOn w:val="a8"/>
    <w:next w:val="a"/>
    <w:uiPriority w:val="99"/>
    <w:rsid w:val="00252BF5"/>
    <w:rPr>
      <w:b/>
      <w:bCs/>
    </w:rPr>
  </w:style>
  <w:style w:type="paragraph" w:customStyle="1" w:styleId="ac">
    <w:name w:val="Прижатый влево"/>
    <w:basedOn w:val="a"/>
    <w:next w:val="a"/>
    <w:uiPriority w:val="99"/>
    <w:rsid w:val="00252BF5"/>
    <w:pPr>
      <w:ind w:firstLine="0"/>
      <w:jc w:val="left"/>
    </w:pPr>
  </w:style>
  <w:style w:type="character" w:customStyle="1" w:styleId="ad">
    <w:name w:val="Цветовое выделение для Текст"/>
    <w:uiPriority w:val="99"/>
    <w:rsid w:val="00252BF5"/>
    <w:rPr>
      <w:rFonts w:ascii="Times New Roman CYR" w:hAnsi="Times New Roman CYR"/>
    </w:rPr>
  </w:style>
  <w:style w:type="paragraph" w:styleId="ae">
    <w:name w:val="Balloon Text"/>
    <w:basedOn w:val="a"/>
    <w:link w:val="af"/>
    <w:uiPriority w:val="99"/>
    <w:semiHidden/>
    <w:rsid w:val="0023757B"/>
    <w:rPr>
      <w:rFonts w:ascii="Tahoma" w:hAnsi="Tahoma" w:cs="Tahoma"/>
      <w:sz w:val="16"/>
      <w:szCs w:val="16"/>
    </w:rPr>
  </w:style>
  <w:style w:type="character" w:customStyle="1" w:styleId="af">
    <w:name w:val="Текст выноски Знак"/>
    <w:basedOn w:val="a0"/>
    <w:link w:val="ae"/>
    <w:uiPriority w:val="99"/>
    <w:semiHidden/>
    <w:locked/>
    <w:rsid w:val="0023757B"/>
    <w:rPr>
      <w:rFonts w:ascii="Tahoma" w:hAnsi="Tahoma" w:cs="Tahoma"/>
      <w:sz w:val="16"/>
      <w:szCs w:val="16"/>
    </w:rPr>
  </w:style>
  <w:style w:type="character" w:styleId="af0">
    <w:name w:val="Emphasis"/>
    <w:basedOn w:val="a0"/>
    <w:uiPriority w:val="99"/>
    <w:qFormat/>
    <w:rsid w:val="00660F61"/>
    <w:rPr>
      <w:rFonts w:cs="Times New Roman"/>
      <w:i/>
    </w:rPr>
  </w:style>
  <w:style w:type="paragraph" w:customStyle="1" w:styleId="ConsPlusTitle">
    <w:name w:val="ConsPlusTitle"/>
    <w:uiPriority w:val="99"/>
    <w:rsid w:val="00DD3E37"/>
    <w:pPr>
      <w:widowControl w:val="0"/>
      <w:autoSpaceDE w:val="0"/>
      <w:autoSpaceDN w:val="0"/>
      <w:adjustRightInd w:val="0"/>
    </w:pPr>
    <w:rPr>
      <w:rFonts w:ascii="Times New Roman" w:hAnsi="Times New Roman"/>
      <w:b/>
      <w:bCs/>
      <w:sz w:val="24"/>
      <w:szCs w:val="24"/>
    </w:rPr>
  </w:style>
  <w:style w:type="paragraph" w:customStyle="1" w:styleId="ConsPlusNormal">
    <w:name w:val="ConsPlusNormal"/>
    <w:uiPriority w:val="99"/>
    <w:rsid w:val="00214850"/>
    <w:pPr>
      <w:widowControl w:val="0"/>
      <w:autoSpaceDE w:val="0"/>
      <w:autoSpaceDN w:val="0"/>
      <w:adjustRightInd w:val="0"/>
    </w:pPr>
    <w:rPr>
      <w:rFonts w:ascii="Arial" w:hAnsi="Arial" w:cs="Arial"/>
      <w:sz w:val="20"/>
      <w:szCs w:val="20"/>
    </w:rPr>
  </w:style>
  <w:style w:type="paragraph" w:styleId="af1">
    <w:name w:val="List Paragraph"/>
    <w:basedOn w:val="a"/>
    <w:uiPriority w:val="99"/>
    <w:qFormat/>
    <w:rsid w:val="00B53D03"/>
    <w:pPr>
      <w:widowControl/>
      <w:autoSpaceDE/>
      <w:autoSpaceDN/>
      <w:adjustRightInd/>
      <w:ind w:left="720" w:firstLine="0"/>
      <w:contextualSpacing/>
      <w:jc w:val="left"/>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BF5"/>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252BF5"/>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52BF5"/>
    <w:rPr>
      <w:rFonts w:ascii="Cambria" w:hAnsi="Cambria" w:cs="Times New Roman"/>
      <w:b/>
      <w:bCs/>
      <w:kern w:val="32"/>
      <w:sz w:val="32"/>
      <w:szCs w:val="32"/>
    </w:rPr>
  </w:style>
  <w:style w:type="character" w:customStyle="1" w:styleId="a3">
    <w:name w:val="Цветовое выделение"/>
    <w:uiPriority w:val="99"/>
    <w:rsid w:val="00252BF5"/>
    <w:rPr>
      <w:b/>
      <w:color w:val="26282F"/>
    </w:rPr>
  </w:style>
  <w:style w:type="character" w:customStyle="1" w:styleId="a4">
    <w:name w:val="Гипертекстовая ссылка"/>
    <w:basedOn w:val="a3"/>
    <w:uiPriority w:val="99"/>
    <w:rsid w:val="00252BF5"/>
    <w:rPr>
      <w:rFonts w:cs="Times New Roman"/>
      <w:b/>
      <w:bCs/>
      <w:color w:val="106BBE"/>
    </w:rPr>
  </w:style>
  <w:style w:type="paragraph" w:customStyle="1" w:styleId="a5">
    <w:name w:val="Текст (справка)"/>
    <w:basedOn w:val="a"/>
    <w:next w:val="a"/>
    <w:uiPriority w:val="99"/>
    <w:rsid w:val="00252BF5"/>
    <w:pPr>
      <w:ind w:left="170" w:right="170" w:firstLine="0"/>
      <w:jc w:val="left"/>
    </w:pPr>
  </w:style>
  <w:style w:type="paragraph" w:customStyle="1" w:styleId="a6">
    <w:name w:val="Комментарий"/>
    <w:basedOn w:val="a5"/>
    <w:next w:val="a"/>
    <w:uiPriority w:val="99"/>
    <w:rsid w:val="00252BF5"/>
    <w:pPr>
      <w:spacing w:before="75"/>
      <w:ind w:right="0"/>
      <w:jc w:val="both"/>
    </w:pPr>
    <w:rPr>
      <w:color w:val="353842"/>
      <w:shd w:val="clear" w:color="auto" w:fill="F0F0F0"/>
    </w:rPr>
  </w:style>
  <w:style w:type="paragraph" w:customStyle="1" w:styleId="a7">
    <w:name w:val="Информация о версии"/>
    <w:basedOn w:val="a6"/>
    <w:next w:val="a"/>
    <w:uiPriority w:val="99"/>
    <w:rsid w:val="00252BF5"/>
    <w:rPr>
      <w:i/>
      <w:iCs/>
    </w:rPr>
  </w:style>
  <w:style w:type="paragraph" w:customStyle="1" w:styleId="a8">
    <w:name w:val="Текст информации об изменениях"/>
    <w:basedOn w:val="a"/>
    <w:next w:val="a"/>
    <w:uiPriority w:val="99"/>
    <w:rsid w:val="00252BF5"/>
    <w:rPr>
      <w:color w:val="353842"/>
      <w:sz w:val="20"/>
      <w:szCs w:val="20"/>
    </w:rPr>
  </w:style>
  <w:style w:type="paragraph" w:customStyle="1" w:styleId="a9">
    <w:name w:val="Информация об изменениях"/>
    <w:basedOn w:val="a8"/>
    <w:next w:val="a"/>
    <w:uiPriority w:val="99"/>
    <w:rsid w:val="00252BF5"/>
    <w:pPr>
      <w:spacing w:before="180"/>
      <w:ind w:left="360" w:right="360" w:firstLine="0"/>
    </w:pPr>
    <w:rPr>
      <w:shd w:val="clear" w:color="auto" w:fill="EAEFED"/>
    </w:rPr>
  </w:style>
  <w:style w:type="paragraph" w:customStyle="1" w:styleId="aa">
    <w:name w:val="Нормальный (таблица)"/>
    <w:basedOn w:val="a"/>
    <w:next w:val="a"/>
    <w:uiPriority w:val="99"/>
    <w:rsid w:val="00252BF5"/>
    <w:pPr>
      <w:ind w:firstLine="0"/>
    </w:pPr>
  </w:style>
  <w:style w:type="paragraph" w:customStyle="1" w:styleId="ab">
    <w:name w:val="Подзаголовок для информации об изменениях"/>
    <w:basedOn w:val="a8"/>
    <w:next w:val="a"/>
    <w:uiPriority w:val="99"/>
    <w:rsid w:val="00252BF5"/>
    <w:rPr>
      <w:b/>
      <w:bCs/>
    </w:rPr>
  </w:style>
  <w:style w:type="paragraph" w:customStyle="1" w:styleId="ac">
    <w:name w:val="Прижатый влево"/>
    <w:basedOn w:val="a"/>
    <w:next w:val="a"/>
    <w:uiPriority w:val="99"/>
    <w:rsid w:val="00252BF5"/>
    <w:pPr>
      <w:ind w:firstLine="0"/>
      <w:jc w:val="left"/>
    </w:pPr>
  </w:style>
  <w:style w:type="character" w:customStyle="1" w:styleId="ad">
    <w:name w:val="Цветовое выделение для Текст"/>
    <w:uiPriority w:val="99"/>
    <w:rsid w:val="00252BF5"/>
    <w:rPr>
      <w:rFonts w:ascii="Times New Roman CYR" w:hAnsi="Times New Roman CYR"/>
    </w:rPr>
  </w:style>
  <w:style w:type="paragraph" w:styleId="ae">
    <w:name w:val="Balloon Text"/>
    <w:basedOn w:val="a"/>
    <w:link w:val="af"/>
    <w:uiPriority w:val="99"/>
    <w:semiHidden/>
    <w:rsid w:val="0023757B"/>
    <w:rPr>
      <w:rFonts w:ascii="Tahoma" w:hAnsi="Tahoma" w:cs="Tahoma"/>
      <w:sz w:val="16"/>
      <w:szCs w:val="16"/>
    </w:rPr>
  </w:style>
  <w:style w:type="character" w:customStyle="1" w:styleId="af">
    <w:name w:val="Текст выноски Знак"/>
    <w:basedOn w:val="a0"/>
    <w:link w:val="ae"/>
    <w:uiPriority w:val="99"/>
    <w:semiHidden/>
    <w:locked/>
    <w:rsid w:val="0023757B"/>
    <w:rPr>
      <w:rFonts w:ascii="Tahoma" w:hAnsi="Tahoma" w:cs="Tahoma"/>
      <w:sz w:val="16"/>
      <w:szCs w:val="16"/>
    </w:rPr>
  </w:style>
  <w:style w:type="character" w:styleId="af0">
    <w:name w:val="Emphasis"/>
    <w:basedOn w:val="a0"/>
    <w:uiPriority w:val="99"/>
    <w:qFormat/>
    <w:rsid w:val="00660F61"/>
    <w:rPr>
      <w:rFonts w:cs="Times New Roman"/>
      <w:i/>
    </w:rPr>
  </w:style>
  <w:style w:type="paragraph" w:customStyle="1" w:styleId="ConsPlusTitle">
    <w:name w:val="ConsPlusTitle"/>
    <w:uiPriority w:val="99"/>
    <w:rsid w:val="00DD3E37"/>
    <w:pPr>
      <w:widowControl w:val="0"/>
      <w:autoSpaceDE w:val="0"/>
      <w:autoSpaceDN w:val="0"/>
      <w:adjustRightInd w:val="0"/>
    </w:pPr>
    <w:rPr>
      <w:rFonts w:ascii="Times New Roman" w:hAnsi="Times New Roman"/>
      <w:b/>
      <w:bCs/>
      <w:sz w:val="24"/>
      <w:szCs w:val="24"/>
    </w:rPr>
  </w:style>
  <w:style w:type="paragraph" w:customStyle="1" w:styleId="ConsPlusNormal">
    <w:name w:val="ConsPlusNormal"/>
    <w:uiPriority w:val="99"/>
    <w:rsid w:val="00214850"/>
    <w:pPr>
      <w:widowControl w:val="0"/>
      <w:autoSpaceDE w:val="0"/>
      <w:autoSpaceDN w:val="0"/>
      <w:adjustRightInd w:val="0"/>
    </w:pPr>
    <w:rPr>
      <w:rFonts w:ascii="Arial" w:hAnsi="Arial" w:cs="Arial"/>
      <w:sz w:val="20"/>
      <w:szCs w:val="20"/>
    </w:rPr>
  </w:style>
  <w:style w:type="paragraph" w:styleId="af1">
    <w:name w:val="List Paragraph"/>
    <w:basedOn w:val="a"/>
    <w:uiPriority w:val="99"/>
    <w:qFormat/>
    <w:rsid w:val="00B53D03"/>
    <w:pPr>
      <w:widowControl/>
      <w:autoSpaceDE/>
      <w:autoSpaceDN/>
      <w:adjustRightInd/>
      <w:ind w:left="720" w:firstLine="0"/>
      <w:contextualSpacing/>
      <w:jc w:val="left"/>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id=19415921&amp;sub=0" TargetMode="External"/><Relationship Id="rId13" Type="http://schemas.openxmlformats.org/officeDocument/2006/relationships/hyperlink" Target="http://mobileonline.garant.ru/document?id=9915512&amp;sub=5" TargetMode="External"/><Relationship Id="rId18" Type="http://schemas.openxmlformats.org/officeDocument/2006/relationships/hyperlink" Target="http://mobileonline.garant.ru/document?id=9915512&amp;sub=5" TargetMode="External"/><Relationship Id="rId26" Type="http://schemas.openxmlformats.org/officeDocument/2006/relationships/image" Target="media/image8.emf"/><Relationship Id="rId39" Type="http://schemas.openxmlformats.org/officeDocument/2006/relationships/image" Target="media/image21.emf"/><Relationship Id="rId3" Type="http://schemas.microsoft.com/office/2007/relationships/stylesWithEffects" Target="stylesWithEffects.xml"/><Relationship Id="rId21" Type="http://schemas.openxmlformats.org/officeDocument/2006/relationships/image" Target="media/image3.emf"/><Relationship Id="rId34" Type="http://schemas.openxmlformats.org/officeDocument/2006/relationships/image" Target="media/image16.emf"/><Relationship Id="rId42" Type="http://schemas.openxmlformats.org/officeDocument/2006/relationships/image" Target="media/image24.emf"/><Relationship Id="rId47" Type="http://schemas.openxmlformats.org/officeDocument/2006/relationships/fontTable" Target="fontTable.xml"/><Relationship Id="rId7" Type="http://schemas.openxmlformats.org/officeDocument/2006/relationships/hyperlink" Target="http://mobileonline.garant.ru/document?id=19411582&amp;sub=0" TargetMode="External"/><Relationship Id="rId12" Type="http://schemas.openxmlformats.org/officeDocument/2006/relationships/hyperlink" Target="http://mobileonline.garant.ru/document?id=71005242&amp;sub=1000" TargetMode="External"/><Relationship Id="rId17" Type="http://schemas.openxmlformats.org/officeDocument/2006/relationships/hyperlink" Target="http://mobileonline.garant.ru/document?id=12012604&amp;sub=20001" TargetMode="External"/><Relationship Id="rId25" Type="http://schemas.openxmlformats.org/officeDocument/2006/relationships/image" Target="media/image7.emf"/><Relationship Id="rId33" Type="http://schemas.openxmlformats.org/officeDocument/2006/relationships/image" Target="media/image15.emf"/><Relationship Id="rId38" Type="http://schemas.openxmlformats.org/officeDocument/2006/relationships/image" Target="media/image20.emf"/><Relationship Id="rId46" Type="http://schemas.openxmlformats.org/officeDocument/2006/relationships/image" Target="media/image28.emf"/><Relationship Id="rId2" Type="http://schemas.openxmlformats.org/officeDocument/2006/relationships/styles" Target="styles.xml"/><Relationship Id="rId16" Type="http://schemas.openxmlformats.org/officeDocument/2006/relationships/hyperlink" Target="http://mobileonline.garant.ru/document?id=9915512&amp;sub=5" TargetMode="External"/><Relationship Id="rId20" Type="http://schemas.openxmlformats.org/officeDocument/2006/relationships/image" Target="media/image2.emf"/><Relationship Id="rId29" Type="http://schemas.openxmlformats.org/officeDocument/2006/relationships/image" Target="media/image11.emf"/><Relationship Id="rId41"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hyperlink" Target="http://mobileonline.garant.ru/document?id=12012604&amp;sub=20001" TargetMode="External"/><Relationship Id="rId11" Type="http://schemas.openxmlformats.org/officeDocument/2006/relationships/hyperlink" Target="http://mobileonline.garant.ru/document?id=12012604&amp;sub=0" TargetMode="External"/><Relationship Id="rId24" Type="http://schemas.openxmlformats.org/officeDocument/2006/relationships/image" Target="media/image6.emf"/><Relationship Id="rId32" Type="http://schemas.openxmlformats.org/officeDocument/2006/relationships/image" Target="media/image14.emf"/><Relationship Id="rId37" Type="http://schemas.openxmlformats.org/officeDocument/2006/relationships/image" Target="media/image19.emf"/><Relationship Id="rId40" Type="http://schemas.openxmlformats.org/officeDocument/2006/relationships/image" Target="media/image22.emf"/><Relationship Id="rId45" Type="http://schemas.openxmlformats.org/officeDocument/2006/relationships/image" Target="media/image27.emf"/><Relationship Id="rId5" Type="http://schemas.openxmlformats.org/officeDocument/2006/relationships/webSettings" Target="webSettings.xml"/><Relationship Id="rId15" Type="http://schemas.openxmlformats.org/officeDocument/2006/relationships/hyperlink" Target="http://mobileonline.garant.ru/document?id=9802929&amp;sub=1000" TargetMode="External"/><Relationship Id="rId23" Type="http://schemas.openxmlformats.org/officeDocument/2006/relationships/image" Target="media/image5.png"/><Relationship Id="rId28" Type="http://schemas.openxmlformats.org/officeDocument/2006/relationships/image" Target="media/image10.emf"/><Relationship Id="rId36" Type="http://schemas.openxmlformats.org/officeDocument/2006/relationships/image" Target="media/image18.emf"/><Relationship Id="rId10" Type="http://schemas.openxmlformats.org/officeDocument/2006/relationships/hyperlink" Target="http://mobileonline.garant.ru/document?id=43651622&amp;sub=1000" TargetMode="External"/><Relationship Id="rId19" Type="http://schemas.openxmlformats.org/officeDocument/2006/relationships/image" Target="media/image1.emf"/><Relationship Id="rId31" Type="http://schemas.openxmlformats.org/officeDocument/2006/relationships/image" Target="media/image13.emf"/><Relationship Id="rId44" Type="http://schemas.openxmlformats.org/officeDocument/2006/relationships/image" Target="media/image26.emf"/><Relationship Id="rId4" Type="http://schemas.openxmlformats.org/officeDocument/2006/relationships/settings" Target="settings.xml"/><Relationship Id="rId9" Type="http://schemas.openxmlformats.org/officeDocument/2006/relationships/hyperlink" Target="http://mobileonline.garant.ru/document?id=19415921&amp;sub=0" TargetMode="External"/><Relationship Id="rId14" Type="http://schemas.openxmlformats.org/officeDocument/2006/relationships/hyperlink" Target="http://mobileonline.garant.ru/document?id=9915512&amp;sub=5" TargetMode="Externa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image" Target="media/image17.emf"/><Relationship Id="rId43" Type="http://schemas.openxmlformats.org/officeDocument/2006/relationships/image" Target="media/image25.em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23</Pages>
  <Words>8525</Words>
  <Characters>48594</Characters>
  <Application>Microsoft Office Word</Application>
  <DocSecurity>0</DocSecurity>
  <Lines>404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7</cp:revision>
  <cp:lastPrinted>2018-09-06T10:51:00Z</cp:lastPrinted>
  <dcterms:created xsi:type="dcterms:W3CDTF">2018-10-12T13:30:00Z</dcterms:created>
  <dcterms:modified xsi:type="dcterms:W3CDTF">2018-10-30T15:30:00Z</dcterms:modified>
</cp:coreProperties>
</file>