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68" w:rsidRDefault="00DF1C68" w:rsidP="00DF1C68">
      <w:pPr>
        <w:pStyle w:val="Default"/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DF1C68" w:rsidRDefault="00DF1C68" w:rsidP="00DF1C68">
      <w:pPr>
        <w:tabs>
          <w:tab w:val="center" w:pos="4677"/>
          <w:tab w:val="left" w:pos="8175"/>
        </w:tabs>
        <w:jc w:val="center"/>
        <w:rPr>
          <w:szCs w:val="28"/>
        </w:rPr>
      </w:pPr>
      <w:r>
        <w:rPr>
          <w:szCs w:val="28"/>
        </w:rPr>
        <w:t>АДМИНИСТРАЦИЯ</w:t>
      </w:r>
    </w:p>
    <w:p w:rsidR="00DF1C68" w:rsidRDefault="00DF1C68" w:rsidP="00DF1C68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Cs w:val="28"/>
        </w:rPr>
      </w:pPr>
      <w:r>
        <w:rPr>
          <w:szCs w:val="28"/>
        </w:rPr>
        <w:tab/>
        <w:t>КАЛИНИНСКОГО СЕЛЬСКОГО ПОСЕЛЕНИЯ</w:t>
      </w:r>
      <w:r>
        <w:rPr>
          <w:szCs w:val="28"/>
        </w:rPr>
        <w:tab/>
      </w:r>
    </w:p>
    <w:p w:rsidR="00DF1C68" w:rsidRDefault="00DF1C68" w:rsidP="00DF1C68">
      <w:pPr>
        <w:tabs>
          <w:tab w:val="center" w:pos="4677"/>
          <w:tab w:val="left" w:pos="8175"/>
        </w:tabs>
        <w:jc w:val="center"/>
        <w:rPr>
          <w:szCs w:val="28"/>
        </w:rPr>
      </w:pPr>
    </w:p>
    <w:p w:rsidR="00DF1C68" w:rsidRDefault="00DF1C68" w:rsidP="00DF1C6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F1C68" w:rsidRDefault="00DF1C68" w:rsidP="00DF1C68">
      <w:pPr>
        <w:rPr>
          <w:szCs w:val="28"/>
        </w:rPr>
      </w:pPr>
    </w:p>
    <w:p w:rsidR="00DF1C68" w:rsidRDefault="00DF1C68" w:rsidP="00DF1C68">
      <w:pPr>
        <w:rPr>
          <w:sz w:val="26"/>
          <w:szCs w:val="26"/>
        </w:rPr>
      </w:pPr>
      <w:r>
        <w:rPr>
          <w:szCs w:val="28"/>
        </w:rPr>
        <w:t xml:space="preserve">«___» _________ 2016 г. </w:t>
      </w:r>
      <w:r>
        <w:rPr>
          <w:szCs w:val="28"/>
        </w:rPr>
        <w:tab/>
      </w:r>
      <w:r>
        <w:rPr>
          <w:szCs w:val="28"/>
        </w:rPr>
        <w:tab/>
        <w:t xml:space="preserve"> № 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х. Калинин</w:t>
      </w:r>
    </w:p>
    <w:p w:rsidR="00FC1B4A" w:rsidRDefault="00FC1B4A" w:rsidP="00B272E8">
      <w:pPr>
        <w:rPr>
          <w:sz w:val="24"/>
          <w:szCs w:val="24"/>
        </w:rPr>
      </w:pPr>
    </w:p>
    <w:p w:rsidR="00FC1B4A" w:rsidRDefault="00FC1B4A" w:rsidP="00B272E8">
      <w:pPr>
        <w:rPr>
          <w:sz w:val="24"/>
          <w:szCs w:val="24"/>
        </w:rPr>
      </w:pPr>
    </w:p>
    <w:p w:rsidR="00E849B0" w:rsidRPr="00E849B0" w:rsidRDefault="00E849B0" w:rsidP="00E849B0">
      <w:pPr>
        <w:keepNext/>
        <w:ind w:right="5103"/>
        <w:outlineLvl w:val="2"/>
        <w:rPr>
          <w:sz w:val="24"/>
          <w:szCs w:val="24"/>
        </w:rPr>
      </w:pPr>
      <w:r w:rsidRPr="00E849B0">
        <w:rPr>
          <w:sz w:val="24"/>
          <w:szCs w:val="24"/>
        </w:rPr>
        <w:t xml:space="preserve">О </w:t>
      </w:r>
      <w:r w:rsidR="00DE3C75">
        <w:rPr>
          <w:sz w:val="24"/>
          <w:szCs w:val="24"/>
        </w:rPr>
        <w:t>подготовке проекта изменений в Генеральный план Калининского сельского поселения в части включения в черту населенного пункта земельных участков</w:t>
      </w:r>
      <w:r w:rsidRPr="00E849B0">
        <w:rPr>
          <w:sz w:val="24"/>
          <w:szCs w:val="24"/>
        </w:rPr>
        <w:t xml:space="preserve">. </w:t>
      </w:r>
    </w:p>
    <w:p w:rsidR="00E849B0" w:rsidRPr="00E849B0" w:rsidRDefault="00E849B0" w:rsidP="00E849B0">
      <w:pPr>
        <w:jc w:val="left"/>
        <w:rPr>
          <w:sz w:val="24"/>
          <w:szCs w:val="24"/>
          <w:highlight w:val="yellow"/>
        </w:rPr>
      </w:pPr>
    </w:p>
    <w:p w:rsidR="00E57BEC" w:rsidRPr="00E57BEC" w:rsidRDefault="00DE3C75" w:rsidP="00E57BEC">
      <w:pPr>
        <w:ind w:firstLine="708"/>
        <w:rPr>
          <w:sz w:val="24"/>
          <w:szCs w:val="24"/>
        </w:rPr>
      </w:pPr>
      <w:r>
        <w:rPr>
          <w:snapToGrid w:val="0"/>
          <w:sz w:val="24"/>
          <w:szCs w:val="24"/>
        </w:rPr>
        <w:t>Рассмотрев заявления гр.Хаспекяна С.Л.,</w:t>
      </w:r>
      <w:r w:rsidR="00397BEE">
        <w:rPr>
          <w:snapToGrid w:val="0"/>
          <w:sz w:val="24"/>
          <w:szCs w:val="24"/>
        </w:rPr>
        <w:t xml:space="preserve">гр. </w:t>
      </w:r>
      <w:r>
        <w:rPr>
          <w:snapToGrid w:val="0"/>
          <w:sz w:val="24"/>
          <w:szCs w:val="24"/>
        </w:rPr>
        <w:t>Хатламаджияна Х.Р.,</w:t>
      </w:r>
      <w:r w:rsidR="00397BEE">
        <w:rPr>
          <w:snapToGrid w:val="0"/>
          <w:sz w:val="24"/>
          <w:szCs w:val="24"/>
        </w:rPr>
        <w:t xml:space="preserve"> гр.</w:t>
      </w:r>
      <w:r>
        <w:rPr>
          <w:snapToGrid w:val="0"/>
          <w:sz w:val="24"/>
          <w:szCs w:val="24"/>
        </w:rPr>
        <w:t xml:space="preserve"> Булгуряна А.К.</w:t>
      </w:r>
      <w:bookmarkStart w:id="0" w:name="_GoBack"/>
      <w:bookmarkEnd w:id="0"/>
      <w:r>
        <w:rPr>
          <w:snapToGrid w:val="0"/>
          <w:sz w:val="24"/>
          <w:szCs w:val="24"/>
        </w:rPr>
        <w:t xml:space="preserve">, на основании ст. ст.23,24 Градостроительного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 и </w:t>
      </w:r>
      <w:r w:rsidR="00E57BEC" w:rsidRPr="00E57BEC">
        <w:rPr>
          <w:sz w:val="24"/>
          <w:szCs w:val="24"/>
        </w:rPr>
        <w:t>Устава муниципального образования «Калининское сельское поселение»</w:t>
      </w:r>
    </w:p>
    <w:p w:rsidR="00E849B0" w:rsidRPr="00E849B0" w:rsidRDefault="00E849B0" w:rsidP="00E849B0">
      <w:pPr>
        <w:ind w:firstLine="426"/>
        <w:rPr>
          <w:snapToGrid w:val="0"/>
          <w:sz w:val="24"/>
          <w:szCs w:val="24"/>
        </w:rPr>
      </w:pPr>
    </w:p>
    <w:p w:rsidR="00E849B0" w:rsidRPr="00E849B0" w:rsidRDefault="00E849B0" w:rsidP="00E849B0">
      <w:pPr>
        <w:ind w:firstLine="851"/>
        <w:jc w:val="center"/>
        <w:rPr>
          <w:sz w:val="24"/>
          <w:szCs w:val="24"/>
          <w:lang/>
        </w:rPr>
      </w:pPr>
      <w:r w:rsidRPr="00E849B0">
        <w:rPr>
          <w:sz w:val="24"/>
          <w:szCs w:val="24"/>
          <w:lang/>
        </w:rPr>
        <w:t>постановля</w:t>
      </w:r>
      <w:r w:rsidR="00397BEE">
        <w:rPr>
          <w:sz w:val="24"/>
          <w:szCs w:val="24"/>
          <w:lang/>
        </w:rPr>
        <w:t>ю</w:t>
      </w:r>
      <w:r w:rsidRPr="00E849B0">
        <w:rPr>
          <w:sz w:val="24"/>
          <w:szCs w:val="24"/>
          <w:lang/>
        </w:rPr>
        <w:t>:</w:t>
      </w:r>
    </w:p>
    <w:p w:rsidR="00E849B0" w:rsidRPr="00E849B0" w:rsidRDefault="00E849B0" w:rsidP="00397BEE">
      <w:pPr>
        <w:ind w:left="142" w:hanging="426"/>
        <w:rPr>
          <w:sz w:val="24"/>
          <w:szCs w:val="24"/>
        </w:rPr>
      </w:pPr>
    </w:p>
    <w:p w:rsidR="00397BEE" w:rsidRDefault="00397BEE" w:rsidP="00397BEE">
      <w:pPr>
        <w:numPr>
          <w:ilvl w:val="0"/>
          <w:numId w:val="4"/>
        </w:numPr>
        <w:tabs>
          <w:tab w:val="clear" w:pos="502"/>
          <w:tab w:val="num" w:pos="142"/>
        </w:tabs>
        <w:autoSpaceDE w:val="0"/>
        <w:autoSpaceDN w:val="0"/>
        <w:adjustRightInd w:val="0"/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BEC" w:rsidRPr="00397BEE">
        <w:rPr>
          <w:sz w:val="24"/>
          <w:szCs w:val="24"/>
        </w:rPr>
        <w:t xml:space="preserve">Приступить к подготовке проекта изменений в Генеральный план Калининского </w:t>
      </w:r>
      <w:r>
        <w:rPr>
          <w:sz w:val="24"/>
          <w:szCs w:val="24"/>
        </w:rPr>
        <w:t xml:space="preserve">     </w:t>
      </w:r>
    </w:p>
    <w:p w:rsidR="00397BEE" w:rsidRDefault="00397BEE" w:rsidP="00397BEE">
      <w:pPr>
        <w:autoSpaceDE w:val="0"/>
        <w:autoSpaceDN w:val="0"/>
        <w:adjustRightInd w:val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BEC" w:rsidRPr="00397BEE">
        <w:rPr>
          <w:sz w:val="24"/>
          <w:szCs w:val="24"/>
        </w:rPr>
        <w:t xml:space="preserve">сельского поселения в части включения в черту населенного пункта земельных </w:t>
      </w:r>
    </w:p>
    <w:p w:rsidR="00E849B0" w:rsidRPr="00397BEE" w:rsidRDefault="00397BEE" w:rsidP="00397BEE">
      <w:pPr>
        <w:autoSpaceDE w:val="0"/>
        <w:autoSpaceDN w:val="0"/>
        <w:adjustRightInd w:val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BEC" w:rsidRPr="00397BEE">
        <w:rPr>
          <w:sz w:val="24"/>
          <w:szCs w:val="24"/>
        </w:rPr>
        <w:t>участков.</w:t>
      </w:r>
    </w:p>
    <w:p w:rsidR="00E849B0" w:rsidRDefault="00E849B0" w:rsidP="00397BEE">
      <w:pPr>
        <w:numPr>
          <w:ilvl w:val="0"/>
          <w:numId w:val="3"/>
        </w:numPr>
        <w:tabs>
          <w:tab w:val="num" w:pos="1271"/>
        </w:tabs>
        <w:ind w:left="142" w:hanging="426"/>
        <w:rPr>
          <w:sz w:val="24"/>
          <w:szCs w:val="24"/>
        </w:rPr>
      </w:pPr>
      <w:r w:rsidRPr="0000417B">
        <w:rPr>
          <w:sz w:val="24"/>
          <w:szCs w:val="24"/>
        </w:rPr>
        <w:t xml:space="preserve"> </w:t>
      </w:r>
      <w:r w:rsidR="0000417B">
        <w:rPr>
          <w:sz w:val="24"/>
          <w:szCs w:val="24"/>
        </w:rPr>
        <w:t>Проект изменений в Генеральный план Калининского сельского поселения разместить в федеральной государственной системе территориального планирования.</w:t>
      </w:r>
    </w:p>
    <w:p w:rsidR="00397BEE" w:rsidRDefault="00397BEE" w:rsidP="00397BEE">
      <w:pPr>
        <w:tabs>
          <w:tab w:val="num" w:pos="1271"/>
        </w:tabs>
        <w:ind w:left="142"/>
        <w:rPr>
          <w:sz w:val="24"/>
          <w:szCs w:val="24"/>
        </w:rPr>
      </w:pPr>
    </w:p>
    <w:p w:rsidR="0000417B" w:rsidRDefault="0000417B" w:rsidP="00397BEE">
      <w:pPr>
        <w:numPr>
          <w:ilvl w:val="0"/>
          <w:numId w:val="3"/>
        </w:numPr>
        <w:tabs>
          <w:tab w:val="num" w:pos="1271"/>
        </w:tabs>
        <w:ind w:left="142" w:hanging="426"/>
        <w:rPr>
          <w:sz w:val="24"/>
          <w:szCs w:val="24"/>
        </w:rPr>
      </w:pPr>
      <w:r>
        <w:rPr>
          <w:sz w:val="24"/>
          <w:szCs w:val="24"/>
        </w:rPr>
        <w:t>Подготовить уведомления об обеспечении доступа к проекту изменений в Генеральный план Калининского сельского поселения для его согласования в соответствующих органах.</w:t>
      </w:r>
    </w:p>
    <w:p w:rsidR="00397BEE" w:rsidRDefault="00397BEE" w:rsidP="00397BEE">
      <w:pPr>
        <w:tabs>
          <w:tab w:val="num" w:pos="1271"/>
        </w:tabs>
        <w:rPr>
          <w:sz w:val="24"/>
          <w:szCs w:val="24"/>
        </w:rPr>
      </w:pPr>
    </w:p>
    <w:p w:rsidR="00397BEE" w:rsidRDefault="00397BEE" w:rsidP="00397BEE">
      <w:pPr>
        <w:numPr>
          <w:ilvl w:val="0"/>
          <w:numId w:val="3"/>
        </w:numPr>
        <w:ind w:left="142" w:hanging="426"/>
        <w:rPr>
          <w:sz w:val="24"/>
          <w:szCs w:val="24"/>
        </w:rPr>
      </w:pPr>
      <w:r w:rsidRPr="00397BEE">
        <w:rPr>
          <w:sz w:val="24"/>
          <w:szCs w:val="24"/>
        </w:rPr>
        <w:t>Настоящее постановление опубликовать в районной газете "Заря" и разместить на официальном сайте Администрации Калининского сельского поселения в сети Интернет.</w:t>
      </w:r>
    </w:p>
    <w:p w:rsidR="00397BEE" w:rsidRPr="00397BEE" w:rsidRDefault="00397BEE" w:rsidP="00397BEE">
      <w:pPr>
        <w:rPr>
          <w:sz w:val="24"/>
          <w:szCs w:val="24"/>
        </w:rPr>
      </w:pPr>
    </w:p>
    <w:p w:rsidR="00397BEE" w:rsidRPr="00397BEE" w:rsidRDefault="00397BEE" w:rsidP="00397BEE">
      <w:pPr>
        <w:numPr>
          <w:ilvl w:val="0"/>
          <w:numId w:val="3"/>
        </w:numPr>
        <w:ind w:left="142" w:hanging="426"/>
        <w:rPr>
          <w:sz w:val="24"/>
          <w:szCs w:val="24"/>
        </w:rPr>
      </w:pPr>
      <w:r w:rsidRPr="00397BEE">
        <w:rPr>
          <w:sz w:val="24"/>
          <w:szCs w:val="24"/>
        </w:rPr>
        <w:t>Контроль за исполнением постановления возложить на специалиста первой категории Администрации Калининского сельского поселения Е.В.Садовничью.</w:t>
      </w:r>
    </w:p>
    <w:p w:rsidR="00E849B0" w:rsidRPr="00E849B0" w:rsidRDefault="00E849B0" w:rsidP="00397BEE">
      <w:pPr>
        <w:tabs>
          <w:tab w:val="num" w:pos="1271"/>
        </w:tabs>
        <w:ind w:left="142" w:hanging="426"/>
        <w:rPr>
          <w:sz w:val="24"/>
        </w:rPr>
      </w:pPr>
    </w:p>
    <w:p w:rsidR="00E849B0" w:rsidRPr="00E849B0" w:rsidRDefault="00E849B0" w:rsidP="00397BEE">
      <w:pPr>
        <w:tabs>
          <w:tab w:val="num" w:pos="1271"/>
        </w:tabs>
        <w:ind w:left="142" w:hanging="426"/>
        <w:rPr>
          <w:sz w:val="24"/>
        </w:rPr>
      </w:pPr>
    </w:p>
    <w:p w:rsidR="004B5287" w:rsidRDefault="004B5287" w:rsidP="00FC1B4A">
      <w:pPr>
        <w:rPr>
          <w:sz w:val="24"/>
          <w:szCs w:val="24"/>
        </w:rPr>
      </w:pPr>
    </w:p>
    <w:p w:rsidR="00E849B0" w:rsidRDefault="00E849B0" w:rsidP="00FC1B4A">
      <w:pPr>
        <w:rPr>
          <w:sz w:val="24"/>
          <w:szCs w:val="24"/>
        </w:rPr>
      </w:pPr>
    </w:p>
    <w:p w:rsidR="00E849B0" w:rsidRPr="00371F95" w:rsidRDefault="00E849B0" w:rsidP="00FC1B4A">
      <w:pPr>
        <w:rPr>
          <w:sz w:val="24"/>
          <w:szCs w:val="24"/>
        </w:rPr>
      </w:pPr>
    </w:p>
    <w:p w:rsidR="004B5287" w:rsidRPr="00371F95" w:rsidRDefault="004B5287" w:rsidP="00FC1B4A">
      <w:pPr>
        <w:rPr>
          <w:sz w:val="24"/>
          <w:szCs w:val="24"/>
        </w:rPr>
      </w:pPr>
    </w:p>
    <w:p w:rsidR="004B5287" w:rsidRPr="00371F95" w:rsidRDefault="004B5287" w:rsidP="00FC1B4A">
      <w:pPr>
        <w:rPr>
          <w:sz w:val="24"/>
          <w:szCs w:val="24"/>
        </w:rPr>
      </w:pPr>
    </w:p>
    <w:p w:rsidR="00DE33FA" w:rsidRPr="009111D8" w:rsidRDefault="00FC1B4A" w:rsidP="00371F95">
      <w:pPr>
        <w:rPr>
          <w:sz w:val="26"/>
          <w:szCs w:val="26"/>
        </w:rPr>
      </w:pPr>
      <w:r w:rsidRPr="00371F95">
        <w:rPr>
          <w:sz w:val="24"/>
          <w:szCs w:val="24"/>
        </w:rPr>
        <w:t>Глав</w:t>
      </w:r>
      <w:r w:rsidR="00371F95" w:rsidRPr="00371F95">
        <w:rPr>
          <w:sz w:val="24"/>
          <w:szCs w:val="24"/>
        </w:rPr>
        <w:t>а Администрации</w:t>
      </w:r>
      <w:r w:rsidRPr="00371F95">
        <w:rPr>
          <w:sz w:val="24"/>
          <w:szCs w:val="24"/>
        </w:rPr>
        <w:t xml:space="preserve"> Калининского сельского поселения                </w:t>
      </w:r>
      <w:r w:rsidR="00D83CC5" w:rsidRPr="00371F95">
        <w:rPr>
          <w:sz w:val="24"/>
          <w:szCs w:val="24"/>
        </w:rPr>
        <w:t xml:space="preserve">           </w:t>
      </w:r>
      <w:r w:rsidR="00E0486A" w:rsidRPr="00371F95">
        <w:rPr>
          <w:sz w:val="24"/>
          <w:szCs w:val="24"/>
        </w:rPr>
        <w:t xml:space="preserve"> </w:t>
      </w:r>
      <w:r w:rsidR="00371F95">
        <w:rPr>
          <w:sz w:val="24"/>
          <w:szCs w:val="24"/>
        </w:rPr>
        <w:t>И.Е.Бабиян</w:t>
      </w:r>
    </w:p>
    <w:p w:rsidR="00DE33FA" w:rsidRPr="009111D8" w:rsidRDefault="00DE33FA" w:rsidP="00DE33FA">
      <w:pPr>
        <w:ind w:left="4962"/>
        <w:jc w:val="center"/>
        <w:rPr>
          <w:sz w:val="26"/>
          <w:szCs w:val="26"/>
        </w:rPr>
      </w:pPr>
    </w:p>
    <w:sectPr w:rsidR="00DE33FA" w:rsidRPr="009111D8" w:rsidSect="007433A6">
      <w:pgSz w:w="11907" w:h="16840"/>
      <w:pgMar w:top="907" w:right="1134" w:bottom="90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>
    <w:nsid w:val="7234124B"/>
    <w:multiLevelType w:val="hybridMultilevel"/>
    <w:tmpl w:val="D26050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272E8"/>
    <w:rsid w:val="0000417B"/>
    <w:rsid w:val="000202B7"/>
    <w:rsid w:val="00105362"/>
    <w:rsid w:val="00110AA0"/>
    <w:rsid w:val="00136E9C"/>
    <w:rsid w:val="00147B27"/>
    <w:rsid w:val="00172A54"/>
    <w:rsid w:val="00267796"/>
    <w:rsid w:val="00287262"/>
    <w:rsid w:val="002B0A4C"/>
    <w:rsid w:val="002E3197"/>
    <w:rsid w:val="00371F95"/>
    <w:rsid w:val="00396E22"/>
    <w:rsid w:val="00397BEE"/>
    <w:rsid w:val="003C2053"/>
    <w:rsid w:val="003F498A"/>
    <w:rsid w:val="003F727F"/>
    <w:rsid w:val="00456766"/>
    <w:rsid w:val="00464A1C"/>
    <w:rsid w:val="00466F19"/>
    <w:rsid w:val="00471719"/>
    <w:rsid w:val="004A7731"/>
    <w:rsid w:val="004B2D23"/>
    <w:rsid w:val="004B5287"/>
    <w:rsid w:val="004D56B4"/>
    <w:rsid w:val="00517DA3"/>
    <w:rsid w:val="005629CC"/>
    <w:rsid w:val="00574573"/>
    <w:rsid w:val="00595AF3"/>
    <w:rsid w:val="005A77CF"/>
    <w:rsid w:val="005B7119"/>
    <w:rsid w:val="0060191D"/>
    <w:rsid w:val="006102C3"/>
    <w:rsid w:val="00671759"/>
    <w:rsid w:val="006B27BC"/>
    <w:rsid w:val="00702596"/>
    <w:rsid w:val="00726266"/>
    <w:rsid w:val="00741ADE"/>
    <w:rsid w:val="007433A6"/>
    <w:rsid w:val="00791159"/>
    <w:rsid w:val="007F26D0"/>
    <w:rsid w:val="007F2A8C"/>
    <w:rsid w:val="00802690"/>
    <w:rsid w:val="00814015"/>
    <w:rsid w:val="00874D12"/>
    <w:rsid w:val="00896D04"/>
    <w:rsid w:val="008A6512"/>
    <w:rsid w:val="008C662C"/>
    <w:rsid w:val="009111D8"/>
    <w:rsid w:val="00920179"/>
    <w:rsid w:val="009544A3"/>
    <w:rsid w:val="009668CA"/>
    <w:rsid w:val="00980D01"/>
    <w:rsid w:val="009D34FA"/>
    <w:rsid w:val="009E79BE"/>
    <w:rsid w:val="00A52155"/>
    <w:rsid w:val="00A527A9"/>
    <w:rsid w:val="00A85307"/>
    <w:rsid w:val="00A92F84"/>
    <w:rsid w:val="00AC6E16"/>
    <w:rsid w:val="00B272E8"/>
    <w:rsid w:val="00B64C57"/>
    <w:rsid w:val="00B7616F"/>
    <w:rsid w:val="00BD739C"/>
    <w:rsid w:val="00BE429C"/>
    <w:rsid w:val="00C12FC0"/>
    <w:rsid w:val="00C507E9"/>
    <w:rsid w:val="00C55440"/>
    <w:rsid w:val="00C759AB"/>
    <w:rsid w:val="00C9506D"/>
    <w:rsid w:val="00D00B7C"/>
    <w:rsid w:val="00D153AC"/>
    <w:rsid w:val="00D2137F"/>
    <w:rsid w:val="00D33EC3"/>
    <w:rsid w:val="00D542A8"/>
    <w:rsid w:val="00D640AC"/>
    <w:rsid w:val="00D73D41"/>
    <w:rsid w:val="00D83CC5"/>
    <w:rsid w:val="00D858B5"/>
    <w:rsid w:val="00D91259"/>
    <w:rsid w:val="00DE33FA"/>
    <w:rsid w:val="00DE3C75"/>
    <w:rsid w:val="00DF1C68"/>
    <w:rsid w:val="00E0486A"/>
    <w:rsid w:val="00E17819"/>
    <w:rsid w:val="00E57BEC"/>
    <w:rsid w:val="00E849B0"/>
    <w:rsid w:val="00EA7A73"/>
    <w:rsid w:val="00ED3911"/>
    <w:rsid w:val="00F0663C"/>
    <w:rsid w:val="00F140C8"/>
    <w:rsid w:val="00F85F1F"/>
    <w:rsid w:val="00FC1B4A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72E8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B272E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B272E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qFormat/>
    <w:rsid w:val="00B27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272E8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qFormat/>
    <w:rsid w:val="00B272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B272E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B272E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B272E8"/>
    <w:pPr>
      <w:numPr>
        <w:ilvl w:val="1"/>
        <w:numId w:val="2"/>
      </w:numPr>
    </w:pPr>
  </w:style>
  <w:style w:type="table" w:styleId="a6">
    <w:name w:val="Table Grid"/>
    <w:basedOn w:val="a2"/>
    <w:rsid w:val="00B272E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7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2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1"/>
    <w:qFormat/>
    <w:rsid w:val="00B272E8"/>
    <w:rPr>
      <w:rFonts w:ascii="Verdana" w:hAnsi="Verdana" w:hint="default"/>
      <w:b/>
      <w:bCs/>
    </w:rPr>
  </w:style>
  <w:style w:type="paragraph" w:styleId="a8">
    <w:name w:val="Normal (Web)"/>
    <w:basedOn w:val="a0"/>
    <w:rsid w:val="00B272E8"/>
    <w:pPr>
      <w:spacing w:after="176"/>
      <w:jc w:val="left"/>
    </w:pPr>
    <w:rPr>
      <w:sz w:val="24"/>
      <w:szCs w:val="24"/>
    </w:rPr>
  </w:style>
  <w:style w:type="paragraph" w:customStyle="1" w:styleId="ConsPlusNonformat">
    <w:name w:val="ConsPlusNonformat"/>
    <w:rsid w:val="00B27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basedOn w:val="a0"/>
    <w:rsid w:val="00B272E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Hyperlink"/>
    <w:basedOn w:val="a1"/>
    <w:rsid w:val="00980D01"/>
    <w:rPr>
      <w:color w:val="0000FF"/>
      <w:u w:val="single"/>
    </w:rPr>
  </w:style>
  <w:style w:type="paragraph" w:styleId="aa">
    <w:name w:val="Balloon Text"/>
    <w:basedOn w:val="a0"/>
    <w:semiHidden/>
    <w:rsid w:val="002E319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97BEE"/>
    <w:pPr>
      <w:ind w:left="720"/>
      <w:contextualSpacing/>
    </w:pPr>
  </w:style>
  <w:style w:type="paragraph" w:customStyle="1" w:styleId="Default">
    <w:name w:val="Default"/>
    <w:rsid w:val="00DF1C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272E8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B272E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B272E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qFormat/>
    <w:rsid w:val="00B27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272E8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qFormat/>
    <w:rsid w:val="00B272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B272E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B272E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B272E8"/>
    <w:pPr>
      <w:numPr>
        <w:ilvl w:val="1"/>
        <w:numId w:val="2"/>
      </w:numPr>
    </w:pPr>
  </w:style>
  <w:style w:type="table" w:styleId="a6">
    <w:name w:val="Table Grid"/>
    <w:basedOn w:val="a2"/>
    <w:rsid w:val="00B272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7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2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1"/>
    <w:qFormat/>
    <w:rsid w:val="00B272E8"/>
    <w:rPr>
      <w:rFonts w:ascii="Verdana" w:hAnsi="Verdana" w:hint="default"/>
      <w:b/>
      <w:bCs/>
    </w:rPr>
  </w:style>
  <w:style w:type="paragraph" w:styleId="a8">
    <w:name w:val="Normal (Web)"/>
    <w:basedOn w:val="a0"/>
    <w:rsid w:val="00B272E8"/>
    <w:pPr>
      <w:spacing w:after="176"/>
      <w:jc w:val="left"/>
    </w:pPr>
    <w:rPr>
      <w:sz w:val="24"/>
      <w:szCs w:val="24"/>
    </w:rPr>
  </w:style>
  <w:style w:type="paragraph" w:customStyle="1" w:styleId="ConsPlusNonformat">
    <w:name w:val="ConsPlusNonformat"/>
    <w:rsid w:val="00B27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basedOn w:val="a0"/>
    <w:rsid w:val="00B272E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Hyperlink"/>
    <w:basedOn w:val="a1"/>
    <w:rsid w:val="00980D01"/>
    <w:rPr>
      <w:color w:val="0000FF"/>
      <w:u w:val="single"/>
    </w:rPr>
  </w:style>
  <w:style w:type="paragraph" w:styleId="aa">
    <w:name w:val="Balloon Text"/>
    <w:basedOn w:val="a0"/>
    <w:semiHidden/>
    <w:rsid w:val="002E319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97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kom_23</dc:creator>
  <cp:lastModifiedBy>Admin</cp:lastModifiedBy>
  <cp:revision>6</cp:revision>
  <cp:lastPrinted>2016-12-01T11:51:00Z</cp:lastPrinted>
  <dcterms:created xsi:type="dcterms:W3CDTF">2016-12-01T09:06:00Z</dcterms:created>
  <dcterms:modified xsi:type="dcterms:W3CDTF">2016-12-12T06:27:00Z</dcterms:modified>
</cp:coreProperties>
</file>