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F2" w:rsidRDefault="004752F2" w:rsidP="004752F2">
      <w:pPr>
        <w:pBdr>
          <w:bottom w:val="single" w:sz="12" w:space="31" w:color="auto"/>
        </w:pBdr>
        <w:jc w:val="center"/>
        <w:rPr>
          <w:rFonts w:ascii="Monotype Corsiva" w:eastAsia="Arial Unicode MS" w:hAnsi="Monotype Corsiva" w:cs="Arial Unicode MS"/>
          <w:b/>
          <w:sz w:val="44"/>
          <w:szCs w:val="44"/>
        </w:rPr>
      </w:pPr>
    </w:p>
    <w:p w:rsidR="004752F2" w:rsidRDefault="004752F2" w:rsidP="004752F2">
      <w:pPr>
        <w:pBdr>
          <w:bottom w:val="single" w:sz="12" w:space="31" w:color="auto"/>
        </w:pBdr>
        <w:jc w:val="center"/>
        <w:rPr>
          <w:rFonts w:ascii="Monotype Corsiva" w:eastAsia="Arial Unicode MS" w:hAnsi="Monotype Corsiva" w:cs="Arial Unicode MS"/>
          <w:b/>
          <w:sz w:val="44"/>
          <w:szCs w:val="44"/>
        </w:rPr>
      </w:pPr>
    </w:p>
    <w:p w:rsidR="00545DBD" w:rsidRDefault="00545DBD" w:rsidP="00545DBD">
      <w:pPr>
        <w:jc w:val="center"/>
        <w:rPr>
          <w:rFonts w:ascii="Monotype Corsiva" w:eastAsia="Arial Unicode MS" w:hAnsi="Monotype Corsiva" w:cs="Arial Unicode MS"/>
          <w:b/>
          <w:sz w:val="96"/>
          <w:szCs w:val="96"/>
        </w:rPr>
      </w:pPr>
      <w:r>
        <w:rPr>
          <w:rFonts w:ascii="Monotype Corsiva" w:eastAsia="Arial Unicode MS" w:hAnsi="Monotype Corsiva" w:cs="Arial Unicode MS"/>
          <w:b/>
          <w:sz w:val="96"/>
          <w:szCs w:val="96"/>
        </w:rPr>
        <w:t>Информационный бюллетень</w:t>
      </w:r>
    </w:p>
    <w:p w:rsidR="004752F2" w:rsidRPr="00F373A5" w:rsidRDefault="004752F2" w:rsidP="004752F2">
      <w:pPr>
        <w:pBdr>
          <w:bottom w:val="single" w:sz="12" w:space="31" w:color="auto"/>
        </w:pBdr>
        <w:jc w:val="center"/>
        <w:rPr>
          <w:rFonts w:ascii="Monotype Corsiva" w:eastAsia="Arial Unicode MS" w:hAnsi="Monotype Corsiva" w:cs="Arial Unicode MS"/>
          <w:b/>
          <w:sz w:val="96"/>
          <w:szCs w:val="96"/>
        </w:rPr>
      </w:pPr>
      <w:r w:rsidRPr="00F373A5">
        <w:rPr>
          <w:rFonts w:ascii="Monotype Corsiva" w:eastAsia="Arial Unicode MS" w:hAnsi="Monotype Corsiva" w:cs="Arial Unicode MS"/>
          <w:b/>
          <w:sz w:val="96"/>
          <w:szCs w:val="96"/>
        </w:rPr>
        <w:t xml:space="preserve">КАЛИНИНСКОГО </w:t>
      </w:r>
    </w:p>
    <w:p w:rsidR="004752F2" w:rsidRDefault="004752F2" w:rsidP="004752F2">
      <w:pPr>
        <w:pBdr>
          <w:bottom w:val="single" w:sz="12" w:space="31" w:color="auto"/>
        </w:pBdr>
        <w:jc w:val="center"/>
        <w:rPr>
          <w:rFonts w:ascii="Monotype Corsiva" w:eastAsia="Arial Unicode MS" w:hAnsi="Monotype Corsiva" w:cs="Arial Unicode MS"/>
          <w:b/>
          <w:sz w:val="96"/>
          <w:szCs w:val="96"/>
        </w:rPr>
      </w:pPr>
      <w:r w:rsidRPr="00F373A5">
        <w:rPr>
          <w:rFonts w:ascii="Monotype Corsiva" w:eastAsia="Arial Unicode MS" w:hAnsi="Monotype Corsiva" w:cs="Arial Unicode MS"/>
          <w:b/>
          <w:sz w:val="96"/>
          <w:szCs w:val="96"/>
        </w:rPr>
        <w:t xml:space="preserve">СЕЛЬСКОГО </w:t>
      </w:r>
    </w:p>
    <w:p w:rsidR="004752F2" w:rsidRDefault="004752F2" w:rsidP="004752F2">
      <w:pPr>
        <w:pBdr>
          <w:bottom w:val="single" w:sz="12" w:space="31" w:color="auto"/>
        </w:pBdr>
        <w:jc w:val="center"/>
        <w:rPr>
          <w:rFonts w:ascii="Monotype Corsiva" w:eastAsia="Arial Unicode MS" w:hAnsi="Monotype Corsiva" w:cs="Arial Unicode MS"/>
          <w:b/>
          <w:sz w:val="96"/>
          <w:szCs w:val="96"/>
        </w:rPr>
      </w:pPr>
      <w:r w:rsidRPr="00F373A5">
        <w:rPr>
          <w:rFonts w:ascii="Monotype Corsiva" w:eastAsia="Arial Unicode MS" w:hAnsi="Monotype Corsiva" w:cs="Arial Unicode MS"/>
          <w:b/>
          <w:sz w:val="96"/>
          <w:szCs w:val="96"/>
        </w:rPr>
        <w:t>ПОСЕЛЕНИЯ</w:t>
      </w:r>
    </w:p>
    <w:p w:rsidR="004752F2" w:rsidRDefault="004752F2" w:rsidP="004752F2">
      <w:pPr>
        <w:jc w:val="center"/>
        <w:rPr>
          <w:rFonts w:ascii="Monotype Corsiva" w:eastAsia="Arial Unicode MS" w:hAnsi="Monotype Corsiva" w:cs="Arial Unicode MS"/>
          <w:b/>
          <w:sz w:val="96"/>
          <w:szCs w:val="96"/>
        </w:rPr>
      </w:pPr>
    </w:p>
    <w:p w:rsidR="004752F2" w:rsidRPr="009E1156" w:rsidRDefault="004752F2" w:rsidP="004752F2">
      <w:pPr>
        <w:jc w:val="center"/>
        <w:rPr>
          <w:rFonts w:ascii="Monotype Corsiva" w:eastAsia="Arial Unicode MS" w:hAnsi="Monotype Corsiva" w:cs="Arial Unicode MS"/>
          <w:b/>
          <w:sz w:val="96"/>
          <w:szCs w:val="96"/>
        </w:rPr>
      </w:pPr>
      <w:r>
        <w:rPr>
          <w:rFonts w:ascii="Monotype Corsiva" w:eastAsia="Arial Unicode MS" w:hAnsi="Monotype Corsiva" w:cs="Arial Unicode MS"/>
          <w:b/>
          <w:sz w:val="96"/>
          <w:szCs w:val="96"/>
        </w:rPr>
        <w:t xml:space="preserve">№ </w:t>
      </w:r>
      <w:r w:rsidR="00545DBD">
        <w:rPr>
          <w:rFonts w:ascii="Monotype Corsiva" w:eastAsia="Arial Unicode MS" w:hAnsi="Monotype Corsiva" w:cs="Arial Unicode MS"/>
          <w:b/>
          <w:sz w:val="96"/>
          <w:szCs w:val="96"/>
        </w:rPr>
        <w:t>3</w:t>
      </w:r>
    </w:p>
    <w:p w:rsidR="004752F2" w:rsidRDefault="004752F2" w:rsidP="004752F2">
      <w:pPr>
        <w:jc w:val="center"/>
        <w:rPr>
          <w:rFonts w:ascii="Monotype Corsiva" w:eastAsia="Arial Unicode MS" w:hAnsi="Monotype Corsiva" w:cs="Arial Unicode MS"/>
          <w:b/>
          <w:sz w:val="96"/>
          <w:szCs w:val="96"/>
        </w:rPr>
      </w:pPr>
      <w:r w:rsidRPr="009B2D28">
        <w:rPr>
          <w:rFonts w:ascii="Monotype Corsiva" w:eastAsia="Arial Unicode MS" w:hAnsi="Monotype Corsiva" w:cs="Arial Unicode MS"/>
          <w:b/>
          <w:sz w:val="96"/>
          <w:szCs w:val="96"/>
        </w:rPr>
        <w:t>0</w:t>
      </w:r>
      <w:r w:rsidR="006426B5" w:rsidRPr="006426B5">
        <w:rPr>
          <w:rFonts w:ascii="Monotype Corsiva" w:eastAsia="Arial Unicode MS" w:hAnsi="Monotype Corsiva" w:cs="Arial Unicode MS"/>
          <w:b/>
          <w:sz w:val="96"/>
          <w:szCs w:val="96"/>
        </w:rPr>
        <w:t>2</w:t>
      </w:r>
      <w:r>
        <w:rPr>
          <w:rFonts w:ascii="Monotype Corsiva" w:eastAsia="Arial Unicode MS" w:hAnsi="Monotype Corsiva" w:cs="Arial Unicode MS"/>
          <w:b/>
          <w:sz w:val="96"/>
          <w:szCs w:val="96"/>
        </w:rPr>
        <w:t>.</w:t>
      </w:r>
      <w:r w:rsidRPr="009B2D28">
        <w:rPr>
          <w:rFonts w:ascii="Monotype Corsiva" w:eastAsia="Arial Unicode MS" w:hAnsi="Monotype Corsiva" w:cs="Arial Unicode MS"/>
          <w:b/>
          <w:sz w:val="96"/>
          <w:szCs w:val="96"/>
        </w:rPr>
        <w:t>0</w:t>
      </w:r>
      <w:r w:rsidR="006426B5" w:rsidRPr="006426B5">
        <w:rPr>
          <w:rFonts w:ascii="Monotype Corsiva" w:eastAsia="Arial Unicode MS" w:hAnsi="Monotype Corsiva" w:cs="Arial Unicode MS"/>
          <w:b/>
          <w:sz w:val="96"/>
          <w:szCs w:val="96"/>
        </w:rPr>
        <w:t>6</w:t>
      </w:r>
      <w:r>
        <w:rPr>
          <w:rFonts w:ascii="Monotype Corsiva" w:eastAsia="Arial Unicode MS" w:hAnsi="Monotype Corsiva" w:cs="Arial Unicode MS"/>
          <w:b/>
          <w:sz w:val="96"/>
          <w:szCs w:val="96"/>
        </w:rPr>
        <w:t>.2014 г.</w:t>
      </w: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Default="004752F2" w:rsidP="004752F2">
      <w:pPr>
        <w:autoSpaceDE w:val="0"/>
        <w:autoSpaceDN w:val="0"/>
        <w:adjustRightInd w:val="0"/>
        <w:jc w:val="both"/>
      </w:pPr>
    </w:p>
    <w:p w:rsidR="004752F2" w:rsidRPr="00EB7AE5" w:rsidRDefault="004752F2" w:rsidP="004752F2">
      <w:pPr>
        <w:autoSpaceDE w:val="0"/>
        <w:autoSpaceDN w:val="0"/>
        <w:adjustRightInd w:val="0"/>
        <w:rPr>
          <w:color w:val="000000"/>
        </w:rPr>
      </w:pPr>
      <w:bookmarkStart w:id="0" w:name="RANGE!A1:F425"/>
      <w:bookmarkEnd w:id="0"/>
    </w:p>
    <w:p w:rsidR="004752F2" w:rsidRDefault="004752F2" w:rsidP="004752F2">
      <w:pPr>
        <w:autoSpaceDE w:val="0"/>
        <w:autoSpaceDN w:val="0"/>
        <w:adjustRightInd w:val="0"/>
        <w:rPr>
          <w:color w:val="000000"/>
        </w:rPr>
      </w:pPr>
    </w:p>
    <w:p w:rsidR="004752F2" w:rsidRDefault="004752F2" w:rsidP="004752F2">
      <w:pPr>
        <w:ind w:firstLine="567"/>
        <w:rPr>
          <w:rFonts w:ascii="Monotype Corsiva" w:eastAsia="Arial Unicode MS" w:hAnsi="Monotype Corsiva" w:cs="Arial Unicode MS"/>
          <w:b/>
          <w:sz w:val="48"/>
          <w:szCs w:val="48"/>
        </w:rPr>
      </w:pPr>
      <w:r w:rsidRPr="00F373A5">
        <w:rPr>
          <w:rFonts w:ascii="Monotype Corsiva" w:eastAsia="Arial Unicode MS" w:hAnsi="Monotype Corsiva" w:cs="Arial Unicode MS"/>
          <w:b/>
          <w:sz w:val="48"/>
          <w:szCs w:val="48"/>
        </w:rPr>
        <w:t>В этом номере:</w:t>
      </w:r>
    </w:p>
    <w:p w:rsidR="004752F2" w:rsidRPr="00DC4A85" w:rsidRDefault="004752F2" w:rsidP="004752F2">
      <w:pPr>
        <w:ind w:firstLine="567"/>
        <w:rPr>
          <w:rFonts w:ascii="Monotype Corsiva" w:eastAsia="Arial Unicode MS" w:hAnsi="Monotype Corsiva" w:cs="Arial Unicode MS"/>
          <w:b/>
          <w:sz w:val="20"/>
          <w:szCs w:val="20"/>
        </w:rPr>
      </w:pPr>
    </w:p>
    <w:p w:rsidR="004752F2" w:rsidRDefault="004752F2" w:rsidP="004752F2">
      <w:pPr>
        <w:autoSpaceDE w:val="0"/>
        <w:autoSpaceDN w:val="0"/>
        <w:adjustRightInd w:val="0"/>
        <w:ind w:firstLine="567"/>
        <w:rPr>
          <w:color w:val="000000"/>
        </w:rPr>
      </w:pPr>
      <w:r>
        <w:rPr>
          <w:color w:val="000000"/>
        </w:rPr>
        <w:t>Решения собрания Депутатов Калининского сельского поселения:</w:t>
      </w:r>
    </w:p>
    <w:p w:rsidR="001A1947" w:rsidRDefault="001A1947" w:rsidP="004752F2">
      <w:pPr>
        <w:autoSpaceDE w:val="0"/>
        <w:autoSpaceDN w:val="0"/>
        <w:adjustRightInd w:val="0"/>
        <w:ind w:firstLine="567"/>
        <w:rPr>
          <w:color w:val="000000"/>
        </w:rPr>
      </w:pPr>
    </w:p>
    <w:p w:rsidR="00BC3A46" w:rsidRPr="00BC3A46" w:rsidRDefault="00BC3A46" w:rsidP="00BC3A46">
      <w:pPr>
        <w:numPr>
          <w:ilvl w:val="0"/>
          <w:numId w:val="6"/>
        </w:numPr>
        <w:spacing w:line="276" w:lineRule="auto"/>
        <w:ind w:left="644"/>
        <w:jc w:val="both"/>
      </w:pPr>
      <w:r w:rsidRPr="00BC3A46">
        <w:rPr>
          <w:color w:val="000000"/>
        </w:rPr>
        <w:t xml:space="preserve">Решение Собрания депутатов Калининского сельского поселения от </w:t>
      </w:r>
      <w:r w:rsidRPr="00BC3A46">
        <w:t>29.05.2014 № 63 «Об утверждении отчета об исполнении бюджета Калининского сельского поселения Мясниковского района за 2013 год»</w:t>
      </w:r>
    </w:p>
    <w:p w:rsidR="00BC3A46" w:rsidRPr="00BC3A46" w:rsidRDefault="00BC3A46" w:rsidP="00BC3A46">
      <w:pPr>
        <w:spacing w:line="276" w:lineRule="auto"/>
        <w:ind w:left="720"/>
        <w:jc w:val="both"/>
      </w:pPr>
    </w:p>
    <w:p w:rsidR="00BC3A46" w:rsidRPr="00BC3A46" w:rsidRDefault="00BC3A46" w:rsidP="00BC3A46">
      <w:pPr>
        <w:numPr>
          <w:ilvl w:val="0"/>
          <w:numId w:val="6"/>
        </w:numPr>
        <w:spacing w:line="276" w:lineRule="auto"/>
        <w:ind w:left="644"/>
        <w:jc w:val="both"/>
      </w:pPr>
      <w:r w:rsidRPr="00BC3A46">
        <w:rPr>
          <w:color w:val="000000"/>
        </w:rPr>
        <w:t xml:space="preserve">Решение Собрания депутатов Калининского сельского поселения от </w:t>
      </w:r>
      <w:r w:rsidRPr="00BC3A46">
        <w:t>29.05.2014 № 64 «О внесении изменений правила землепользования и застройки Калининского сельского</w:t>
      </w:r>
      <w:r>
        <w:t xml:space="preserve"> поселения»</w:t>
      </w:r>
    </w:p>
    <w:p w:rsidR="00BC3A46" w:rsidRPr="00BC3A46" w:rsidRDefault="00BC3A46" w:rsidP="00BC3A46">
      <w:pPr>
        <w:pStyle w:val="aa"/>
      </w:pPr>
    </w:p>
    <w:p w:rsidR="00BC3A46" w:rsidRPr="00BC3A46" w:rsidRDefault="00BC3A46" w:rsidP="00BC3A46">
      <w:pPr>
        <w:numPr>
          <w:ilvl w:val="0"/>
          <w:numId w:val="6"/>
        </w:numPr>
        <w:spacing w:line="276" w:lineRule="auto"/>
        <w:ind w:left="644"/>
        <w:jc w:val="both"/>
      </w:pPr>
      <w:r w:rsidRPr="00BC3A46">
        <w:rPr>
          <w:color w:val="000000"/>
        </w:rPr>
        <w:t xml:space="preserve">Решение Собрания депутатов Калининского сельского поселения от </w:t>
      </w:r>
      <w:r w:rsidRPr="00BC3A46">
        <w:t>29.05.2014 № 65 «О внесении изменений в Решение Собрания депутатов Калининского сельского поселения от 26.12.2005 года № 13 «Об утверждении структуры аппарата Администрации Ка</w:t>
      </w:r>
      <w:r>
        <w:t>лининского сельского поселения»</w:t>
      </w:r>
    </w:p>
    <w:p w:rsidR="00BC3A46" w:rsidRPr="00BC3A46" w:rsidRDefault="00BC3A46" w:rsidP="00BC3A46">
      <w:pPr>
        <w:pStyle w:val="aa"/>
      </w:pPr>
    </w:p>
    <w:p w:rsidR="00BC3A46" w:rsidRPr="00BC3A46" w:rsidRDefault="00BC3A46" w:rsidP="00BC3A46">
      <w:pPr>
        <w:numPr>
          <w:ilvl w:val="0"/>
          <w:numId w:val="6"/>
        </w:numPr>
        <w:autoSpaceDE w:val="0"/>
        <w:autoSpaceDN w:val="0"/>
        <w:adjustRightInd w:val="0"/>
        <w:spacing w:line="276" w:lineRule="auto"/>
        <w:ind w:left="644"/>
        <w:jc w:val="both"/>
        <w:outlineLvl w:val="0"/>
      </w:pPr>
      <w:r w:rsidRPr="00BC3A46">
        <w:rPr>
          <w:color w:val="000000"/>
        </w:rPr>
        <w:t xml:space="preserve">Решение Собрания депутатов Калининского сельского поселения от </w:t>
      </w:r>
      <w:r w:rsidRPr="00BC3A46">
        <w:t>29.05.2014 № 66 «О внесении изменений в Решение Собрания депутатов Калининского сельского поселения от 23.12.2013  № 52 «О бюджете Калининского сельского поселения Мясниковского района на 2014 год и пл</w:t>
      </w:r>
      <w:r>
        <w:t>ановый период 2015 и 2016 годы»</w:t>
      </w:r>
    </w:p>
    <w:p w:rsidR="009B2D28" w:rsidRDefault="009B2D28"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9F40B5" w:rsidRDefault="009F40B5"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BC3A46" w:rsidRDefault="00BC3A46" w:rsidP="001A1947">
      <w:pPr>
        <w:autoSpaceDE w:val="0"/>
        <w:autoSpaceDN w:val="0"/>
        <w:adjustRightInd w:val="0"/>
        <w:jc w:val="both"/>
        <w:rPr>
          <w:sz w:val="20"/>
          <w:szCs w:val="20"/>
        </w:rPr>
      </w:pPr>
    </w:p>
    <w:p w:rsidR="00E3439F" w:rsidRPr="006426B5" w:rsidRDefault="00E3439F" w:rsidP="00BC3A46">
      <w:pPr>
        <w:pStyle w:val="ad"/>
        <w:rPr>
          <w:sz w:val="16"/>
          <w:szCs w:val="16"/>
        </w:rPr>
      </w:pPr>
    </w:p>
    <w:p w:rsidR="00E3439F" w:rsidRPr="006426B5" w:rsidRDefault="00E3439F" w:rsidP="00BC3A46">
      <w:pPr>
        <w:pStyle w:val="ad"/>
        <w:rPr>
          <w:sz w:val="16"/>
          <w:szCs w:val="16"/>
        </w:rPr>
      </w:pPr>
    </w:p>
    <w:p w:rsidR="00E3439F" w:rsidRPr="006426B5" w:rsidRDefault="00E3439F" w:rsidP="00BC3A46">
      <w:pPr>
        <w:pStyle w:val="ad"/>
        <w:rPr>
          <w:sz w:val="16"/>
          <w:szCs w:val="16"/>
        </w:rPr>
      </w:pPr>
    </w:p>
    <w:p w:rsidR="00BC3A46" w:rsidRPr="0061175F" w:rsidRDefault="00BC3A46" w:rsidP="00BC3A46">
      <w:pPr>
        <w:pStyle w:val="ad"/>
        <w:rPr>
          <w:sz w:val="16"/>
          <w:szCs w:val="16"/>
        </w:rPr>
      </w:pPr>
      <w:r w:rsidRPr="0061175F">
        <w:rPr>
          <w:sz w:val="16"/>
          <w:szCs w:val="16"/>
        </w:rPr>
        <w:lastRenderedPageBreak/>
        <w:t>РОССИЙСКАЯ ФЕДЕРАЦИЯ</w:t>
      </w:r>
    </w:p>
    <w:p w:rsidR="00BC3A46" w:rsidRPr="0061175F" w:rsidRDefault="00BC3A46" w:rsidP="00BC3A46">
      <w:pPr>
        <w:jc w:val="center"/>
        <w:rPr>
          <w:sz w:val="16"/>
          <w:szCs w:val="16"/>
        </w:rPr>
      </w:pPr>
      <w:r w:rsidRPr="0061175F">
        <w:rPr>
          <w:sz w:val="16"/>
          <w:szCs w:val="16"/>
        </w:rPr>
        <w:t>РОСТОВСКАЯ ОБЛАСТЬ</w:t>
      </w:r>
    </w:p>
    <w:p w:rsidR="00BC3A46" w:rsidRPr="0061175F" w:rsidRDefault="00BC3A46" w:rsidP="00BC3A46">
      <w:pPr>
        <w:jc w:val="center"/>
        <w:rPr>
          <w:sz w:val="16"/>
          <w:szCs w:val="16"/>
        </w:rPr>
      </w:pPr>
      <w:r w:rsidRPr="0061175F">
        <w:rPr>
          <w:sz w:val="16"/>
          <w:szCs w:val="16"/>
        </w:rPr>
        <w:t>МЯСНИКОВСКИЙ РАЙОН</w:t>
      </w:r>
    </w:p>
    <w:p w:rsidR="00BC3A46" w:rsidRPr="0061175F" w:rsidRDefault="00BC3A46" w:rsidP="00BC3A46">
      <w:pPr>
        <w:jc w:val="center"/>
        <w:rPr>
          <w:sz w:val="16"/>
          <w:szCs w:val="16"/>
        </w:rPr>
      </w:pPr>
      <w:r w:rsidRPr="0061175F">
        <w:rPr>
          <w:sz w:val="16"/>
          <w:szCs w:val="16"/>
        </w:rPr>
        <w:t xml:space="preserve">СОБРАНИЕ ДЕПУТАТОВ </w:t>
      </w:r>
    </w:p>
    <w:p w:rsidR="00BC3A46" w:rsidRPr="0061175F" w:rsidRDefault="00BC3A46" w:rsidP="00BC3A46">
      <w:pPr>
        <w:jc w:val="center"/>
        <w:rPr>
          <w:sz w:val="16"/>
          <w:szCs w:val="16"/>
        </w:rPr>
      </w:pPr>
      <w:r w:rsidRPr="0061175F">
        <w:rPr>
          <w:sz w:val="16"/>
          <w:szCs w:val="16"/>
        </w:rPr>
        <w:t>КАЛИНИНСКОГО СЕЛЬСКОГО ПОСЕЛЕНИЯ</w:t>
      </w:r>
    </w:p>
    <w:p w:rsidR="00BC3A46" w:rsidRPr="0061175F" w:rsidRDefault="00BC3A46" w:rsidP="00BC3A46">
      <w:pPr>
        <w:pStyle w:val="ad"/>
        <w:rPr>
          <w:sz w:val="16"/>
          <w:szCs w:val="16"/>
        </w:rPr>
      </w:pPr>
      <w:r w:rsidRPr="0061175F">
        <w:rPr>
          <w:sz w:val="16"/>
          <w:szCs w:val="16"/>
        </w:rPr>
        <w:t>ТРЕТЬЕГО СОЗЫВА</w:t>
      </w:r>
    </w:p>
    <w:p w:rsidR="00BC3A46" w:rsidRPr="0061175F" w:rsidRDefault="00BC3A46" w:rsidP="00BC3A46">
      <w:pPr>
        <w:pStyle w:val="ad"/>
        <w:rPr>
          <w:sz w:val="16"/>
          <w:szCs w:val="16"/>
        </w:rPr>
      </w:pPr>
      <w:r w:rsidRPr="0061175F">
        <w:rPr>
          <w:sz w:val="16"/>
          <w:szCs w:val="16"/>
        </w:rPr>
        <w:t xml:space="preserve"> </w:t>
      </w:r>
    </w:p>
    <w:p w:rsidR="00BC3A46" w:rsidRPr="0061175F" w:rsidRDefault="00BC3A46" w:rsidP="00BC3A46">
      <w:pPr>
        <w:jc w:val="center"/>
        <w:rPr>
          <w:sz w:val="16"/>
          <w:szCs w:val="16"/>
        </w:rPr>
      </w:pPr>
      <w:proofErr w:type="gramStart"/>
      <w:r w:rsidRPr="0061175F">
        <w:rPr>
          <w:sz w:val="16"/>
          <w:szCs w:val="16"/>
        </w:rPr>
        <w:t>Р</w:t>
      </w:r>
      <w:proofErr w:type="gramEnd"/>
      <w:r w:rsidRPr="0061175F">
        <w:rPr>
          <w:sz w:val="16"/>
          <w:szCs w:val="16"/>
        </w:rPr>
        <w:t xml:space="preserve"> Е Ш Е Н И Е</w:t>
      </w:r>
    </w:p>
    <w:p w:rsidR="00BC3A46" w:rsidRPr="0061175F" w:rsidRDefault="00BC3A46" w:rsidP="00BC3A46">
      <w:pPr>
        <w:jc w:val="both"/>
        <w:rPr>
          <w:sz w:val="16"/>
          <w:szCs w:val="16"/>
        </w:rPr>
      </w:pPr>
      <w:r w:rsidRPr="0061175F">
        <w:rPr>
          <w:sz w:val="16"/>
          <w:szCs w:val="16"/>
        </w:rPr>
        <w:t>Об утверждении отчета об исполнении</w:t>
      </w:r>
    </w:p>
    <w:p w:rsidR="00BC3A46" w:rsidRPr="0061175F" w:rsidRDefault="00BC3A46" w:rsidP="00BC3A46">
      <w:pPr>
        <w:jc w:val="both"/>
        <w:rPr>
          <w:sz w:val="16"/>
          <w:szCs w:val="16"/>
        </w:rPr>
      </w:pPr>
      <w:r w:rsidRPr="0061175F">
        <w:rPr>
          <w:sz w:val="16"/>
          <w:szCs w:val="16"/>
        </w:rPr>
        <w:t>бюджета Калининского сельского поселения</w:t>
      </w:r>
    </w:p>
    <w:p w:rsidR="00BC3A46" w:rsidRPr="0061175F" w:rsidRDefault="00BC3A46" w:rsidP="00BC3A46">
      <w:pPr>
        <w:jc w:val="both"/>
        <w:rPr>
          <w:sz w:val="16"/>
          <w:szCs w:val="16"/>
        </w:rPr>
      </w:pPr>
      <w:r w:rsidRPr="0061175F">
        <w:rPr>
          <w:sz w:val="16"/>
          <w:szCs w:val="16"/>
        </w:rPr>
        <w:t>Мясниковского района за 2013 год</w:t>
      </w:r>
    </w:p>
    <w:p w:rsidR="00BC3A46" w:rsidRPr="0061175F" w:rsidRDefault="00BC3A46" w:rsidP="00BC3A46">
      <w:pPr>
        <w:jc w:val="both"/>
        <w:rPr>
          <w:sz w:val="16"/>
          <w:szCs w:val="16"/>
        </w:rPr>
      </w:pPr>
    </w:p>
    <w:tbl>
      <w:tblPr>
        <w:tblW w:w="0" w:type="auto"/>
        <w:tblLook w:val="01E0"/>
      </w:tblPr>
      <w:tblGrid>
        <w:gridCol w:w="4644"/>
        <w:gridCol w:w="5670"/>
      </w:tblGrid>
      <w:tr w:rsidR="00BC3A46" w:rsidRPr="0061175F" w:rsidTr="00BC3A46">
        <w:tc>
          <w:tcPr>
            <w:tcW w:w="4644" w:type="dxa"/>
          </w:tcPr>
          <w:p w:rsidR="00BC3A46" w:rsidRPr="0061175F" w:rsidRDefault="00BC3A46" w:rsidP="00BC3A46">
            <w:pPr>
              <w:rPr>
                <w:sz w:val="16"/>
                <w:szCs w:val="16"/>
              </w:rPr>
            </w:pPr>
            <w:r w:rsidRPr="0061175F">
              <w:rPr>
                <w:sz w:val="16"/>
                <w:szCs w:val="16"/>
              </w:rPr>
              <w:t xml:space="preserve">Принято Собранием депутатов Калининского сельского поселения </w:t>
            </w:r>
          </w:p>
        </w:tc>
        <w:tc>
          <w:tcPr>
            <w:tcW w:w="5670" w:type="dxa"/>
            <w:vAlign w:val="bottom"/>
          </w:tcPr>
          <w:p w:rsidR="00BC3A46" w:rsidRPr="0061175F" w:rsidRDefault="00BC3A46" w:rsidP="00BC3A46">
            <w:pPr>
              <w:jc w:val="right"/>
              <w:rPr>
                <w:sz w:val="16"/>
                <w:szCs w:val="16"/>
              </w:rPr>
            </w:pPr>
          </w:p>
          <w:p w:rsidR="00BC3A46" w:rsidRPr="0061175F" w:rsidRDefault="00BC3A46" w:rsidP="00BC3A46">
            <w:pPr>
              <w:ind w:left="1304"/>
              <w:jc w:val="right"/>
              <w:rPr>
                <w:sz w:val="16"/>
                <w:szCs w:val="16"/>
              </w:rPr>
            </w:pPr>
            <w:r w:rsidRPr="0061175F">
              <w:rPr>
                <w:sz w:val="16"/>
                <w:szCs w:val="16"/>
              </w:rPr>
              <w:t>29.05.2014 г.</w:t>
            </w:r>
          </w:p>
        </w:tc>
      </w:tr>
    </w:tbl>
    <w:p w:rsidR="00BC3A46" w:rsidRPr="0061175F" w:rsidRDefault="00BC3A46" w:rsidP="00BC3A46">
      <w:pPr>
        <w:jc w:val="both"/>
        <w:rPr>
          <w:sz w:val="16"/>
          <w:szCs w:val="16"/>
        </w:rPr>
      </w:pPr>
      <w:r w:rsidRPr="0061175F">
        <w:rPr>
          <w:sz w:val="16"/>
          <w:szCs w:val="16"/>
        </w:rPr>
        <w:t>Статья 1</w:t>
      </w:r>
      <w:r w:rsidRPr="0061175F">
        <w:rPr>
          <w:b/>
          <w:sz w:val="16"/>
          <w:szCs w:val="16"/>
        </w:rPr>
        <w:t>.</w:t>
      </w:r>
      <w:r w:rsidRPr="0061175F">
        <w:rPr>
          <w:sz w:val="16"/>
          <w:szCs w:val="16"/>
        </w:rPr>
        <w:t xml:space="preserve"> Утвердить отчет об исполнении бюджета Калининского сельского поселения Мясниковского района за 2013 год по доходам в сумме 19833,2 тыс. рублей, по расходам в сумме 19582,7 тыс</w:t>
      </w:r>
      <w:proofErr w:type="gramStart"/>
      <w:r w:rsidRPr="0061175F">
        <w:rPr>
          <w:sz w:val="16"/>
          <w:szCs w:val="16"/>
        </w:rPr>
        <w:t>.р</w:t>
      </w:r>
      <w:proofErr w:type="gramEnd"/>
      <w:r w:rsidRPr="0061175F">
        <w:rPr>
          <w:sz w:val="16"/>
          <w:szCs w:val="16"/>
        </w:rPr>
        <w:t>ублей с превышением доходов над расходами  в сумме 250,5 тыс. рублей.</w:t>
      </w:r>
    </w:p>
    <w:p w:rsidR="00BC3A46" w:rsidRPr="0061175F" w:rsidRDefault="00BC3A46" w:rsidP="00BC3A46">
      <w:pPr>
        <w:jc w:val="both"/>
        <w:rPr>
          <w:sz w:val="16"/>
          <w:szCs w:val="16"/>
        </w:rPr>
      </w:pPr>
      <w:r w:rsidRPr="0061175F">
        <w:rPr>
          <w:sz w:val="16"/>
          <w:szCs w:val="16"/>
        </w:rPr>
        <w:t>Статья 2. Утвердить показатели:</w:t>
      </w:r>
    </w:p>
    <w:p w:rsidR="00BC3A46" w:rsidRPr="0061175F" w:rsidRDefault="00BC3A46" w:rsidP="00BC3A46">
      <w:pPr>
        <w:autoSpaceDE w:val="0"/>
        <w:autoSpaceDN w:val="0"/>
        <w:adjustRightInd w:val="0"/>
        <w:ind w:firstLine="540"/>
        <w:jc w:val="both"/>
        <w:rPr>
          <w:sz w:val="16"/>
          <w:szCs w:val="16"/>
        </w:rPr>
      </w:pPr>
      <w:r w:rsidRPr="0061175F">
        <w:rPr>
          <w:sz w:val="16"/>
          <w:szCs w:val="16"/>
        </w:rPr>
        <w:t>- доходов бюджета Калининского сельского поселения Мясниковского района доходов бюджета за 2013 год по кодам классификации доходов бюджетов согласно приложению 1 к настоящему Решению;</w:t>
      </w:r>
    </w:p>
    <w:p w:rsidR="00BC3A46" w:rsidRPr="0061175F" w:rsidRDefault="00BC3A46" w:rsidP="00BC3A46">
      <w:pPr>
        <w:autoSpaceDE w:val="0"/>
        <w:autoSpaceDN w:val="0"/>
        <w:adjustRightInd w:val="0"/>
        <w:ind w:firstLine="540"/>
        <w:jc w:val="both"/>
        <w:rPr>
          <w:sz w:val="16"/>
          <w:szCs w:val="16"/>
        </w:rPr>
      </w:pPr>
      <w:r w:rsidRPr="0061175F">
        <w:rPr>
          <w:sz w:val="16"/>
          <w:szCs w:val="16"/>
        </w:rPr>
        <w:t>- доходов бюджета Калининского сельского поселения Мясниковского района доходов бюджета за 2013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BC3A46" w:rsidRPr="0061175F" w:rsidRDefault="00BC3A46" w:rsidP="00BC3A46">
      <w:pPr>
        <w:jc w:val="both"/>
        <w:rPr>
          <w:sz w:val="16"/>
          <w:szCs w:val="16"/>
        </w:rPr>
      </w:pPr>
      <w:r w:rsidRPr="0061175F">
        <w:rPr>
          <w:sz w:val="16"/>
          <w:szCs w:val="16"/>
        </w:rPr>
        <w:t>Статья 3. Утвердить показатели:</w:t>
      </w:r>
    </w:p>
    <w:p w:rsidR="00BC3A46" w:rsidRPr="0061175F" w:rsidRDefault="00BC3A46" w:rsidP="00BC3A46">
      <w:pPr>
        <w:autoSpaceDE w:val="0"/>
        <w:autoSpaceDN w:val="0"/>
        <w:adjustRightInd w:val="0"/>
        <w:ind w:firstLine="540"/>
        <w:jc w:val="both"/>
        <w:rPr>
          <w:sz w:val="16"/>
          <w:szCs w:val="16"/>
        </w:rPr>
      </w:pPr>
      <w:r w:rsidRPr="0061175F">
        <w:rPr>
          <w:sz w:val="16"/>
          <w:szCs w:val="16"/>
        </w:rPr>
        <w:t xml:space="preserve">- источников финансирования дефицита бюджета по кодам </w:t>
      </w:r>
      <w:proofErr w:type="gramStart"/>
      <w:r w:rsidRPr="0061175F">
        <w:rPr>
          <w:sz w:val="16"/>
          <w:szCs w:val="16"/>
        </w:rPr>
        <w:t>классификации источников финансирования дефицитов бюджетов</w:t>
      </w:r>
      <w:proofErr w:type="gramEnd"/>
      <w:r w:rsidRPr="0061175F">
        <w:rPr>
          <w:sz w:val="16"/>
          <w:szCs w:val="16"/>
        </w:rPr>
        <w:t xml:space="preserve"> согласно приложению  3 к настоящему Решению;</w:t>
      </w:r>
    </w:p>
    <w:p w:rsidR="00BC3A46" w:rsidRPr="0061175F" w:rsidRDefault="00BC3A46" w:rsidP="00BC3A46">
      <w:pPr>
        <w:autoSpaceDE w:val="0"/>
        <w:autoSpaceDN w:val="0"/>
        <w:adjustRightInd w:val="0"/>
        <w:ind w:firstLine="540"/>
        <w:jc w:val="both"/>
        <w:rPr>
          <w:sz w:val="16"/>
          <w:szCs w:val="16"/>
        </w:rPr>
      </w:pPr>
      <w:r w:rsidRPr="0061175F">
        <w:rPr>
          <w:sz w:val="16"/>
          <w:szCs w:val="16"/>
        </w:rPr>
        <w:t xml:space="preserve">- источников финансирования дефицита бюджета по кодам групп, подгрупп, статей, видов </w:t>
      </w:r>
      <w:proofErr w:type="gramStart"/>
      <w:r w:rsidRPr="0061175F">
        <w:rPr>
          <w:sz w:val="16"/>
          <w:szCs w:val="16"/>
        </w:rPr>
        <w:t>источников финансирования дефицитов бюджетов классификации операций сектора государственного</w:t>
      </w:r>
      <w:proofErr w:type="gramEnd"/>
      <w:r w:rsidRPr="0061175F">
        <w:rPr>
          <w:sz w:val="16"/>
          <w:szCs w:val="16"/>
        </w:rPr>
        <w:t xml:space="preserve"> управления, относящихся к источникам финансирования дефицитов бюджетов</w:t>
      </w:r>
    </w:p>
    <w:p w:rsidR="00BC3A46" w:rsidRPr="0061175F" w:rsidRDefault="00BC3A46" w:rsidP="00BC3A46">
      <w:pPr>
        <w:jc w:val="both"/>
        <w:rPr>
          <w:sz w:val="16"/>
          <w:szCs w:val="16"/>
        </w:rPr>
      </w:pPr>
      <w:r w:rsidRPr="0061175F">
        <w:rPr>
          <w:sz w:val="16"/>
          <w:szCs w:val="16"/>
        </w:rPr>
        <w:t xml:space="preserve">согласно приложению  4 к настоящему Решению; </w:t>
      </w:r>
    </w:p>
    <w:p w:rsidR="00BC3A46" w:rsidRPr="0061175F" w:rsidRDefault="00BC3A46" w:rsidP="00BC3A46">
      <w:pPr>
        <w:jc w:val="both"/>
        <w:rPr>
          <w:sz w:val="16"/>
          <w:szCs w:val="16"/>
        </w:rPr>
      </w:pPr>
      <w:r w:rsidRPr="0061175F">
        <w:rPr>
          <w:sz w:val="16"/>
          <w:szCs w:val="16"/>
        </w:rPr>
        <w:t xml:space="preserve">          - исполнения по распределению бюджетных ассигнований бюджета Калининского сельского поселения Мясниковского района за 2013 год по разделам и подразделам, целевым статьям и видам </w:t>
      </w:r>
      <w:proofErr w:type="gramStart"/>
      <w:r w:rsidRPr="0061175F">
        <w:rPr>
          <w:sz w:val="16"/>
          <w:szCs w:val="16"/>
        </w:rPr>
        <w:t>расходов функциональной классификации расходов бюджетов Российской Федерации</w:t>
      </w:r>
      <w:proofErr w:type="gramEnd"/>
      <w:r w:rsidRPr="0061175F">
        <w:rPr>
          <w:sz w:val="16"/>
          <w:szCs w:val="16"/>
        </w:rPr>
        <w:t xml:space="preserve"> согласно приложению 5 к настоящему Решению;</w:t>
      </w:r>
    </w:p>
    <w:p w:rsidR="00BC3A46" w:rsidRPr="0061175F" w:rsidRDefault="00BC3A46" w:rsidP="00BC3A46">
      <w:pPr>
        <w:jc w:val="both"/>
        <w:rPr>
          <w:sz w:val="16"/>
          <w:szCs w:val="16"/>
        </w:rPr>
      </w:pPr>
      <w:r w:rsidRPr="0061175F">
        <w:rPr>
          <w:sz w:val="16"/>
          <w:szCs w:val="16"/>
        </w:rPr>
        <w:t xml:space="preserve">       - исполнения по ведомственной структуре расходов бюджета Калининского сельского поселения Мясниковского района за 2013 год согласно приложению 6 к настоящему Решению.</w:t>
      </w:r>
    </w:p>
    <w:p w:rsidR="00BC3A46" w:rsidRPr="0061175F" w:rsidRDefault="00BC3A46" w:rsidP="00BC3A46">
      <w:pPr>
        <w:jc w:val="both"/>
        <w:rPr>
          <w:sz w:val="16"/>
          <w:szCs w:val="16"/>
        </w:rPr>
      </w:pPr>
      <w:r w:rsidRPr="0061175F">
        <w:rPr>
          <w:sz w:val="16"/>
          <w:szCs w:val="16"/>
        </w:rPr>
        <w:t>Статья 4. Утвердить исполнение по расходам, осуществляемым за счет субвенций, предоставляемых из Фонда компенсаций по бюджету Калининского сельского поселения на 2013 год согласно приложению 7 к настоящему Решению.</w:t>
      </w:r>
    </w:p>
    <w:p w:rsidR="00BC3A46" w:rsidRPr="0061175F" w:rsidRDefault="00BC3A46" w:rsidP="00BC3A46">
      <w:pPr>
        <w:jc w:val="both"/>
        <w:rPr>
          <w:sz w:val="16"/>
          <w:szCs w:val="16"/>
        </w:rPr>
      </w:pPr>
      <w:r w:rsidRPr="0061175F">
        <w:rPr>
          <w:sz w:val="16"/>
          <w:szCs w:val="16"/>
        </w:rPr>
        <w:t xml:space="preserve">Статья 5. Утвердить расходы, осуществляемые за счет субсидий, предоставляемых из Фонда </w:t>
      </w:r>
      <w:proofErr w:type="spellStart"/>
      <w:r w:rsidRPr="0061175F">
        <w:rPr>
          <w:sz w:val="16"/>
          <w:szCs w:val="16"/>
        </w:rPr>
        <w:t>софинансирования</w:t>
      </w:r>
      <w:proofErr w:type="spellEnd"/>
      <w:r w:rsidRPr="0061175F">
        <w:rPr>
          <w:sz w:val="16"/>
          <w:szCs w:val="16"/>
        </w:rPr>
        <w:t xml:space="preserve"> областного бюджета за 2013 год согласно приложению 8 к настоящему Решению.</w:t>
      </w:r>
    </w:p>
    <w:p w:rsidR="00BC3A46" w:rsidRPr="0061175F" w:rsidRDefault="00BC3A46" w:rsidP="00BC3A46">
      <w:pPr>
        <w:jc w:val="both"/>
        <w:rPr>
          <w:sz w:val="16"/>
          <w:szCs w:val="16"/>
        </w:rPr>
      </w:pPr>
      <w:r w:rsidRPr="0061175F">
        <w:rPr>
          <w:sz w:val="16"/>
          <w:szCs w:val="16"/>
        </w:rPr>
        <w:t>Статья 6.  Утвердить исполнение по межбюджетным трансфертам, передаваемым из бюджета Калининского сельского поселения Мясниковского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r w:rsidRPr="0061175F">
        <w:rPr>
          <w:b/>
          <w:sz w:val="16"/>
          <w:szCs w:val="16"/>
        </w:rPr>
        <w:t xml:space="preserve"> </w:t>
      </w:r>
      <w:r w:rsidRPr="0061175F">
        <w:rPr>
          <w:sz w:val="16"/>
          <w:szCs w:val="16"/>
        </w:rPr>
        <w:t>за 2013 год согласно  приложению 9 к настоящему Решению.</w:t>
      </w:r>
    </w:p>
    <w:p w:rsidR="00BC3A46" w:rsidRPr="0061175F" w:rsidRDefault="00BC3A46" w:rsidP="00BC3A46">
      <w:pPr>
        <w:jc w:val="both"/>
        <w:rPr>
          <w:sz w:val="16"/>
          <w:szCs w:val="16"/>
        </w:rPr>
      </w:pPr>
      <w:r w:rsidRPr="0061175F">
        <w:rPr>
          <w:sz w:val="16"/>
          <w:szCs w:val="16"/>
        </w:rPr>
        <w:t>Статья 7.  Утвердить исполнение по расходам, осуществляемым за счет иных межбюджетным трансфертам, передаваемым  из бюджета Мясниковского района бюджету Калининского сельского поселения за 2013 год согласно  приложению 10 к настоящему Решению.</w:t>
      </w:r>
    </w:p>
    <w:p w:rsidR="00BC3A46" w:rsidRPr="0061175F" w:rsidRDefault="00BC3A46" w:rsidP="00BC3A46">
      <w:pPr>
        <w:jc w:val="both"/>
        <w:rPr>
          <w:sz w:val="16"/>
          <w:szCs w:val="16"/>
        </w:rPr>
      </w:pPr>
      <w:r w:rsidRPr="0061175F">
        <w:rPr>
          <w:sz w:val="16"/>
          <w:szCs w:val="16"/>
        </w:rPr>
        <w:t>Статья 8. Настоящее Решение вступает в силу со дня его подписания и подлежит обнародованию.</w:t>
      </w:r>
    </w:p>
    <w:p w:rsidR="00BC3A46" w:rsidRPr="0061175F" w:rsidRDefault="00BC3A46" w:rsidP="00BC3A46">
      <w:pPr>
        <w:jc w:val="both"/>
        <w:rPr>
          <w:sz w:val="16"/>
          <w:szCs w:val="16"/>
        </w:rPr>
      </w:pPr>
    </w:p>
    <w:p w:rsidR="00BC3A46" w:rsidRPr="0061175F" w:rsidRDefault="00BC3A46" w:rsidP="00BC3A46">
      <w:pPr>
        <w:rPr>
          <w:sz w:val="16"/>
          <w:szCs w:val="16"/>
        </w:rPr>
      </w:pPr>
      <w:r w:rsidRPr="0061175F">
        <w:rPr>
          <w:sz w:val="16"/>
          <w:szCs w:val="16"/>
        </w:rPr>
        <w:t>Глава Калининского   сельского поселения                                                                          И.Е. Бабиян</w:t>
      </w:r>
    </w:p>
    <w:p w:rsidR="00BC3A46" w:rsidRPr="0061175F" w:rsidRDefault="00BC3A46" w:rsidP="00BC3A46">
      <w:pPr>
        <w:rPr>
          <w:sz w:val="16"/>
          <w:szCs w:val="16"/>
        </w:rPr>
      </w:pPr>
    </w:p>
    <w:p w:rsidR="00BC3A46" w:rsidRPr="0061175F" w:rsidRDefault="00BC3A46" w:rsidP="00BC3A46">
      <w:pPr>
        <w:rPr>
          <w:sz w:val="16"/>
          <w:szCs w:val="16"/>
        </w:rPr>
      </w:pPr>
      <w:r w:rsidRPr="0061175F">
        <w:rPr>
          <w:sz w:val="16"/>
          <w:szCs w:val="16"/>
        </w:rPr>
        <w:t>х. Калинин</w:t>
      </w:r>
    </w:p>
    <w:p w:rsidR="00BC3A46" w:rsidRPr="0061175F" w:rsidRDefault="00BC3A46" w:rsidP="00BC3A46">
      <w:pPr>
        <w:rPr>
          <w:sz w:val="16"/>
          <w:szCs w:val="16"/>
        </w:rPr>
      </w:pPr>
      <w:r w:rsidRPr="0061175F">
        <w:rPr>
          <w:sz w:val="16"/>
          <w:szCs w:val="16"/>
        </w:rPr>
        <w:t>№ 63</w:t>
      </w:r>
    </w:p>
    <w:p w:rsidR="00BC3A46" w:rsidRDefault="00BC3A46"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Default="0061175F" w:rsidP="00BC3A46">
      <w:pPr>
        <w:rPr>
          <w:sz w:val="16"/>
          <w:szCs w:val="16"/>
        </w:rPr>
      </w:pPr>
    </w:p>
    <w:p w:rsidR="0061175F" w:rsidRPr="0061175F" w:rsidRDefault="0061175F" w:rsidP="00BC3A46">
      <w:pPr>
        <w:rPr>
          <w:sz w:val="16"/>
          <w:szCs w:val="16"/>
        </w:rPr>
      </w:pPr>
    </w:p>
    <w:tbl>
      <w:tblPr>
        <w:tblW w:w="10491" w:type="dxa"/>
        <w:tblInd w:w="-34" w:type="dxa"/>
        <w:tblLayout w:type="fixed"/>
        <w:tblLook w:val="0000"/>
      </w:tblPr>
      <w:tblGrid>
        <w:gridCol w:w="3970"/>
        <w:gridCol w:w="2977"/>
        <w:gridCol w:w="1275"/>
        <w:gridCol w:w="1134"/>
        <w:gridCol w:w="1135"/>
      </w:tblGrid>
      <w:tr w:rsidR="00BC3A46" w:rsidRPr="0061175F" w:rsidTr="00BC3A46">
        <w:trPr>
          <w:trHeight w:val="798"/>
        </w:trPr>
        <w:tc>
          <w:tcPr>
            <w:tcW w:w="10491" w:type="dxa"/>
            <w:gridSpan w:val="5"/>
            <w:tcBorders>
              <w:top w:val="nil"/>
              <w:left w:val="nil"/>
              <w:bottom w:val="nil"/>
              <w:right w:val="nil"/>
            </w:tcBorders>
            <w:shd w:val="clear" w:color="auto" w:fill="auto"/>
            <w:noWrap/>
            <w:vAlign w:val="bottom"/>
          </w:tcPr>
          <w:p w:rsidR="00BC3A46" w:rsidRPr="0061175F" w:rsidRDefault="00BC3A46" w:rsidP="00BC3A46">
            <w:pPr>
              <w:jc w:val="right"/>
              <w:rPr>
                <w:color w:val="000000"/>
                <w:sz w:val="16"/>
                <w:szCs w:val="16"/>
              </w:rPr>
            </w:pPr>
            <w:r w:rsidRPr="0061175F">
              <w:rPr>
                <w:color w:val="000000"/>
                <w:sz w:val="16"/>
                <w:szCs w:val="16"/>
              </w:rPr>
              <w:lastRenderedPageBreak/>
              <w:t>Приложение № 1</w:t>
            </w:r>
          </w:p>
          <w:p w:rsidR="00BC3A46" w:rsidRPr="0061175F" w:rsidRDefault="00BC3A46" w:rsidP="00BC3A46">
            <w:pPr>
              <w:jc w:val="right"/>
              <w:rPr>
                <w:color w:val="000000"/>
                <w:sz w:val="16"/>
                <w:szCs w:val="16"/>
              </w:rPr>
            </w:pPr>
            <w:r w:rsidRPr="0061175F">
              <w:rPr>
                <w:color w:val="000000"/>
                <w:sz w:val="16"/>
                <w:szCs w:val="16"/>
              </w:rPr>
              <w:t xml:space="preserve">                                                                                                                                       к Решению Собрания депутатов </w:t>
            </w:r>
          </w:p>
          <w:p w:rsidR="00BC3A46" w:rsidRPr="0061175F" w:rsidRDefault="00BC3A46" w:rsidP="00BC3A46">
            <w:pPr>
              <w:jc w:val="right"/>
              <w:rPr>
                <w:color w:val="000000"/>
                <w:sz w:val="16"/>
                <w:szCs w:val="16"/>
              </w:rPr>
            </w:pPr>
            <w:r w:rsidRPr="0061175F">
              <w:rPr>
                <w:color w:val="000000"/>
                <w:sz w:val="16"/>
                <w:szCs w:val="16"/>
              </w:rPr>
              <w:t xml:space="preserve">Калининского сельского поселения   «Об                                                                                                                                                                                                                                                                                                                                                                                                                                                                                                                                                                                                       утверждении отчета об исполнении  бюджета </w:t>
            </w:r>
          </w:p>
          <w:p w:rsidR="00BC3A46" w:rsidRPr="0061175F" w:rsidRDefault="00BC3A46" w:rsidP="00BC3A46">
            <w:pPr>
              <w:jc w:val="right"/>
              <w:rPr>
                <w:color w:val="000000"/>
                <w:sz w:val="16"/>
                <w:szCs w:val="16"/>
              </w:rPr>
            </w:pPr>
            <w:r w:rsidRPr="0061175F">
              <w:rPr>
                <w:color w:val="000000"/>
                <w:sz w:val="16"/>
                <w:szCs w:val="16"/>
              </w:rPr>
              <w:t xml:space="preserve">Калининского  сельского поселения </w:t>
            </w:r>
          </w:p>
          <w:p w:rsidR="00BC3A46" w:rsidRPr="0061175F" w:rsidRDefault="00BC3A46" w:rsidP="00BC3A46">
            <w:pPr>
              <w:jc w:val="right"/>
              <w:rPr>
                <w:color w:val="000000"/>
                <w:sz w:val="16"/>
                <w:szCs w:val="16"/>
              </w:rPr>
            </w:pPr>
            <w:r w:rsidRPr="0061175F">
              <w:rPr>
                <w:color w:val="000000"/>
                <w:sz w:val="16"/>
                <w:szCs w:val="16"/>
              </w:rPr>
              <w:t>Мясниковского района за 2013 год»</w:t>
            </w:r>
          </w:p>
          <w:p w:rsidR="00BC3A46" w:rsidRPr="0061175F" w:rsidRDefault="00BC3A46" w:rsidP="00BC3A46">
            <w:pPr>
              <w:jc w:val="right"/>
              <w:rPr>
                <w:b/>
                <w:color w:val="000000"/>
                <w:sz w:val="16"/>
                <w:szCs w:val="16"/>
              </w:rPr>
            </w:pPr>
            <w:r w:rsidRPr="0061175F">
              <w:rPr>
                <w:color w:val="000000"/>
                <w:sz w:val="16"/>
                <w:szCs w:val="16"/>
              </w:rPr>
              <w:t xml:space="preserve">от                              №  </w:t>
            </w:r>
          </w:p>
        </w:tc>
      </w:tr>
      <w:tr w:rsidR="00BC3A46" w:rsidRPr="0061175F" w:rsidTr="00BC3A46">
        <w:trPr>
          <w:trHeight w:val="798"/>
        </w:trPr>
        <w:tc>
          <w:tcPr>
            <w:tcW w:w="10491" w:type="dxa"/>
            <w:gridSpan w:val="5"/>
            <w:tcBorders>
              <w:top w:val="nil"/>
              <w:left w:val="nil"/>
              <w:bottom w:val="nil"/>
              <w:right w:val="nil"/>
            </w:tcBorders>
            <w:shd w:val="clear" w:color="auto" w:fill="auto"/>
            <w:noWrap/>
            <w:vAlign w:val="bottom"/>
          </w:tcPr>
          <w:p w:rsidR="00BC3A46" w:rsidRPr="0061175F" w:rsidRDefault="00BC3A46" w:rsidP="00BC3A46">
            <w:pPr>
              <w:jc w:val="center"/>
              <w:rPr>
                <w:b/>
                <w:sz w:val="16"/>
                <w:szCs w:val="16"/>
              </w:rPr>
            </w:pPr>
            <w:r w:rsidRPr="0061175F">
              <w:rPr>
                <w:b/>
                <w:sz w:val="16"/>
                <w:szCs w:val="16"/>
              </w:rPr>
              <w:t>Доходы бюджета Калининского сельского поселения Мясниковского района доходов бюджета за 2013 год по кодам классификации доходов бюджетов</w:t>
            </w:r>
          </w:p>
        </w:tc>
      </w:tr>
      <w:tr w:rsidR="00BC3A46" w:rsidRPr="0061175F" w:rsidTr="00626CDF">
        <w:trPr>
          <w:trHeight w:val="255"/>
        </w:trPr>
        <w:tc>
          <w:tcPr>
            <w:tcW w:w="3970" w:type="dxa"/>
            <w:tcBorders>
              <w:top w:val="nil"/>
              <w:left w:val="nil"/>
              <w:bottom w:val="nil"/>
              <w:right w:val="nil"/>
            </w:tcBorders>
            <w:shd w:val="clear" w:color="auto" w:fill="auto"/>
            <w:noWrap/>
            <w:vAlign w:val="bottom"/>
          </w:tcPr>
          <w:p w:rsidR="00BC3A46" w:rsidRPr="0061175F" w:rsidRDefault="00BC3A46" w:rsidP="00BC3A46">
            <w:pPr>
              <w:jc w:val="center"/>
              <w:rPr>
                <w:color w:val="000000"/>
                <w:sz w:val="16"/>
                <w:szCs w:val="16"/>
              </w:rPr>
            </w:pPr>
          </w:p>
        </w:tc>
        <w:tc>
          <w:tcPr>
            <w:tcW w:w="2977" w:type="dxa"/>
            <w:tcBorders>
              <w:top w:val="nil"/>
              <w:left w:val="nil"/>
              <w:bottom w:val="nil"/>
              <w:right w:val="nil"/>
            </w:tcBorders>
            <w:shd w:val="clear" w:color="auto" w:fill="auto"/>
          </w:tcPr>
          <w:p w:rsidR="00BC3A46" w:rsidRPr="0061175F" w:rsidRDefault="00BC3A46" w:rsidP="00BC3A46">
            <w:pPr>
              <w:rPr>
                <w:color w:val="000000"/>
                <w:sz w:val="16"/>
                <w:szCs w:val="16"/>
              </w:rPr>
            </w:pPr>
          </w:p>
        </w:tc>
        <w:tc>
          <w:tcPr>
            <w:tcW w:w="1275" w:type="dxa"/>
            <w:tcBorders>
              <w:top w:val="nil"/>
              <w:left w:val="nil"/>
              <w:bottom w:val="nil"/>
              <w:right w:val="nil"/>
            </w:tcBorders>
            <w:shd w:val="clear" w:color="auto" w:fill="auto"/>
            <w:noWrap/>
            <w:vAlign w:val="bottom"/>
          </w:tcPr>
          <w:p w:rsidR="00BC3A46" w:rsidRPr="0061175F" w:rsidRDefault="00BC3A46" w:rsidP="00BC3A46">
            <w:pPr>
              <w:rPr>
                <w:color w:val="000000"/>
                <w:sz w:val="16"/>
                <w:szCs w:val="16"/>
              </w:rPr>
            </w:pPr>
          </w:p>
        </w:tc>
        <w:tc>
          <w:tcPr>
            <w:tcW w:w="1134" w:type="dxa"/>
            <w:tcBorders>
              <w:top w:val="nil"/>
              <w:left w:val="nil"/>
              <w:bottom w:val="nil"/>
              <w:right w:val="nil"/>
            </w:tcBorders>
            <w:shd w:val="clear" w:color="auto" w:fill="auto"/>
            <w:noWrap/>
            <w:vAlign w:val="bottom"/>
          </w:tcPr>
          <w:p w:rsidR="00BC3A46" w:rsidRPr="0061175F" w:rsidRDefault="00BC3A46" w:rsidP="00BC3A46">
            <w:pPr>
              <w:rPr>
                <w:color w:val="000000"/>
                <w:sz w:val="16"/>
                <w:szCs w:val="16"/>
              </w:rPr>
            </w:pPr>
          </w:p>
        </w:tc>
        <w:tc>
          <w:tcPr>
            <w:tcW w:w="1135" w:type="dxa"/>
            <w:tcBorders>
              <w:top w:val="nil"/>
              <w:left w:val="nil"/>
              <w:bottom w:val="nil"/>
              <w:right w:val="nil"/>
            </w:tcBorders>
            <w:shd w:val="clear" w:color="auto" w:fill="auto"/>
            <w:noWrap/>
            <w:vAlign w:val="bottom"/>
          </w:tcPr>
          <w:p w:rsidR="00BC3A46" w:rsidRPr="0061175F" w:rsidRDefault="00BC3A46" w:rsidP="00BC3A46">
            <w:pPr>
              <w:rPr>
                <w:color w:val="000000"/>
                <w:sz w:val="16"/>
                <w:szCs w:val="16"/>
              </w:rPr>
            </w:pPr>
          </w:p>
        </w:tc>
      </w:tr>
      <w:tr w:rsidR="00BC3A46" w:rsidRPr="0061175F" w:rsidTr="00626CDF">
        <w:trPr>
          <w:trHeight w:val="1575"/>
        </w:trPr>
        <w:tc>
          <w:tcPr>
            <w:tcW w:w="3970" w:type="dxa"/>
            <w:tcBorders>
              <w:top w:val="single" w:sz="4" w:space="0" w:color="auto"/>
              <w:left w:val="single" w:sz="4" w:space="0" w:color="auto"/>
              <w:bottom w:val="single" w:sz="4" w:space="0" w:color="auto"/>
              <w:right w:val="single" w:sz="4" w:space="0" w:color="auto"/>
            </w:tcBorders>
            <w:shd w:val="clear" w:color="auto" w:fill="C0C0C0"/>
          </w:tcPr>
          <w:p w:rsidR="00BC3A46" w:rsidRPr="0061175F" w:rsidRDefault="00BC3A46" w:rsidP="00BC3A46">
            <w:pPr>
              <w:jc w:val="center"/>
              <w:rPr>
                <w:b/>
                <w:bCs/>
                <w:color w:val="000000"/>
                <w:sz w:val="16"/>
                <w:szCs w:val="16"/>
              </w:rPr>
            </w:pPr>
            <w:r w:rsidRPr="0061175F">
              <w:rPr>
                <w:b/>
                <w:bCs/>
                <w:color w:val="000000"/>
                <w:sz w:val="16"/>
                <w:szCs w:val="16"/>
              </w:rPr>
              <w:t>Наименование</w:t>
            </w:r>
          </w:p>
        </w:tc>
        <w:tc>
          <w:tcPr>
            <w:tcW w:w="2977" w:type="dxa"/>
            <w:tcBorders>
              <w:top w:val="single" w:sz="4" w:space="0" w:color="auto"/>
              <w:left w:val="nil"/>
              <w:bottom w:val="single" w:sz="4" w:space="0" w:color="auto"/>
              <w:right w:val="single" w:sz="4" w:space="0" w:color="auto"/>
            </w:tcBorders>
            <w:shd w:val="clear" w:color="auto" w:fill="C0C0C0"/>
          </w:tcPr>
          <w:p w:rsidR="00BC3A46" w:rsidRPr="0061175F" w:rsidRDefault="00BC3A46" w:rsidP="00BC3A46">
            <w:pPr>
              <w:ind w:left="600" w:hanging="600"/>
              <w:jc w:val="center"/>
              <w:rPr>
                <w:b/>
                <w:bCs/>
                <w:color w:val="000000"/>
                <w:sz w:val="16"/>
                <w:szCs w:val="16"/>
              </w:rPr>
            </w:pPr>
            <w:r w:rsidRPr="0061175F">
              <w:rPr>
                <w:b/>
                <w:bCs/>
                <w:color w:val="000000"/>
                <w:sz w:val="16"/>
                <w:szCs w:val="16"/>
              </w:rPr>
              <w:t xml:space="preserve">Статья доходов  </w:t>
            </w:r>
          </w:p>
        </w:tc>
        <w:tc>
          <w:tcPr>
            <w:tcW w:w="1275" w:type="dxa"/>
            <w:tcBorders>
              <w:top w:val="single" w:sz="4" w:space="0" w:color="auto"/>
              <w:left w:val="nil"/>
              <w:bottom w:val="single" w:sz="4" w:space="0" w:color="auto"/>
              <w:right w:val="single" w:sz="4" w:space="0" w:color="auto"/>
            </w:tcBorders>
            <w:shd w:val="clear" w:color="auto" w:fill="C0C0C0"/>
          </w:tcPr>
          <w:p w:rsidR="00BC3A46" w:rsidRPr="0061175F" w:rsidRDefault="00BC3A46" w:rsidP="00BC3A46">
            <w:pPr>
              <w:jc w:val="center"/>
              <w:rPr>
                <w:b/>
                <w:sz w:val="16"/>
                <w:szCs w:val="16"/>
              </w:rPr>
            </w:pPr>
            <w:r w:rsidRPr="0061175F">
              <w:rPr>
                <w:b/>
                <w:sz w:val="16"/>
                <w:szCs w:val="16"/>
              </w:rPr>
              <w:t>Утверждено Собранием депутатов КСП «О бюджете Калининского сельского поселения Мясниковского района</w:t>
            </w:r>
          </w:p>
          <w:p w:rsidR="00BC3A46" w:rsidRPr="0061175F" w:rsidRDefault="00BC3A46" w:rsidP="00BC3A46">
            <w:pPr>
              <w:jc w:val="center"/>
              <w:rPr>
                <w:b/>
                <w:bCs/>
                <w:sz w:val="16"/>
                <w:szCs w:val="16"/>
              </w:rPr>
            </w:pPr>
            <w:r w:rsidRPr="0061175F">
              <w:rPr>
                <w:b/>
                <w:sz w:val="16"/>
                <w:szCs w:val="16"/>
              </w:rPr>
              <w:t xml:space="preserve"> на 2013 год»</w:t>
            </w:r>
            <w:r w:rsidRPr="0061175F">
              <w:rPr>
                <w:b/>
                <w:bCs/>
                <w:sz w:val="16"/>
                <w:szCs w:val="16"/>
              </w:rPr>
              <w:t>.</w:t>
            </w:r>
          </w:p>
        </w:tc>
        <w:tc>
          <w:tcPr>
            <w:tcW w:w="1134" w:type="dxa"/>
            <w:tcBorders>
              <w:top w:val="single" w:sz="4" w:space="0" w:color="auto"/>
              <w:left w:val="nil"/>
              <w:bottom w:val="single" w:sz="4" w:space="0" w:color="auto"/>
              <w:right w:val="single" w:sz="4" w:space="0" w:color="auto"/>
            </w:tcBorders>
            <w:shd w:val="clear" w:color="auto" w:fill="C0C0C0"/>
          </w:tcPr>
          <w:p w:rsidR="00BC3A46" w:rsidRPr="0061175F" w:rsidRDefault="00BC3A46" w:rsidP="00BC3A46">
            <w:pPr>
              <w:jc w:val="center"/>
              <w:rPr>
                <w:b/>
                <w:bCs/>
                <w:color w:val="000000"/>
                <w:sz w:val="16"/>
                <w:szCs w:val="16"/>
              </w:rPr>
            </w:pPr>
            <w:r w:rsidRPr="0061175F">
              <w:rPr>
                <w:b/>
                <w:bCs/>
                <w:color w:val="000000"/>
                <w:sz w:val="16"/>
                <w:szCs w:val="16"/>
              </w:rPr>
              <w:t>Уточненная сводная бюджетная роспись</w:t>
            </w:r>
          </w:p>
        </w:tc>
        <w:tc>
          <w:tcPr>
            <w:tcW w:w="1135" w:type="dxa"/>
            <w:tcBorders>
              <w:top w:val="single" w:sz="4" w:space="0" w:color="auto"/>
              <w:left w:val="nil"/>
              <w:bottom w:val="single" w:sz="4" w:space="0" w:color="auto"/>
              <w:right w:val="single" w:sz="4" w:space="0" w:color="auto"/>
            </w:tcBorders>
            <w:shd w:val="clear" w:color="auto" w:fill="C0C0C0"/>
          </w:tcPr>
          <w:p w:rsidR="00BC3A46" w:rsidRPr="0061175F" w:rsidRDefault="00BC3A46" w:rsidP="00BC3A46">
            <w:pPr>
              <w:jc w:val="center"/>
              <w:rPr>
                <w:b/>
                <w:bCs/>
                <w:sz w:val="16"/>
                <w:szCs w:val="16"/>
              </w:rPr>
            </w:pPr>
            <w:r w:rsidRPr="0061175F">
              <w:rPr>
                <w:b/>
                <w:bCs/>
                <w:sz w:val="16"/>
                <w:szCs w:val="16"/>
              </w:rPr>
              <w:t>Фактическое исполнение</w:t>
            </w:r>
          </w:p>
        </w:tc>
      </w:tr>
      <w:tr w:rsidR="00BC3A46" w:rsidRPr="0061175F" w:rsidTr="00626CDF">
        <w:tblPrEx>
          <w:tblLook w:val="04A0"/>
        </w:tblPrEx>
        <w:trPr>
          <w:trHeight w:val="75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b/>
                <w:color w:val="000000"/>
                <w:sz w:val="16"/>
                <w:szCs w:val="16"/>
              </w:rPr>
            </w:pPr>
            <w:r w:rsidRPr="0061175F">
              <w:rPr>
                <w:b/>
                <w:color w:val="000000"/>
                <w:sz w:val="16"/>
                <w:szCs w:val="16"/>
              </w:rPr>
              <w:t> Управление Федеральной налоговой службы по Ростовской области</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b/>
                <w:color w:val="000000"/>
                <w:sz w:val="16"/>
                <w:szCs w:val="16"/>
              </w:rPr>
            </w:pPr>
            <w:r w:rsidRPr="0061175F">
              <w:rPr>
                <w:b/>
                <w:color w:val="000000"/>
                <w:sz w:val="16"/>
                <w:szCs w:val="16"/>
              </w:rPr>
              <w:t> 182</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6 761.1</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7 005.1</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7 516.1</w:t>
            </w:r>
          </w:p>
        </w:tc>
      </w:tr>
      <w:tr w:rsidR="00BC3A46" w:rsidRPr="0061175F" w:rsidTr="00626CDF">
        <w:tblPrEx>
          <w:tblLook w:val="04A0"/>
        </w:tblPrEx>
        <w:trPr>
          <w:trHeight w:val="375"/>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НАЛОГОВЫЕ И НЕНАЛОГОВЫЕ ДОХОДЫ</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00 00000 00 0000 000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6 761.1</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7 005.1</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7 516.1</w:t>
            </w:r>
          </w:p>
        </w:tc>
      </w:tr>
      <w:tr w:rsidR="00BC3A46" w:rsidRPr="0061175F" w:rsidTr="00626CDF">
        <w:tblPrEx>
          <w:tblLook w:val="04A0"/>
        </w:tblPrEx>
        <w:trPr>
          <w:trHeight w:val="375"/>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НАЛОГИ НА ПРИБЫЛЬ, ДОХОДЫ</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01 00000 00 0000 000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1 186.5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1 186.5</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1 452.6</w:t>
            </w:r>
          </w:p>
        </w:tc>
      </w:tr>
      <w:tr w:rsidR="00BC3A46" w:rsidRPr="0061175F" w:rsidTr="00626CDF">
        <w:tblPrEx>
          <w:tblLook w:val="04A0"/>
        </w:tblPrEx>
        <w:trPr>
          <w:trHeight w:val="385"/>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 на доходы физических лиц</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01 02000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1 186.5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1 186.5</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1 452.6</w:t>
            </w:r>
          </w:p>
        </w:tc>
      </w:tr>
      <w:tr w:rsidR="00BC3A46" w:rsidRPr="0061175F" w:rsidTr="00626CDF">
        <w:tblPrEx>
          <w:tblLook w:val="04A0"/>
        </w:tblPrEx>
        <w:trPr>
          <w:trHeight w:val="266"/>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w:t>
            </w:r>
            <w:proofErr w:type="spellStart"/>
            <w:r w:rsidRPr="0061175F">
              <w:rPr>
                <w:color w:val="000000"/>
                <w:sz w:val="16"/>
                <w:szCs w:val="16"/>
              </w:rPr>
              <w:t>Федерац</w:t>
            </w:r>
            <w:proofErr w:type="spellEnd"/>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01 02010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1 186.5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1 186.5</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1 451.3</w:t>
            </w:r>
          </w:p>
        </w:tc>
      </w:tr>
      <w:tr w:rsidR="00BC3A46" w:rsidRPr="0061175F" w:rsidTr="00626CDF">
        <w:tblPrEx>
          <w:tblLook w:val="04A0"/>
        </w:tblPrEx>
        <w:trPr>
          <w:trHeight w:val="955"/>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01 02020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0.5</w:t>
            </w:r>
          </w:p>
        </w:tc>
      </w:tr>
      <w:tr w:rsidR="00BC3A46" w:rsidRPr="0061175F" w:rsidTr="00626CDF">
        <w:tblPrEx>
          <w:tblLook w:val="04A0"/>
        </w:tblPrEx>
        <w:trPr>
          <w:trHeight w:val="266"/>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01 02030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0.8</w:t>
            </w:r>
          </w:p>
        </w:tc>
      </w:tr>
      <w:tr w:rsidR="00BC3A46" w:rsidRPr="0061175F" w:rsidTr="00626CDF">
        <w:tblPrEx>
          <w:tblLook w:val="04A0"/>
        </w:tblPrEx>
        <w:trPr>
          <w:trHeight w:val="253"/>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НАЛОГИ НА СОВОКУПНЫЙ ДОХОД</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00000 00 0000 000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309.5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553.5</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754.3</w:t>
            </w:r>
          </w:p>
        </w:tc>
      </w:tr>
      <w:tr w:rsidR="00BC3A46" w:rsidRPr="0061175F" w:rsidTr="00626CDF">
        <w:tblPrEx>
          <w:tblLook w:val="04A0"/>
        </w:tblPrEx>
        <w:trPr>
          <w:trHeight w:val="256"/>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 взимаемый в связи с применением упрощенной системы налогообложения</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01000 00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308.3</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552.3</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751.8</w:t>
            </w:r>
          </w:p>
        </w:tc>
      </w:tr>
      <w:tr w:rsidR="00BC3A46" w:rsidRPr="0061175F" w:rsidTr="00626CDF">
        <w:tblPrEx>
          <w:tblLook w:val="04A0"/>
        </w:tblPrEx>
        <w:trPr>
          <w:trHeight w:val="247"/>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 взимаемый с налогоплательщиков, выбравших в качестве объекта налогообложения доходы</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01010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263.8</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360.6</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552.5</w:t>
            </w:r>
          </w:p>
        </w:tc>
      </w:tr>
      <w:tr w:rsidR="00BC3A46" w:rsidRPr="0061175F" w:rsidTr="00626CDF">
        <w:tblPrEx>
          <w:tblLook w:val="04A0"/>
        </w:tblPrEx>
        <w:trPr>
          <w:trHeight w:val="250"/>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 взимаемый с налогоплательщиков, выбравших в качестве объекта налогообложения доходы</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01011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263.8</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360.6</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551.8</w:t>
            </w:r>
          </w:p>
        </w:tc>
      </w:tr>
      <w:tr w:rsidR="00BC3A46" w:rsidRPr="0061175F" w:rsidTr="00626CDF">
        <w:tblPrEx>
          <w:tblLook w:val="04A0"/>
        </w:tblPrEx>
        <w:trPr>
          <w:trHeight w:val="600"/>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01012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0.6</w:t>
            </w:r>
          </w:p>
        </w:tc>
      </w:tr>
      <w:tr w:rsidR="00BC3A46" w:rsidRPr="0061175F" w:rsidTr="00626CDF">
        <w:tblPrEx>
          <w:tblLook w:val="04A0"/>
        </w:tblPrEx>
        <w:trPr>
          <w:trHeight w:val="422"/>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 взимаемый с налогоплательщиков, выбравших в качестве объекта налогообложения доходы, уменьшенные на величину расходов</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01020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44.5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74.5</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84.2</w:t>
            </w:r>
          </w:p>
        </w:tc>
      </w:tr>
      <w:tr w:rsidR="00BC3A46" w:rsidRPr="0061175F" w:rsidTr="00626CDF">
        <w:tblPrEx>
          <w:tblLook w:val="04A0"/>
        </w:tblPrEx>
        <w:trPr>
          <w:trHeight w:val="414"/>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 взимаемый с налогоплательщиков, выбравших в качестве объекта налогообложения доходы, уменьшенные на величину расходов</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01021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44.5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74.5</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84.2</w:t>
            </w:r>
          </w:p>
        </w:tc>
      </w:tr>
      <w:tr w:rsidR="00BC3A46" w:rsidRPr="0061175F" w:rsidTr="00626CDF">
        <w:tblPrEx>
          <w:tblLook w:val="04A0"/>
        </w:tblPrEx>
        <w:trPr>
          <w:trHeight w:val="375"/>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Минимальный налог, зачисляемый в бюджеты субъектов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01050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117.2</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115.1</w:t>
            </w:r>
          </w:p>
        </w:tc>
      </w:tr>
      <w:tr w:rsidR="00BC3A46" w:rsidRPr="0061175F" w:rsidTr="00626CDF">
        <w:tblPrEx>
          <w:tblLook w:val="04A0"/>
        </w:tblPrEx>
        <w:trPr>
          <w:trHeight w:val="375"/>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Единый сельскохозяйственный налог</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03000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1.2</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2.5</w:t>
            </w:r>
          </w:p>
        </w:tc>
      </w:tr>
      <w:tr w:rsidR="00BC3A46" w:rsidRPr="0061175F" w:rsidTr="00626CDF">
        <w:tblPrEx>
          <w:tblLook w:val="04A0"/>
        </w:tblPrEx>
        <w:trPr>
          <w:trHeight w:val="375"/>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Единый сельскохозяйственный налог</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03010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1.2</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1.2</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2.4</w:t>
            </w:r>
          </w:p>
        </w:tc>
      </w:tr>
      <w:tr w:rsidR="00BC3A46" w:rsidRPr="0061175F" w:rsidTr="00626CDF">
        <w:tblPrEx>
          <w:tblLook w:val="04A0"/>
        </w:tblPrEx>
        <w:trPr>
          <w:trHeight w:val="375"/>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lastRenderedPageBreak/>
              <w:t> Единый сельскохозяйственный налог (за налоговые периоды, истекшие до 1 января 2011 года)</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05 03020 01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0.1</w:t>
            </w:r>
          </w:p>
        </w:tc>
      </w:tr>
      <w:tr w:rsidR="00BC3A46" w:rsidRPr="0061175F" w:rsidTr="00626CDF">
        <w:tblPrEx>
          <w:tblLook w:val="04A0"/>
        </w:tblPrEx>
        <w:trPr>
          <w:trHeight w:val="1107"/>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НАЛОГИ НА ИМУЩЕСТВО</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06 00000 00 0000 000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5 265.1</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5 265.1</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5 309.2</w:t>
            </w:r>
          </w:p>
        </w:tc>
      </w:tr>
      <w:tr w:rsidR="00BC3A46" w:rsidRPr="0061175F" w:rsidTr="00626CDF">
        <w:tblPrEx>
          <w:tblLook w:val="04A0"/>
        </w:tblPrEx>
        <w:trPr>
          <w:trHeight w:val="504"/>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 на имущество физических лиц</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06 01000 00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239.0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239.0</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247.2</w:t>
            </w:r>
          </w:p>
        </w:tc>
      </w:tr>
      <w:tr w:rsidR="00BC3A46" w:rsidRPr="0061175F" w:rsidTr="00626CDF">
        <w:tblPrEx>
          <w:tblLook w:val="04A0"/>
        </w:tblPrEx>
        <w:trPr>
          <w:trHeight w:val="1212"/>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 на имущество физических лиц, взимаемый по ставкам, применяемым к объектам налогообложения, расположенным в границах поселений</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06 01030 10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239.0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239.0</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247.2</w:t>
            </w:r>
          </w:p>
        </w:tc>
      </w:tr>
      <w:tr w:rsidR="00BC3A46" w:rsidRPr="0061175F" w:rsidTr="00626CDF">
        <w:tblPrEx>
          <w:tblLook w:val="04A0"/>
        </w:tblPrEx>
        <w:trPr>
          <w:trHeight w:val="549"/>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Земельный налог</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06 06000 00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5 026.1</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5 026.1</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5 062.0</w:t>
            </w:r>
          </w:p>
        </w:tc>
      </w:tr>
      <w:tr w:rsidR="00BC3A46" w:rsidRPr="0061175F" w:rsidTr="00626CDF">
        <w:tblPrEx>
          <w:tblLook w:val="04A0"/>
        </w:tblPrEx>
        <w:trPr>
          <w:trHeight w:val="620"/>
        </w:trPr>
        <w:tc>
          <w:tcPr>
            <w:tcW w:w="3970"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977"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06 06010 00 0000 110</w:t>
            </w:r>
          </w:p>
        </w:tc>
        <w:tc>
          <w:tcPr>
            <w:tcW w:w="127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915.4</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915.4</w:t>
            </w:r>
          </w:p>
        </w:tc>
        <w:tc>
          <w:tcPr>
            <w:tcW w:w="1135"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990.9</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06 06013 10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915.4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915.4</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990.9</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06 06020 00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4 110.7</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4 110.7</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4 071.1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182 1 06 06023 10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4 110.7</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4 110.7</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4 071.1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b/>
                <w:color w:val="000000"/>
                <w:sz w:val="16"/>
                <w:szCs w:val="16"/>
              </w:rPr>
            </w:pPr>
            <w:r w:rsidRPr="0061175F">
              <w:rPr>
                <w:b/>
                <w:color w:val="000000"/>
                <w:sz w:val="16"/>
                <w:szCs w:val="16"/>
              </w:rPr>
              <w:t> Правительство Ростовской области</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b/>
                <w:color w:val="000000"/>
                <w:sz w:val="16"/>
                <w:szCs w:val="16"/>
              </w:rPr>
            </w:pPr>
            <w:r w:rsidRPr="0061175F">
              <w:rPr>
                <w:b/>
                <w:color w:val="000000"/>
                <w:sz w:val="16"/>
                <w:szCs w:val="16"/>
              </w:rPr>
              <w:t> 802</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3.0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2.1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НАЛОГОВЫЕ И НЕНАЛОГОВЫЕ ДОХОДЫ</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802 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ШТРАФЫ, САНКЦИИ, ВОЗМЕЩЕНИЕ УЩЕРБА</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802 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Денежные взыскания (штрафы), установленные законами субъектов Российской Федерации за несоблюдение муниципальных правовых актов</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802 1 16 51000 02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802 1 16 51040 02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b/>
                <w:color w:val="000000"/>
                <w:sz w:val="16"/>
                <w:szCs w:val="16"/>
              </w:rPr>
            </w:pPr>
            <w:r w:rsidRPr="0061175F">
              <w:rPr>
                <w:b/>
                <w:color w:val="000000"/>
                <w:sz w:val="16"/>
                <w:szCs w:val="16"/>
              </w:rPr>
              <w:t> Министерство экономического развития Ростовской области</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b/>
                <w:color w:val="000000"/>
                <w:sz w:val="16"/>
                <w:szCs w:val="16"/>
              </w:rPr>
            </w:pPr>
            <w:r w:rsidRPr="0061175F">
              <w:rPr>
                <w:b/>
                <w:color w:val="000000"/>
                <w:sz w:val="16"/>
                <w:szCs w:val="16"/>
              </w:rPr>
              <w:t> 813</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0.0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20.0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НАЛОГОВЫЕ И НЕНАЛОГОВЫЕ ДОХОДЫ</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813 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20.0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ШТРАФЫ, САНКЦИИ, ВОЗМЕЩЕНИЕ УЩЕРБА</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813 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20.0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813 1 16 33000 00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20.0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813 1 16 33050 10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20.0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b/>
                <w:color w:val="000000"/>
                <w:sz w:val="16"/>
                <w:szCs w:val="16"/>
              </w:rPr>
            </w:pPr>
            <w:r w:rsidRPr="0061175F">
              <w:rPr>
                <w:b/>
                <w:color w:val="000000"/>
                <w:sz w:val="16"/>
                <w:szCs w:val="16"/>
              </w:rPr>
              <w:t xml:space="preserve"> Министерство </w:t>
            </w:r>
            <w:proofErr w:type="spellStart"/>
            <w:r w:rsidRPr="0061175F">
              <w:rPr>
                <w:b/>
                <w:color w:val="000000"/>
                <w:sz w:val="16"/>
                <w:szCs w:val="16"/>
              </w:rPr>
              <w:t>имущетвенных</w:t>
            </w:r>
            <w:proofErr w:type="spellEnd"/>
            <w:r w:rsidRPr="0061175F">
              <w:rPr>
                <w:b/>
                <w:color w:val="000000"/>
                <w:sz w:val="16"/>
                <w:szCs w:val="16"/>
              </w:rPr>
              <w:t xml:space="preserve"> и земельных отношений, финансового оздоровления предприятий, организаций Ростовской области</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b/>
                <w:color w:val="000000"/>
                <w:sz w:val="16"/>
                <w:szCs w:val="16"/>
              </w:rPr>
            </w:pPr>
            <w:r w:rsidRPr="0061175F">
              <w:rPr>
                <w:b/>
                <w:color w:val="000000"/>
                <w:sz w:val="16"/>
                <w:szCs w:val="16"/>
              </w:rPr>
              <w:t> 815</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1 410.4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1 410.4</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1 549.4</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НАЛОГОВЫЕ И НЕНАЛОГОВЫЕ ДОХОДЫ</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815 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1 410.4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1 410.4</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1 549.4</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lastRenderedPageBreak/>
              <w:t> 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815 1 11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1 410.4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1 410.4</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1 549.4</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proofErr w:type="gramStart"/>
            <w:r w:rsidRPr="0061175F">
              <w:rPr>
                <w:color w:val="000000"/>
                <w:sz w:val="16"/>
                <w:szCs w:val="16"/>
              </w:rPr>
              <w:t>п</w:t>
            </w:r>
            <w:proofErr w:type="spellEnd"/>
            <w:proofErr w:type="gramEnd"/>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815 1 11 05000 00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1 410.4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1 410.4</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1 549.4</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815 1 11 05010 00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1 410.4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1 410.4</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1 549.4</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proofErr w:type="spellStart"/>
            <w:r w:rsidRPr="0061175F">
              <w:rPr>
                <w:color w:val="000000"/>
                <w:sz w:val="16"/>
                <w:szCs w:val="16"/>
              </w:rPr>
              <w:t>участ</w:t>
            </w:r>
            <w:proofErr w:type="spellEnd"/>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815 1 11 05013 10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1 410.4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1 410.4</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1 549.4</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b/>
                <w:color w:val="000000"/>
                <w:sz w:val="16"/>
                <w:szCs w:val="16"/>
              </w:rPr>
            </w:pPr>
            <w:r w:rsidRPr="0061175F">
              <w:rPr>
                <w:b/>
                <w:color w:val="000000"/>
                <w:sz w:val="16"/>
                <w:szCs w:val="16"/>
              </w:rPr>
              <w:t> Администрация Мясниковского района</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b/>
                <w:color w:val="000000"/>
                <w:sz w:val="16"/>
                <w:szCs w:val="16"/>
              </w:rPr>
            </w:pPr>
            <w:r w:rsidRPr="0061175F">
              <w:rPr>
                <w:b/>
                <w:color w:val="000000"/>
                <w:sz w:val="16"/>
                <w:szCs w:val="16"/>
              </w:rPr>
              <w:t> 902</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1 182.5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2 282.5</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2 238.1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НАЛОГОВЫЕ И НЕНАЛОГОВЫЕ ДОХОДЫ</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902 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1 182.5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2 282.5</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2 238.1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ДОХОДЫ ОТ ПРОДАЖИ МАТЕРИАЛЬНЫХ И НЕМАТЕРИАЛЬНЫХ АКТИВОВ</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902 1 14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1 182.5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2 282.5</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2 238.1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902 1 14 06000 00 0000 430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1 182.5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2 282.5</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2 238.1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Доходы от продажи земельных участков, государственная собственность на которые не разграничена</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902 1 14 06010 00 0000 430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1 182.5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2 282.5</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2 238.1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902 1 14 06013 10 0000 430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1 182.5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2 282.5</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2 238.1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b/>
                <w:color w:val="000000"/>
                <w:sz w:val="16"/>
                <w:szCs w:val="16"/>
              </w:rPr>
            </w:pPr>
            <w:r w:rsidRPr="0061175F">
              <w:rPr>
                <w:b/>
                <w:color w:val="000000"/>
                <w:sz w:val="16"/>
                <w:szCs w:val="16"/>
              </w:rPr>
              <w:t> Администрация Калининского сельского поселения</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b/>
                <w:color w:val="000000"/>
                <w:sz w:val="16"/>
                <w:szCs w:val="16"/>
              </w:rPr>
            </w:pPr>
            <w:r w:rsidRPr="0061175F">
              <w:rPr>
                <w:b/>
                <w:color w:val="000000"/>
                <w:sz w:val="16"/>
                <w:szCs w:val="16"/>
              </w:rPr>
              <w:t> 951</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7 590.3</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17 737.2</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14 591.1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НАЛОГОВЫЕ И НЕНАЛОГОВЫЕ ДОХОДЫ</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ШТРАФЫ, САНКЦИИ, ВОЗМЕЩЕНИЕ УЩЕРБА</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Доходы от возмещения ущерба при возникновении страховых случаев</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1 16 23000 00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xml:space="preserve"> Доходы от возмещения ущерба при возникновении страховых случаев, когда </w:t>
            </w:r>
            <w:proofErr w:type="spellStart"/>
            <w:r w:rsidRPr="0061175F">
              <w:rPr>
                <w:color w:val="000000"/>
                <w:sz w:val="16"/>
                <w:szCs w:val="16"/>
              </w:rPr>
              <w:t>выгодоприобретателями</w:t>
            </w:r>
            <w:proofErr w:type="spellEnd"/>
            <w:r w:rsidRPr="0061175F">
              <w:rPr>
                <w:color w:val="000000"/>
                <w:sz w:val="16"/>
                <w:szCs w:val="16"/>
              </w:rPr>
              <w:t xml:space="preserve"> по договорам страхования выступают получатели средств бюджетов поселений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1 16 23050 10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xml:space="preserve"> 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1175F">
              <w:rPr>
                <w:color w:val="000000"/>
                <w:sz w:val="16"/>
                <w:szCs w:val="16"/>
              </w:rPr>
              <w:t>выгодоприобретателями</w:t>
            </w:r>
            <w:proofErr w:type="spellEnd"/>
            <w:r w:rsidRPr="0061175F">
              <w:rPr>
                <w:color w:val="000000"/>
                <w:sz w:val="16"/>
                <w:szCs w:val="16"/>
              </w:rPr>
              <w:t xml:space="preserve"> выступают получатели средств бюджетов поселений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1 16 23051 10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6.0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Прочие поступления от денежных взысканий (штрафов) и иных сумм в возмещение ущерба</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1 16 90000 00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Прочие поступления от денежных взысканий (штрафов) и иных сумм в возмещение ущерба, зачисляемые в бюджеты поселений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1 16 90050 10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3.0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0.0</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БЕЗВОЗМЕЗДНЫЕ ПОСТУПЛЕНИЯ</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2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7 587.3</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17 731.2</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14 585.1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Безвозмездные поступления от других бюджетов бюджетной системы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2 02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7 587.3</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17 731.2</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14 585.1</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Субвенции бюджетам субъектов Российской Федерации и муниципальных образований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2 02 03000 00 0000 151</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149.5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149.5</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149.5</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Субвенции бюджетам на осуществление первичного воинского учета на территориях, где отсутствуют военные комиссариаты</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2 02 03015 00 0000 151</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149.3</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149.3</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Субвенции бюджетам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2 02 03015 10 0000 151</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149.3</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149.3</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lastRenderedPageBreak/>
              <w:t> Субвенции бюджетам поселений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2 02 03024 10 0000 151</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0.2</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0.2</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0.2</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Иные межбюджетные трансферты</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2 02 04000 00 0000 151</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7 437.8</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17 581.7</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14 435.6</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Прочие межбюджетные трансферты, передаваемые бюджетам</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2 02 04999 00 0000 151</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sz w:val="16"/>
                <w:szCs w:val="16"/>
              </w:rPr>
            </w:pPr>
            <w:r w:rsidRPr="0061175F">
              <w:rPr>
                <w:color w:val="000000"/>
                <w:sz w:val="16"/>
                <w:szCs w:val="16"/>
              </w:rPr>
              <w:t>7 437.8</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17 581.7</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14 435.6</w:t>
            </w:r>
          </w:p>
        </w:tc>
      </w:tr>
      <w:tr w:rsidR="00BC3A46" w:rsidRPr="0061175F" w:rsidTr="00626CDF">
        <w:tblPrEx>
          <w:tblLook w:val="04A0"/>
        </w:tblPrEx>
        <w:trPr>
          <w:trHeight w:val="380"/>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Прочие межбюджетные трансферты, передаваемые бюджетам поселений</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951 2 02 04999 10 0000 151</w:t>
            </w:r>
          </w:p>
        </w:tc>
        <w:tc>
          <w:tcPr>
            <w:tcW w:w="127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sz w:val="16"/>
                <w:szCs w:val="16"/>
              </w:rPr>
            </w:pPr>
            <w:r w:rsidRPr="0061175F">
              <w:rPr>
                <w:color w:val="000000"/>
                <w:sz w:val="16"/>
                <w:szCs w:val="16"/>
              </w:rPr>
              <w:t>7 437.8</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17 581.7</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color w:val="000000"/>
                <w:sz w:val="16"/>
                <w:szCs w:val="16"/>
              </w:rPr>
            </w:pPr>
            <w:r w:rsidRPr="0061175F">
              <w:rPr>
                <w:color w:val="000000"/>
                <w:sz w:val="16"/>
                <w:szCs w:val="16"/>
              </w:rPr>
              <w:t>14 435.6</w:t>
            </w:r>
          </w:p>
        </w:tc>
      </w:tr>
      <w:tr w:rsidR="00BC3A46" w:rsidRPr="0061175F" w:rsidTr="00626CDF">
        <w:tblPrEx>
          <w:tblLook w:val="04A0"/>
        </w:tblPrEx>
        <w:trPr>
          <w:trHeight w:val="308"/>
        </w:trPr>
        <w:tc>
          <w:tcPr>
            <w:tcW w:w="3970"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b/>
                <w:color w:val="000000"/>
                <w:sz w:val="16"/>
                <w:szCs w:val="16"/>
              </w:rPr>
            </w:pPr>
            <w:r w:rsidRPr="0061175F">
              <w:rPr>
                <w:b/>
                <w:color w:val="000000"/>
                <w:sz w:val="16"/>
                <w:szCs w:val="16"/>
              </w:rPr>
              <w:t>ИТОГО</w:t>
            </w:r>
          </w:p>
        </w:tc>
        <w:tc>
          <w:tcPr>
            <w:tcW w:w="2977"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b/>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C3A46" w:rsidRPr="0061175F" w:rsidRDefault="00BC3A46" w:rsidP="00BC3A46">
            <w:pPr>
              <w:jc w:val="center"/>
              <w:rPr>
                <w:b/>
                <w:color w:val="000000"/>
                <w:sz w:val="16"/>
                <w:szCs w:val="16"/>
              </w:rPr>
            </w:pPr>
            <w:r w:rsidRPr="0061175F">
              <w:rPr>
                <w:b/>
                <w:color w:val="000000"/>
                <w:sz w:val="16"/>
                <w:szCs w:val="16"/>
              </w:rPr>
              <w:t>16 944.3</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28438.2</w:t>
            </w:r>
          </w:p>
        </w:tc>
        <w:tc>
          <w:tcPr>
            <w:tcW w:w="1135"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25916.8</w:t>
            </w:r>
          </w:p>
        </w:tc>
      </w:tr>
    </w:tbl>
    <w:p w:rsidR="00BC3A46" w:rsidRPr="0061175F" w:rsidRDefault="00BC3A46" w:rsidP="00BC3A46">
      <w:pPr>
        <w:rPr>
          <w:sz w:val="16"/>
          <w:szCs w:val="16"/>
          <w:lang w:val="en-US"/>
        </w:rPr>
      </w:pPr>
    </w:p>
    <w:p w:rsidR="00BC3A46" w:rsidRPr="0061175F" w:rsidRDefault="00BC3A46" w:rsidP="00BC3A46">
      <w:pPr>
        <w:rPr>
          <w:sz w:val="16"/>
          <w:szCs w:val="16"/>
          <w:lang w:val="en-US"/>
        </w:rPr>
      </w:pPr>
    </w:p>
    <w:p w:rsidR="00BC3A46" w:rsidRPr="0061175F" w:rsidRDefault="00BC3A46" w:rsidP="00BC3A46">
      <w:pPr>
        <w:rPr>
          <w:sz w:val="16"/>
          <w:szCs w:val="16"/>
          <w:lang w:val="en-US"/>
        </w:rPr>
      </w:pPr>
    </w:p>
    <w:p w:rsidR="00BC3A46" w:rsidRPr="0061175F" w:rsidRDefault="00BC3A46" w:rsidP="00BC3A46">
      <w:pPr>
        <w:rPr>
          <w:sz w:val="16"/>
          <w:szCs w:val="16"/>
          <w:lang w:val="en-US"/>
        </w:rPr>
      </w:pPr>
    </w:p>
    <w:p w:rsidR="00BC3A46" w:rsidRPr="0061175F" w:rsidRDefault="00BC3A46" w:rsidP="00BC3A46">
      <w:pPr>
        <w:rPr>
          <w:sz w:val="16"/>
          <w:szCs w:val="16"/>
          <w:lang w:val="en-US"/>
        </w:rPr>
      </w:pPr>
    </w:p>
    <w:p w:rsidR="00BC3A46" w:rsidRPr="0061175F" w:rsidRDefault="00BC3A46" w:rsidP="00BC3A46">
      <w:pPr>
        <w:rPr>
          <w:sz w:val="16"/>
          <w:szCs w:val="16"/>
          <w:lang w:val="en-US"/>
        </w:rPr>
      </w:pPr>
    </w:p>
    <w:tbl>
      <w:tblPr>
        <w:tblW w:w="10632" w:type="dxa"/>
        <w:tblInd w:w="-34" w:type="dxa"/>
        <w:tblLayout w:type="fixed"/>
        <w:tblLook w:val="0000"/>
      </w:tblPr>
      <w:tblGrid>
        <w:gridCol w:w="2694"/>
        <w:gridCol w:w="4536"/>
        <w:gridCol w:w="1134"/>
        <w:gridCol w:w="1134"/>
        <w:gridCol w:w="1134"/>
      </w:tblGrid>
      <w:tr w:rsidR="00BC3A46" w:rsidRPr="0061175F" w:rsidTr="00BC3A46">
        <w:trPr>
          <w:trHeight w:val="1410"/>
        </w:trPr>
        <w:tc>
          <w:tcPr>
            <w:tcW w:w="10632" w:type="dxa"/>
            <w:gridSpan w:val="5"/>
            <w:tcBorders>
              <w:top w:val="nil"/>
              <w:left w:val="nil"/>
              <w:right w:val="nil"/>
            </w:tcBorders>
            <w:shd w:val="clear" w:color="auto" w:fill="auto"/>
            <w:noWrap/>
            <w:vAlign w:val="bottom"/>
          </w:tcPr>
          <w:p w:rsidR="00BC3A46" w:rsidRPr="0061175F" w:rsidRDefault="00BC3A46" w:rsidP="00BC3A46">
            <w:pPr>
              <w:jc w:val="center"/>
              <w:rPr>
                <w:color w:val="000000"/>
                <w:sz w:val="16"/>
                <w:szCs w:val="16"/>
              </w:rPr>
            </w:pPr>
            <w:r w:rsidRPr="0061175F">
              <w:rPr>
                <w:color w:val="000000"/>
                <w:sz w:val="16"/>
                <w:szCs w:val="16"/>
              </w:rPr>
              <w:t xml:space="preserve">                                                                   </w:t>
            </w:r>
          </w:p>
          <w:p w:rsidR="00BC3A46" w:rsidRPr="0061175F" w:rsidRDefault="00BC3A46" w:rsidP="00BC3A46">
            <w:pPr>
              <w:jc w:val="center"/>
              <w:rPr>
                <w:color w:val="000000"/>
                <w:sz w:val="16"/>
                <w:szCs w:val="16"/>
              </w:rPr>
            </w:pPr>
            <w:r w:rsidRPr="0061175F">
              <w:rPr>
                <w:color w:val="000000"/>
                <w:sz w:val="16"/>
                <w:szCs w:val="16"/>
              </w:rPr>
              <w:t xml:space="preserve">                                                        </w:t>
            </w:r>
          </w:p>
          <w:p w:rsidR="00BC3A46" w:rsidRPr="0061175F" w:rsidRDefault="00BC3A46" w:rsidP="00BC3A46">
            <w:pPr>
              <w:jc w:val="center"/>
              <w:rPr>
                <w:color w:val="000000"/>
                <w:sz w:val="16"/>
                <w:szCs w:val="16"/>
              </w:rPr>
            </w:pPr>
          </w:p>
          <w:p w:rsidR="00BC3A46" w:rsidRPr="0061175F" w:rsidRDefault="00BC3A46" w:rsidP="00BC3A46">
            <w:pPr>
              <w:jc w:val="center"/>
              <w:rPr>
                <w:color w:val="000000"/>
                <w:sz w:val="16"/>
                <w:szCs w:val="16"/>
              </w:rPr>
            </w:pPr>
          </w:p>
          <w:p w:rsidR="00BC3A46" w:rsidRPr="0061175F" w:rsidRDefault="00BC3A46" w:rsidP="00BC3A46">
            <w:pPr>
              <w:jc w:val="center"/>
              <w:rPr>
                <w:color w:val="000000"/>
                <w:sz w:val="16"/>
                <w:szCs w:val="16"/>
              </w:rPr>
            </w:pPr>
          </w:p>
          <w:p w:rsidR="00BC3A46" w:rsidRPr="0061175F" w:rsidRDefault="00BC3A46" w:rsidP="00BC3A46">
            <w:pPr>
              <w:jc w:val="center"/>
              <w:rPr>
                <w:color w:val="000000"/>
                <w:sz w:val="16"/>
                <w:szCs w:val="16"/>
              </w:rPr>
            </w:pPr>
          </w:p>
          <w:p w:rsidR="00BC3A46" w:rsidRPr="0061175F" w:rsidRDefault="00BC3A46" w:rsidP="00BC3A46">
            <w:pPr>
              <w:jc w:val="center"/>
              <w:rPr>
                <w:color w:val="000000"/>
                <w:sz w:val="16"/>
                <w:szCs w:val="16"/>
              </w:rPr>
            </w:pPr>
          </w:p>
          <w:p w:rsidR="00BC3A46" w:rsidRPr="0061175F" w:rsidRDefault="00BC3A46" w:rsidP="00BC3A46">
            <w:pPr>
              <w:jc w:val="center"/>
              <w:rPr>
                <w:color w:val="000000"/>
                <w:sz w:val="16"/>
                <w:szCs w:val="16"/>
              </w:rPr>
            </w:pPr>
          </w:p>
          <w:p w:rsidR="00BC3A46" w:rsidRPr="0061175F" w:rsidRDefault="00BC3A46" w:rsidP="00BC3A46">
            <w:pPr>
              <w:jc w:val="center"/>
              <w:rPr>
                <w:color w:val="000000"/>
                <w:sz w:val="16"/>
                <w:szCs w:val="16"/>
              </w:rPr>
            </w:pPr>
          </w:p>
          <w:p w:rsidR="00BC3A46" w:rsidRPr="0061175F" w:rsidRDefault="00BC3A46" w:rsidP="00BC3A46">
            <w:pPr>
              <w:jc w:val="center"/>
              <w:rPr>
                <w:color w:val="000000"/>
                <w:sz w:val="16"/>
                <w:szCs w:val="16"/>
              </w:rPr>
            </w:pPr>
          </w:p>
          <w:p w:rsidR="00BC3A46" w:rsidRPr="0061175F" w:rsidRDefault="00BC3A46" w:rsidP="00BC3A46">
            <w:pPr>
              <w:jc w:val="center"/>
              <w:rPr>
                <w:color w:val="000000"/>
                <w:sz w:val="16"/>
                <w:szCs w:val="16"/>
              </w:rPr>
            </w:pPr>
          </w:p>
          <w:p w:rsidR="00BC3A46" w:rsidRDefault="00BC3A46"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Default="0061175F" w:rsidP="00BC3A46">
            <w:pPr>
              <w:jc w:val="center"/>
              <w:rPr>
                <w:color w:val="000000"/>
                <w:sz w:val="16"/>
                <w:szCs w:val="16"/>
              </w:rPr>
            </w:pPr>
          </w:p>
          <w:p w:rsidR="0061175F" w:rsidRPr="0061175F" w:rsidRDefault="0061175F" w:rsidP="00BC3A46">
            <w:pPr>
              <w:jc w:val="center"/>
              <w:rPr>
                <w:color w:val="000000"/>
                <w:sz w:val="16"/>
                <w:szCs w:val="16"/>
              </w:rPr>
            </w:pPr>
          </w:p>
          <w:p w:rsidR="00BC3A46" w:rsidRPr="0061175F" w:rsidRDefault="00BC3A46" w:rsidP="00BC3A46">
            <w:pPr>
              <w:jc w:val="center"/>
              <w:rPr>
                <w:color w:val="000000"/>
                <w:sz w:val="16"/>
                <w:szCs w:val="16"/>
              </w:rPr>
            </w:pPr>
          </w:p>
          <w:p w:rsidR="00BC3A46" w:rsidRPr="0061175F" w:rsidRDefault="00BC3A46" w:rsidP="00BC3A46">
            <w:pPr>
              <w:jc w:val="center"/>
              <w:rPr>
                <w:color w:val="000000"/>
                <w:sz w:val="16"/>
                <w:szCs w:val="16"/>
              </w:rPr>
            </w:pPr>
          </w:p>
          <w:p w:rsidR="00BC3A46" w:rsidRPr="0061175F" w:rsidRDefault="00BC3A46" w:rsidP="00BC3A46">
            <w:pPr>
              <w:jc w:val="center"/>
              <w:rPr>
                <w:color w:val="000000"/>
                <w:sz w:val="16"/>
                <w:szCs w:val="16"/>
              </w:rPr>
            </w:pPr>
          </w:p>
          <w:p w:rsidR="00BC3A46" w:rsidRPr="0061175F" w:rsidRDefault="00BC3A46" w:rsidP="00BC3A46">
            <w:pPr>
              <w:rPr>
                <w:color w:val="000000"/>
                <w:sz w:val="16"/>
                <w:szCs w:val="16"/>
              </w:rPr>
            </w:pPr>
          </w:p>
        </w:tc>
      </w:tr>
      <w:tr w:rsidR="00BC3A46" w:rsidRPr="0061175F" w:rsidTr="00BC3A46">
        <w:trPr>
          <w:trHeight w:val="798"/>
        </w:trPr>
        <w:tc>
          <w:tcPr>
            <w:tcW w:w="10632" w:type="dxa"/>
            <w:gridSpan w:val="5"/>
            <w:tcBorders>
              <w:top w:val="nil"/>
              <w:left w:val="nil"/>
              <w:bottom w:val="nil"/>
              <w:right w:val="nil"/>
            </w:tcBorders>
            <w:shd w:val="clear" w:color="auto" w:fill="auto"/>
            <w:noWrap/>
            <w:vAlign w:val="bottom"/>
          </w:tcPr>
          <w:p w:rsidR="00626CDF" w:rsidRPr="006426B5" w:rsidRDefault="00626CDF" w:rsidP="00BC3A46">
            <w:pPr>
              <w:jc w:val="right"/>
              <w:rPr>
                <w:color w:val="000000"/>
                <w:sz w:val="16"/>
                <w:szCs w:val="16"/>
              </w:rPr>
            </w:pPr>
          </w:p>
          <w:p w:rsidR="00626CDF" w:rsidRPr="006426B5" w:rsidRDefault="00626CDF" w:rsidP="00BC3A46">
            <w:pPr>
              <w:jc w:val="right"/>
              <w:rPr>
                <w:color w:val="000000"/>
                <w:sz w:val="16"/>
                <w:szCs w:val="16"/>
              </w:rPr>
            </w:pPr>
          </w:p>
          <w:p w:rsidR="00626CDF" w:rsidRPr="006426B5" w:rsidRDefault="00626CDF" w:rsidP="00BC3A46">
            <w:pPr>
              <w:jc w:val="right"/>
              <w:rPr>
                <w:color w:val="000000"/>
                <w:sz w:val="16"/>
                <w:szCs w:val="16"/>
              </w:rPr>
            </w:pPr>
          </w:p>
          <w:p w:rsidR="00626CDF" w:rsidRPr="006426B5" w:rsidRDefault="00626CDF" w:rsidP="00BC3A46">
            <w:pPr>
              <w:jc w:val="right"/>
              <w:rPr>
                <w:color w:val="000000"/>
                <w:sz w:val="16"/>
                <w:szCs w:val="16"/>
              </w:rPr>
            </w:pPr>
          </w:p>
          <w:p w:rsidR="00626CDF" w:rsidRPr="006426B5" w:rsidRDefault="00626CDF" w:rsidP="00BC3A46">
            <w:pPr>
              <w:jc w:val="right"/>
              <w:rPr>
                <w:color w:val="000000"/>
                <w:sz w:val="16"/>
                <w:szCs w:val="16"/>
              </w:rPr>
            </w:pPr>
          </w:p>
          <w:p w:rsidR="00BC3A46" w:rsidRPr="0061175F" w:rsidRDefault="00BC3A46" w:rsidP="00BC3A46">
            <w:pPr>
              <w:jc w:val="right"/>
              <w:rPr>
                <w:color w:val="000000"/>
                <w:sz w:val="16"/>
                <w:szCs w:val="16"/>
              </w:rPr>
            </w:pPr>
            <w:r w:rsidRPr="0061175F">
              <w:rPr>
                <w:color w:val="000000"/>
                <w:sz w:val="16"/>
                <w:szCs w:val="16"/>
              </w:rPr>
              <w:lastRenderedPageBreak/>
              <w:t>Приложение № 2</w:t>
            </w:r>
          </w:p>
          <w:p w:rsidR="00BC3A46" w:rsidRPr="0061175F" w:rsidRDefault="00BC3A46" w:rsidP="00BC3A46">
            <w:pPr>
              <w:jc w:val="right"/>
              <w:rPr>
                <w:color w:val="000000"/>
                <w:sz w:val="16"/>
                <w:szCs w:val="16"/>
              </w:rPr>
            </w:pPr>
            <w:r w:rsidRPr="0061175F">
              <w:rPr>
                <w:color w:val="000000"/>
                <w:sz w:val="16"/>
                <w:szCs w:val="16"/>
              </w:rPr>
              <w:t xml:space="preserve">                                                                                                                                       к Решению Собрания депутатов </w:t>
            </w:r>
          </w:p>
          <w:p w:rsidR="00BC3A46" w:rsidRPr="0061175F" w:rsidRDefault="00BC3A46" w:rsidP="00BC3A46">
            <w:pPr>
              <w:jc w:val="right"/>
              <w:rPr>
                <w:color w:val="000000"/>
                <w:sz w:val="16"/>
                <w:szCs w:val="16"/>
              </w:rPr>
            </w:pPr>
            <w:r w:rsidRPr="0061175F">
              <w:rPr>
                <w:color w:val="000000"/>
                <w:sz w:val="16"/>
                <w:szCs w:val="16"/>
              </w:rPr>
              <w:t xml:space="preserve">Калининского сельского поселения   «Об                                                                                                                                                                                                                                                                                                                                                                                                                                                                                                                                                                                                       утверждении отчета об исполнении  бюджета </w:t>
            </w:r>
          </w:p>
          <w:p w:rsidR="00BC3A46" w:rsidRPr="0061175F" w:rsidRDefault="00BC3A46" w:rsidP="00BC3A46">
            <w:pPr>
              <w:jc w:val="right"/>
              <w:rPr>
                <w:color w:val="000000"/>
                <w:sz w:val="16"/>
                <w:szCs w:val="16"/>
              </w:rPr>
            </w:pPr>
            <w:r w:rsidRPr="0061175F">
              <w:rPr>
                <w:color w:val="000000"/>
                <w:sz w:val="16"/>
                <w:szCs w:val="16"/>
              </w:rPr>
              <w:t xml:space="preserve">Калининского  сельского поселения  </w:t>
            </w:r>
          </w:p>
          <w:p w:rsidR="00BC3A46" w:rsidRPr="0061175F" w:rsidRDefault="00BC3A46" w:rsidP="00BC3A46">
            <w:pPr>
              <w:jc w:val="right"/>
              <w:rPr>
                <w:color w:val="000000"/>
                <w:sz w:val="16"/>
                <w:szCs w:val="16"/>
              </w:rPr>
            </w:pPr>
            <w:r w:rsidRPr="0061175F">
              <w:rPr>
                <w:color w:val="000000"/>
                <w:sz w:val="16"/>
                <w:szCs w:val="16"/>
              </w:rPr>
              <w:t>Мясниковского района за 2013 год»</w:t>
            </w:r>
          </w:p>
          <w:p w:rsidR="00BC3A46" w:rsidRPr="0061175F" w:rsidRDefault="00BC3A46" w:rsidP="00BC3A46">
            <w:pPr>
              <w:jc w:val="right"/>
              <w:rPr>
                <w:color w:val="000000"/>
                <w:sz w:val="16"/>
                <w:szCs w:val="16"/>
              </w:rPr>
            </w:pPr>
            <w:r w:rsidRPr="0061175F">
              <w:rPr>
                <w:color w:val="000000"/>
                <w:sz w:val="16"/>
                <w:szCs w:val="16"/>
              </w:rPr>
              <w:t xml:space="preserve">от                            № </w:t>
            </w:r>
          </w:p>
          <w:p w:rsidR="00BC3A46" w:rsidRPr="0061175F" w:rsidRDefault="00BC3A46" w:rsidP="00BC3A46">
            <w:pPr>
              <w:jc w:val="right"/>
              <w:rPr>
                <w:b/>
                <w:color w:val="000000"/>
                <w:sz w:val="16"/>
                <w:szCs w:val="16"/>
              </w:rPr>
            </w:pPr>
          </w:p>
        </w:tc>
      </w:tr>
      <w:tr w:rsidR="00BC3A46" w:rsidRPr="0061175F" w:rsidTr="00BC3A46">
        <w:trPr>
          <w:trHeight w:val="798"/>
        </w:trPr>
        <w:tc>
          <w:tcPr>
            <w:tcW w:w="10632" w:type="dxa"/>
            <w:gridSpan w:val="5"/>
            <w:tcBorders>
              <w:top w:val="nil"/>
              <w:left w:val="nil"/>
              <w:bottom w:val="nil"/>
              <w:right w:val="nil"/>
            </w:tcBorders>
            <w:shd w:val="clear" w:color="auto" w:fill="auto"/>
            <w:noWrap/>
          </w:tcPr>
          <w:p w:rsidR="00BC3A46" w:rsidRPr="0061175F" w:rsidRDefault="00BC3A46" w:rsidP="00BC3A46">
            <w:pPr>
              <w:jc w:val="center"/>
              <w:rPr>
                <w:b/>
                <w:sz w:val="16"/>
                <w:szCs w:val="16"/>
              </w:rPr>
            </w:pPr>
            <w:r w:rsidRPr="0061175F">
              <w:rPr>
                <w:b/>
                <w:sz w:val="16"/>
                <w:szCs w:val="16"/>
              </w:rPr>
              <w:lastRenderedPageBreak/>
              <w:t>Доходы бюджета Калининского сельского поселения Мясниковского района доходов бюджета за 2013 год по кодам видов доходов, подвидов доходов, классификации операций сектора государственного управления, относящихся к доходам бюджета</w:t>
            </w:r>
          </w:p>
        </w:tc>
      </w:tr>
      <w:tr w:rsidR="00BC3A46" w:rsidRPr="0061175F" w:rsidTr="00BC3A46">
        <w:trPr>
          <w:trHeight w:val="255"/>
        </w:trPr>
        <w:tc>
          <w:tcPr>
            <w:tcW w:w="2694" w:type="dxa"/>
            <w:tcBorders>
              <w:top w:val="nil"/>
              <w:left w:val="nil"/>
              <w:bottom w:val="nil"/>
              <w:right w:val="nil"/>
            </w:tcBorders>
            <w:shd w:val="clear" w:color="auto" w:fill="auto"/>
            <w:noWrap/>
            <w:vAlign w:val="bottom"/>
          </w:tcPr>
          <w:p w:rsidR="00BC3A46" w:rsidRPr="0061175F" w:rsidRDefault="00BC3A46" w:rsidP="00BC3A46">
            <w:pPr>
              <w:jc w:val="center"/>
              <w:rPr>
                <w:color w:val="000000"/>
                <w:sz w:val="16"/>
                <w:szCs w:val="16"/>
              </w:rPr>
            </w:pPr>
          </w:p>
        </w:tc>
        <w:tc>
          <w:tcPr>
            <w:tcW w:w="4536" w:type="dxa"/>
            <w:tcBorders>
              <w:top w:val="nil"/>
              <w:left w:val="nil"/>
              <w:bottom w:val="nil"/>
              <w:right w:val="nil"/>
            </w:tcBorders>
            <w:shd w:val="clear" w:color="auto" w:fill="auto"/>
          </w:tcPr>
          <w:p w:rsidR="00BC3A46" w:rsidRPr="0061175F" w:rsidRDefault="00BC3A46" w:rsidP="00BC3A46">
            <w:pPr>
              <w:rPr>
                <w:color w:val="000000"/>
                <w:sz w:val="16"/>
                <w:szCs w:val="16"/>
              </w:rPr>
            </w:pPr>
          </w:p>
        </w:tc>
        <w:tc>
          <w:tcPr>
            <w:tcW w:w="1134" w:type="dxa"/>
            <w:tcBorders>
              <w:top w:val="nil"/>
              <w:left w:val="nil"/>
              <w:bottom w:val="nil"/>
              <w:right w:val="nil"/>
            </w:tcBorders>
            <w:shd w:val="clear" w:color="auto" w:fill="auto"/>
            <w:noWrap/>
            <w:vAlign w:val="bottom"/>
          </w:tcPr>
          <w:p w:rsidR="00BC3A46" w:rsidRPr="0061175F" w:rsidRDefault="00BC3A46" w:rsidP="00BC3A46">
            <w:pPr>
              <w:rPr>
                <w:color w:val="000000"/>
                <w:sz w:val="16"/>
                <w:szCs w:val="16"/>
              </w:rPr>
            </w:pPr>
          </w:p>
        </w:tc>
        <w:tc>
          <w:tcPr>
            <w:tcW w:w="1134" w:type="dxa"/>
            <w:tcBorders>
              <w:top w:val="nil"/>
              <w:left w:val="nil"/>
              <w:bottom w:val="nil"/>
              <w:right w:val="nil"/>
            </w:tcBorders>
            <w:shd w:val="clear" w:color="auto" w:fill="auto"/>
            <w:noWrap/>
            <w:vAlign w:val="bottom"/>
          </w:tcPr>
          <w:p w:rsidR="00BC3A46" w:rsidRPr="0061175F" w:rsidRDefault="00BC3A46" w:rsidP="00BC3A46">
            <w:pPr>
              <w:rPr>
                <w:color w:val="000000"/>
                <w:sz w:val="16"/>
                <w:szCs w:val="16"/>
              </w:rPr>
            </w:pPr>
          </w:p>
        </w:tc>
        <w:tc>
          <w:tcPr>
            <w:tcW w:w="1134" w:type="dxa"/>
            <w:tcBorders>
              <w:top w:val="nil"/>
              <w:left w:val="nil"/>
              <w:bottom w:val="nil"/>
              <w:right w:val="nil"/>
            </w:tcBorders>
            <w:shd w:val="clear" w:color="auto" w:fill="auto"/>
            <w:noWrap/>
            <w:vAlign w:val="bottom"/>
          </w:tcPr>
          <w:p w:rsidR="00BC3A46" w:rsidRPr="0061175F" w:rsidRDefault="00BC3A46" w:rsidP="00BC3A46">
            <w:pPr>
              <w:rPr>
                <w:color w:val="000000"/>
                <w:sz w:val="16"/>
                <w:szCs w:val="16"/>
              </w:rPr>
            </w:pPr>
          </w:p>
        </w:tc>
      </w:tr>
      <w:tr w:rsidR="00BC3A46" w:rsidRPr="0061175F" w:rsidTr="00BC3A46">
        <w:trPr>
          <w:trHeight w:val="1575"/>
        </w:trPr>
        <w:tc>
          <w:tcPr>
            <w:tcW w:w="2694" w:type="dxa"/>
            <w:tcBorders>
              <w:top w:val="single" w:sz="4" w:space="0" w:color="auto"/>
              <w:left w:val="single" w:sz="4" w:space="0" w:color="auto"/>
              <w:bottom w:val="single" w:sz="4" w:space="0" w:color="auto"/>
              <w:right w:val="single" w:sz="4" w:space="0" w:color="auto"/>
            </w:tcBorders>
            <w:shd w:val="clear" w:color="auto" w:fill="C0C0C0"/>
          </w:tcPr>
          <w:p w:rsidR="00BC3A46" w:rsidRPr="0061175F" w:rsidRDefault="00BC3A46" w:rsidP="00BC3A46">
            <w:pPr>
              <w:jc w:val="center"/>
              <w:rPr>
                <w:b/>
                <w:bCs/>
                <w:color w:val="000000"/>
                <w:sz w:val="16"/>
                <w:szCs w:val="16"/>
              </w:rPr>
            </w:pPr>
            <w:r w:rsidRPr="0061175F">
              <w:rPr>
                <w:b/>
                <w:bCs/>
                <w:color w:val="000000"/>
                <w:sz w:val="16"/>
                <w:szCs w:val="16"/>
              </w:rPr>
              <w:t xml:space="preserve"> Статья доходов </w:t>
            </w:r>
          </w:p>
        </w:tc>
        <w:tc>
          <w:tcPr>
            <w:tcW w:w="4536" w:type="dxa"/>
            <w:tcBorders>
              <w:top w:val="single" w:sz="4" w:space="0" w:color="auto"/>
              <w:left w:val="nil"/>
              <w:bottom w:val="single" w:sz="4" w:space="0" w:color="auto"/>
              <w:right w:val="single" w:sz="4" w:space="0" w:color="auto"/>
            </w:tcBorders>
            <w:shd w:val="clear" w:color="auto" w:fill="C0C0C0"/>
          </w:tcPr>
          <w:p w:rsidR="00BC3A46" w:rsidRPr="0061175F" w:rsidRDefault="00BC3A46" w:rsidP="00BC3A46">
            <w:pPr>
              <w:jc w:val="center"/>
              <w:rPr>
                <w:b/>
                <w:bCs/>
                <w:color w:val="000000"/>
                <w:sz w:val="16"/>
                <w:szCs w:val="16"/>
              </w:rPr>
            </w:pPr>
            <w:r w:rsidRPr="0061175F">
              <w:rPr>
                <w:b/>
                <w:bCs/>
                <w:color w:val="000000"/>
                <w:sz w:val="16"/>
                <w:szCs w:val="16"/>
              </w:rPr>
              <w:t>Наименование статьи доходов </w:t>
            </w:r>
          </w:p>
        </w:tc>
        <w:tc>
          <w:tcPr>
            <w:tcW w:w="1134" w:type="dxa"/>
            <w:tcBorders>
              <w:top w:val="single" w:sz="4" w:space="0" w:color="auto"/>
              <w:left w:val="nil"/>
              <w:bottom w:val="single" w:sz="4" w:space="0" w:color="auto"/>
              <w:right w:val="single" w:sz="4" w:space="0" w:color="auto"/>
            </w:tcBorders>
            <w:shd w:val="clear" w:color="auto" w:fill="C0C0C0"/>
          </w:tcPr>
          <w:p w:rsidR="00BC3A46" w:rsidRPr="0061175F" w:rsidRDefault="00BC3A46" w:rsidP="00BC3A46">
            <w:pPr>
              <w:jc w:val="center"/>
              <w:rPr>
                <w:b/>
                <w:sz w:val="16"/>
                <w:szCs w:val="16"/>
              </w:rPr>
            </w:pPr>
            <w:r w:rsidRPr="0061175F">
              <w:rPr>
                <w:b/>
                <w:sz w:val="16"/>
                <w:szCs w:val="16"/>
              </w:rPr>
              <w:t>Утверждено Собранием депутатов КСП «О бюджете Калининского сельского поселения Мясниковского района</w:t>
            </w:r>
          </w:p>
          <w:p w:rsidR="00BC3A46" w:rsidRPr="0061175F" w:rsidRDefault="00BC3A46" w:rsidP="00BC3A46">
            <w:pPr>
              <w:jc w:val="center"/>
              <w:rPr>
                <w:b/>
                <w:bCs/>
                <w:sz w:val="16"/>
                <w:szCs w:val="16"/>
              </w:rPr>
            </w:pPr>
            <w:r w:rsidRPr="0061175F">
              <w:rPr>
                <w:b/>
                <w:sz w:val="16"/>
                <w:szCs w:val="16"/>
              </w:rPr>
              <w:t xml:space="preserve"> на 2013 год»</w:t>
            </w:r>
            <w:r w:rsidRPr="0061175F">
              <w:rPr>
                <w:b/>
                <w:bCs/>
                <w:sz w:val="16"/>
                <w:szCs w:val="16"/>
              </w:rPr>
              <w:t>.</w:t>
            </w:r>
          </w:p>
        </w:tc>
        <w:tc>
          <w:tcPr>
            <w:tcW w:w="1134" w:type="dxa"/>
            <w:tcBorders>
              <w:top w:val="single" w:sz="4" w:space="0" w:color="auto"/>
              <w:left w:val="nil"/>
              <w:bottom w:val="single" w:sz="4" w:space="0" w:color="auto"/>
              <w:right w:val="single" w:sz="4" w:space="0" w:color="auto"/>
            </w:tcBorders>
            <w:shd w:val="clear" w:color="auto" w:fill="C0C0C0"/>
          </w:tcPr>
          <w:p w:rsidR="00BC3A46" w:rsidRPr="0061175F" w:rsidRDefault="00BC3A46" w:rsidP="00BC3A46">
            <w:pPr>
              <w:jc w:val="center"/>
              <w:rPr>
                <w:b/>
                <w:bCs/>
                <w:color w:val="000000"/>
                <w:sz w:val="16"/>
                <w:szCs w:val="16"/>
              </w:rPr>
            </w:pPr>
            <w:r w:rsidRPr="0061175F">
              <w:rPr>
                <w:b/>
                <w:bCs/>
                <w:color w:val="000000"/>
                <w:sz w:val="16"/>
                <w:szCs w:val="16"/>
              </w:rPr>
              <w:t>Уточненная сводная бюджетная роспись</w:t>
            </w:r>
          </w:p>
        </w:tc>
        <w:tc>
          <w:tcPr>
            <w:tcW w:w="1134" w:type="dxa"/>
            <w:tcBorders>
              <w:top w:val="single" w:sz="4" w:space="0" w:color="auto"/>
              <w:left w:val="nil"/>
              <w:bottom w:val="single" w:sz="4" w:space="0" w:color="auto"/>
              <w:right w:val="single" w:sz="4" w:space="0" w:color="auto"/>
            </w:tcBorders>
            <w:shd w:val="clear" w:color="auto" w:fill="C0C0C0"/>
          </w:tcPr>
          <w:p w:rsidR="00BC3A46" w:rsidRPr="0061175F" w:rsidRDefault="00BC3A46" w:rsidP="00BC3A46">
            <w:pPr>
              <w:jc w:val="center"/>
              <w:rPr>
                <w:b/>
                <w:bCs/>
                <w:sz w:val="16"/>
                <w:szCs w:val="16"/>
              </w:rPr>
            </w:pPr>
            <w:r w:rsidRPr="0061175F">
              <w:rPr>
                <w:b/>
                <w:bCs/>
                <w:sz w:val="16"/>
                <w:szCs w:val="16"/>
              </w:rPr>
              <w:t>Фактическое исполнение</w:t>
            </w:r>
          </w:p>
        </w:tc>
      </w:tr>
      <w:tr w:rsidR="00BC3A46" w:rsidRPr="0061175F" w:rsidTr="00BC3A46">
        <w:tblPrEx>
          <w:tblLook w:val="04A0"/>
        </w:tblPrEx>
        <w:trPr>
          <w:trHeight w:val="504"/>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b/>
                <w:color w:val="000000"/>
                <w:sz w:val="16"/>
                <w:szCs w:val="16"/>
              </w:rPr>
            </w:pPr>
            <w:r w:rsidRPr="0061175F">
              <w:rPr>
                <w:b/>
                <w:color w:val="000000"/>
                <w:sz w:val="16"/>
                <w:szCs w:val="16"/>
              </w:rPr>
              <w:t> 1 00 00000 00 0000 000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b/>
                <w:color w:val="000000"/>
                <w:sz w:val="16"/>
                <w:szCs w:val="16"/>
              </w:rPr>
            </w:pPr>
            <w:r w:rsidRPr="0061175F">
              <w:rPr>
                <w:b/>
                <w:color w:val="000000"/>
                <w:sz w:val="16"/>
                <w:szCs w:val="16"/>
              </w:rPr>
              <w:t> НАЛОГОВЫЕ И НЕНАЛОГОВЫЕ ДОХОДЫ</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b/>
                <w:color w:val="000000"/>
                <w:sz w:val="16"/>
                <w:szCs w:val="16"/>
              </w:rPr>
            </w:pPr>
            <w:r w:rsidRPr="0061175F">
              <w:rPr>
                <w:b/>
                <w:color w:val="000000"/>
                <w:sz w:val="16"/>
                <w:szCs w:val="16"/>
              </w:rPr>
              <w:t>9 357.0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b/>
                <w:color w:val="000000"/>
                <w:sz w:val="16"/>
                <w:szCs w:val="16"/>
              </w:rPr>
            </w:pPr>
            <w:r w:rsidRPr="0061175F">
              <w:rPr>
                <w:b/>
                <w:color w:val="000000"/>
                <w:sz w:val="16"/>
                <w:szCs w:val="16"/>
              </w:rPr>
              <w:t>10 707.0 </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b/>
                <w:color w:val="000000"/>
                <w:sz w:val="16"/>
                <w:szCs w:val="16"/>
              </w:rPr>
            </w:pPr>
            <w:r w:rsidRPr="0061175F">
              <w:rPr>
                <w:b/>
                <w:color w:val="000000"/>
                <w:sz w:val="16"/>
                <w:szCs w:val="16"/>
              </w:rPr>
              <w:t>11 331.7</w:t>
            </w:r>
          </w:p>
        </w:tc>
      </w:tr>
      <w:tr w:rsidR="00BC3A46" w:rsidRPr="0061175F" w:rsidTr="00BC3A46">
        <w:tblPrEx>
          <w:tblLook w:val="04A0"/>
        </w:tblPrEx>
        <w:trPr>
          <w:trHeight w:val="316"/>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01 00000 00 0000 000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НАЛОГИ НА ПРИБЫЛЬ, ДОХОДЫ</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1 186.5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1 186.5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1 452.6</w:t>
            </w:r>
          </w:p>
        </w:tc>
      </w:tr>
      <w:tr w:rsidR="00BC3A46" w:rsidRPr="0061175F" w:rsidTr="00BC3A46">
        <w:tblPrEx>
          <w:tblLook w:val="04A0"/>
        </w:tblPrEx>
        <w:trPr>
          <w:trHeight w:val="399"/>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01 02000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на доходы физических лиц</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1 186.5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1 186.5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1 452.6</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01 02010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1 186.5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1 186.5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1 451.3</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01 02020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0.5</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01 02030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0.8</w:t>
            </w:r>
          </w:p>
        </w:tc>
      </w:tr>
      <w:tr w:rsidR="00BC3A46" w:rsidRPr="0061175F" w:rsidTr="00BC3A46">
        <w:tblPrEx>
          <w:tblLook w:val="04A0"/>
        </w:tblPrEx>
        <w:trPr>
          <w:trHeight w:val="298"/>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05 00000 00 0000 000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НАЛОГИ НА СОВОКУПНЫЙ ДОХОД</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309.5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553.5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754.3</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05 01000 00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взимаемый в связи с применением упрощенной системы налогообложения</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308.3</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552.3</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751.8</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05 01010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взимаемый с налогоплательщиков, выбравших в качестве объекта налогообложения доходы</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263.8</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360.6</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552.4</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05 01011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взимаемый с налогоплательщиков, выбравших в качестве объекта налогообложения доходы</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263.8</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360.6</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551.8</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05 01012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0.6</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05 01020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44.5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74.5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84.2</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05 01021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44.5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74.5</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84.2</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lastRenderedPageBreak/>
              <w:t> 1 05 01050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Минимальный налог, зачисляемый в бюджеты субъектов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117.2</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115.1</w:t>
            </w:r>
          </w:p>
        </w:tc>
      </w:tr>
      <w:tr w:rsidR="00BC3A46" w:rsidRPr="0061175F" w:rsidTr="00BC3A46">
        <w:tblPrEx>
          <w:tblLook w:val="04A0"/>
        </w:tblPrEx>
        <w:trPr>
          <w:trHeight w:val="291"/>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05 03000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Единый сельскохозяйственный налог</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2.5</w:t>
            </w:r>
          </w:p>
        </w:tc>
      </w:tr>
      <w:tr w:rsidR="00BC3A46" w:rsidRPr="0061175F" w:rsidTr="00BC3A46">
        <w:tblPrEx>
          <w:tblLook w:val="04A0"/>
        </w:tblPrEx>
        <w:trPr>
          <w:trHeight w:val="266"/>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05 03010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Единый сельскохозяйственный налог</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1.2</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2.4</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05 03020 01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Единый сельскохозяйственный налог (за налоговые периоды, истекшие до 1 января 2011 года)</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0.1</w:t>
            </w:r>
          </w:p>
        </w:tc>
      </w:tr>
      <w:tr w:rsidR="00BC3A46" w:rsidRPr="0061175F" w:rsidTr="00BC3A46">
        <w:tblPrEx>
          <w:tblLook w:val="04A0"/>
        </w:tblPrEx>
        <w:trPr>
          <w:trHeight w:val="268"/>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06 00000 00 0000 000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НАЛОГИ НА ИМУЩЕСТВО</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5 265.1</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5 265.1</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5 309.2</w:t>
            </w:r>
          </w:p>
        </w:tc>
      </w:tr>
      <w:tr w:rsidR="00BC3A46" w:rsidRPr="0061175F" w:rsidTr="00BC3A46">
        <w:tblPrEx>
          <w:tblLook w:val="04A0"/>
        </w:tblPrEx>
        <w:trPr>
          <w:trHeight w:val="273"/>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06 01000 00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на имущество физических лиц</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239.0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239.0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247.2</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06 01030 10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239.0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239.0</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247.2</w:t>
            </w:r>
          </w:p>
        </w:tc>
      </w:tr>
      <w:tr w:rsidR="00BC3A46" w:rsidRPr="0061175F" w:rsidTr="00BC3A46">
        <w:tblPrEx>
          <w:tblLook w:val="04A0"/>
        </w:tblPrEx>
        <w:trPr>
          <w:trHeight w:val="292"/>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06 06000 00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Земельный налог</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5 026.1</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5 026.1</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5 062.0</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06 06010 00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915.4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915.4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990.9</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06 06013 10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915.4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915.4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990.9</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06 06020 00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4 110.7</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4 110.7</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4 071.1</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06 06023 10 0000 110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4 110.7</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4 110.7</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4 071.1</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11 00000 00 0000 000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1 410.4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1 410.4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1 549.4</w:t>
            </w:r>
          </w:p>
        </w:tc>
      </w:tr>
      <w:tr w:rsidR="00BC3A46" w:rsidRPr="0061175F" w:rsidTr="00BC3A46">
        <w:tblPrEx>
          <w:tblLook w:val="04A0"/>
        </w:tblPrEx>
        <w:trPr>
          <w:trHeight w:val="750"/>
        </w:trPr>
        <w:tc>
          <w:tcPr>
            <w:tcW w:w="2694" w:type="dxa"/>
            <w:tcBorders>
              <w:top w:val="single" w:sz="4" w:space="0" w:color="auto"/>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11 05000 00 0000 120</w:t>
            </w:r>
          </w:p>
        </w:tc>
        <w:tc>
          <w:tcPr>
            <w:tcW w:w="4536"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w:t>
            </w:r>
            <w:proofErr w:type="spellStart"/>
            <w:proofErr w:type="gramStart"/>
            <w:r w:rsidRPr="0061175F">
              <w:rPr>
                <w:color w:val="000000"/>
                <w:sz w:val="16"/>
                <w:szCs w:val="16"/>
              </w:rPr>
              <w:t>п</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1 410.4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1 410.4</w:t>
            </w:r>
          </w:p>
        </w:tc>
        <w:tc>
          <w:tcPr>
            <w:tcW w:w="1134" w:type="dxa"/>
            <w:tcBorders>
              <w:top w:val="single" w:sz="4" w:space="0" w:color="auto"/>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1 549.4</w:t>
            </w:r>
          </w:p>
        </w:tc>
      </w:tr>
      <w:tr w:rsidR="00BC3A46" w:rsidRPr="0061175F" w:rsidTr="00BC3A46">
        <w:tblPrEx>
          <w:tblLook w:val="04A0"/>
        </w:tblPrEx>
        <w:trPr>
          <w:trHeight w:val="375"/>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11 05010 00 0000 120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1 410.4</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1 410.4</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1 549.4</w:t>
            </w:r>
          </w:p>
        </w:tc>
      </w:tr>
      <w:tr w:rsidR="00BC3A46" w:rsidRPr="0061175F" w:rsidTr="00BC3A46">
        <w:tblPrEx>
          <w:tblLook w:val="04A0"/>
        </w:tblPrEx>
        <w:trPr>
          <w:trHeight w:val="375"/>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11 05013 10 0000 120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proofErr w:type="spellStart"/>
            <w:r w:rsidRPr="0061175F">
              <w:rPr>
                <w:color w:val="000000"/>
                <w:sz w:val="16"/>
                <w:szCs w:val="16"/>
              </w:rPr>
              <w:t>участ</w:t>
            </w:r>
            <w:proofErr w:type="spellEnd"/>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1 410.4</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1 410.4</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1 549.4</w:t>
            </w:r>
          </w:p>
        </w:tc>
      </w:tr>
      <w:tr w:rsidR="00BC3A46" w:rsidRPr="0061175F" w:rsidTr="00626CDF">
        <w:tblPrEx>
          <w:tblLook w:val="04A0"/>
        </w:tblPrEx>
        <w:trPr>
          <w:trHeight w:val="520"/>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14 00000 00 0000 000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1 182.5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color w:val="000000"/>
                <w:sz w:val="16"/>
                <w:szCs w:val="16"/>
              </w:rPr>
              <w:t>2 282.5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2 238.1</w:t>
            </w:r>
          </w:p>
        </w:tc>
      </w:tr>
      <w:tr w:rsidR="00BC3A46" w:rsidRPr="0061175F" w:rsidTr="00BC3A46">
        <w:tblPrEx>
          <w:tblLook w:val="04A0"/>
        </w:tblPrEx>
        <w:trPr>
          <w:trHeight w:val="266"/>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14 06000 00 0000 430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1 182.5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color w:val="000000"/>
                <w:sz w:val="16"/>
                <w:szCs w:val="16"/>
              </w:rPr>
              <w:t>2 282.5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2 238.1</w:t>
            </w:r>
          </w:p>
        </w:tc>
      </w:tr>
      <w:tr w:rsidR="00BC3A46" w:rsidRPr="0061175F" w:rsidTr="00BC3A46">
        <w:tblPrEx>
          <w:tblLook w:val="04A0"/>
        </w:tblPrEx>
        <w:trPr>
          <w:trHeight w:val="266"/>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14 06010 00 0000 430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1 182.5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color w:val="000000"/>
                <w:sz w:val="16"/>
                <w:szCs w:val="16"/>
              </w:rPr>
              <w:t>2 282.5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2 238.1</w:t>
            </w:r>
          </w:p>
        </w:tc>
      </w:tr>
      <w:tr w:rsidR="00BC3A46" w:rsidRPr="0061175F" w:rsidTr="00BC3A46">
        <w:tblPrEx>
          <w:tblLook w:val="04A0"/>
        </w:tblPrEx>
        <w:trPr>
          <w:trHeight w:val="578"/>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14 06013 10 0000 430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1 182.5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2 282.5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2 238.1</w:t>
            </w:r>
          </w:p>
        </w:tc>
      </w:tr>
      <w:tr w:rsidR="00BC3A46" w:rsidRPr="0061175F" w:rsidTr="00626CDF">
        <w:tblPrEx>
          <w:tblLook w:val="04A0"/>
        </w:tblPrEx>
        <w:trPr>
          <w:trHeight w:val="254"/>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16 00000 00 0000 000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9.0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28.1</w:t>
            </w:r>
          </w:p>
        </w:tc>
      </w:tr>
      <w:tr w:rsidR="00BC3A46" w:rsidRPr="0061175F" w:rsidTr="00626CDF">
        <w:tblPrEx>
          <w:tblLook w:val="04A0"/>
        </w:tblPrEx>
        <w:trPr>
          <w:trHeight w:val="272"/>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16 23000 00 0000 140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Доходы от возмещения ущерба при возникновении страховых случаев</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6.0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6.0</w:t>
            </w:r>
          </w:p>
        </w:tc>
      </w:tr>
      <w:tr w:rsidR="00BC3A46" w:rsidRPr="0061175F" w:rsidTr="00BC3A46">
        <w:tblPrEx>
          <w:tblLook w:val="04A0"/>
        </w:tblPrEx>
        <w:trPr>
          <w:trHeight w:val="266"/>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16 23050 10 0000 140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xml:space="preserve"> Доходы от возмещения ущерба при возникновении страховых случаев, когда </w:t>
            </w:r>
            <w:proofErr w:type="spellStart"/>
            <w:r w:rsidRPr="0061175F">
              <w:rPr>
                <w:color w:val="000000"/>
                <w:sz w:val="16"/>
                <w:szCs w:val="16"/>
              </w:rPr>
              <w:t>выгодоприобретателями</w:t>
            </w:r>
            <w:proofErr w:type="spellEnd"/>
            <w:r w:rsidRPr="0061175F">
              <w:rPr>
                <w:color w:val="000000"/>
                <w:sz w:val="16"/>
                <w:szCs w:val="16"/>
              </w:rPr>
              <w:t xml:space="preserve"> по договорам страхования выступают получатели средств бюджетов </w:t>
            </w:r>
            <w:r w:rsidRPr="0061175F">
              <w:rPr>
                <w:color w:val="000000"/>
                <w:sz w:val="16"/>
                <w:szCs w:val="16"/>
              </w:rPr>
              <w:lastRenderedPageBreak/>
              <w:t>поселений</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lastRenderedPageBreak/>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6.0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6.0</w:t>
            </w:r>
          </w:p>
        </w:tc>
      </w:tr>
      <w:tr w:rsidR="00BC3A46" w:rsidRPr="0061175F" w:rsidTr="00BC3A46">
        <w:tblPrEx>
          <w:tblLook w:val="04A0"/>
        </w:tblPrEx>
        <w:trPr>
          <w:trHeight w:val="266"/>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lastRenderedPageBreak/>
              <w:t> 1 16 23051 10 0000 140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xml:space="preserve"> 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1175F">
              <w:rPr>
                <w:color w:val="000000"/>
                <w:sz w:val="16"/>
                <w:szCs w:val="16"/>
              </w:rPr>
              <w:t>выгодоприобретателями</w:t>
            </w:r>
            <w:proofErr w:type="spellEnd"/>
            <w:r w:rsidRPr="0061175F">
              <w:rPr>
                <w:color w:val="000000"/>
                <w:sz w:val="16"/>
                <w:szCs w:val="16"/>
              </w:rPr>
              <w:t xml:space="preserve"> выступают получатели средств бюджетов поселений</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6.0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6.0</w:t>
            </w:r>
          </w:p>
        </w:tc>
      </w:tr>
      <w:tr w:rsidR="00BC3A46" w:rsidRPr="0061175F" w:rsidTr="00BC3A46">
        <w:tblPrEx>
          <w:tblLook w:val="04A0"/>
        </w:tblPrEx>
        <w:trPr>
          <w:trHeight w:val="833"/>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16 33000 00 0000 140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20.0</w:t>
            </w:r>
          </w:p>
        </w:tc>
      </w:tr>
      <w:tr w:rsidR="00BC3A46" w:rsidRPr="0061175F" w:rsidTr="00626CDF">
        <w:tblPrEx>
          <w:tblLook w:val="04A0"/>
        </w:tblPrEx>
        <w:trPr>
          <w:trHeight w:val="700"/>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16 33050 10 0000 140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20.0</w:t>
            </w:r>
          </w:p>
        </w:tc>
      </w:tr>
      <w:tr w:rsidR="00BC3A46" w:rsidRPr="0061175F" w:rsidTr="00BC3A46">
        <w:tblPrEx>
          <w:tblLook w:val="04A0"/>
        </w:tblPrEx>
        <w:trPr>
          <w:trHeight w:val="253"/>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16 51000 02 0000 140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Денежные взыскания (штрафы), установленные законами субъектов Российской Федерации за несоблюдение муниципальных правовых актов</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2.1</w:t>
            </w:r>
          </w:p>
        </w:tc>
      </w:tr>
      <w:tr w:rsidR="00BC3A46" w:rsidRPr="0061175F" w:rsidTr="00BC3A46">
        <w:tblPrEx>
          <w:tblLook w:val="04A0"/>
        </w:tblPrEx>
        <w:trPr>
          <w:trHeight w:val="256"/>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16 51040 02 0000 140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2.1</w:t>
            </w:r>
          </w:p>
        </w:tc>
      </w:tr>
      <w:tr w:rsidR="00BC3A46" w:rsidRPr="0061175F" w:rsidTr="00BC3A46">
        <w:tblPrEx>
          <w:tblLook w:val="04A0"/>
        </w:tblPrEx>
        <w:trPr>
          <w:trHeight w:val="247"/>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16 90000 00 0000 140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Прочие поступления от денежных взысканий (штрафов) и иных сумм в возмещение ущерба</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r>
      <w:tr w:rsidR="00BC3A46" w:rsidRPr="0061175F" w:rsidTr="00BC3A46">
        <w:tblPrEx>
          <w:tblLook w:val="04A0"/>
        </w:tblPrEx>
        <w:trPr>
          <w:trHeight w:val="250"/>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1 16 90050 10 0000 140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Прочие поступления от денежных взысканий (штрафов) и иных сумм в возмещение ущерба, зачисляемые в бюджеты поселений</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3.0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0.0</w:t>
            </w:r>
          </w:p>
        </w:tc>
      </w:tr>
      <w:tr w:rsidR="00BC3A46" w:rsidRPr="0061175F" w:rsidTr="00626CDF">
        <w:tblPrEx>
          <w:tblLook w:val="04A0"/>
        </w:tblPrEx>
        <w:trPr>
          <w:trHeight w:val="260"/>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b/>
                <w:color w:val="000000"/>
                <w:sz w:val="16"/>
                <w:szCs w:val="16"/>
              </w:rPr>
            </w:pPr>
            <w:r w:rsidRPr="0061175F">
              <w:rPr>
                <w:b/>
                <w:color w:val="000000"/>
                <w:sz w:val="16"/>
                <w:szCs w:val="16"/>
              </w:rPr>
              <w:t> 2 00 00000 00 0000 000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b/>
                <w:color w:val="000000"/>
                <w:sz w:val="16"/>
                <w:szCs w:val="16"/>
              </w:rPr>
            </w:pPr>
            <w:r w:rsidRPr="0061175F">
              <w:rPr>
                <w:b/>
                <w:color w:val="000000"/>
                <w:sz w:val="16"/>
                <w:szCs w:val="16"/>
              </w:rPr>
              <w:t> БЕЗВОЗМЕЗДНЫЕ ПОСТУПЛЕНИЯ</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b/>
                <w:color w:val="000000"/>
                <w:sz w:val="16"/>
                <w:szCs w:val="16"/>
              </w:rPr>
            </w:pPr>
            <w:r w:rsidRPr="0061175F">
              <w:rPr>
                <w:b/>
                <w:color w:val="000000"/>
                <w:sz w:val="16"/>
                <w:szCs w:val="16"/>
              </w:rPr>
              <w:t>7 587.3</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b/>
                <w:color w:val="000000"/>
                <w:sz w:val="16"/>
                <w:szCs w:val="16"/>
              </w:rPr>
            </w:pPr>
            <w:r w:rsidRPr="0061175F">
              <w:rPr>
                <w:b/>
                <w:color w:val="000000"/>
                <w:sz w:val="16"/>
                <w:szCs w:val="16"/>
              </w:rPr>
              <w:t>17 731.2</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b/>
                <w:color w:val="000000"/>
                <w:sz w:val="16"/>
                <w:szCs w:val="16"/>
              </w:rPr>
            </w:pPr>
            <w:r w:rsidRPr="0061175F">
              <w:rPr>
                <w:b/>
                <w:color w:val="000000"/>
                <w:sz w:val="16"/>
                <w:szCs w:val="16"/>
              </w:rPr>
              <w:t>14 585.1</w:t>
            </w:r>
          </w:p>
        </w:tc>
      </w:tr>
      <w:tr w:rsidR="00BC3A46" w:rsidRPr="0061175F" w:rsidTr="00BC3A46">
        <w:tblPrEx>
          <w:tblLook w:val="04A0"/>
        </w:tblPrEx>
        <w:trPr>
          <w:trHeight w:val="375"/>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2 02 00000 00 0000 000</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7 587.3</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17 731.2</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14 585.1</w:t>
            </w:r>
          </w:p>
        </w:tc>
      </w:tr>
      <w:tr w:rsidR="00BC3A46" w:rsidRPr="0061175F" w:rsidTr="00BC3A46">
        <w:tblPrEx>
          <w:tblLook w:val="04A0"/>
        </w:tblPrEx>
        <w:trPr>
          <w:trHeight w:val="375"/>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2 02 03000 00 0000 151</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Субвенции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149.5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149.5</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149.5</w:t>
            </w:r>
          </w:p>
        </w:tc>
      </w:tr>
      <w:tr w:rsidR="00BC3A46" w:rsidRPr="0061175F" w:rsidTr="00BC3A46">
        <w:tblPrEx>
          <w:tblLook w:val="04A0"/>
        </w:tblPrEx>
        <w:trPr>
          <w:trHeight w:val="600"/>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2 02 03015 00 0000 151</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149.3</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149.3</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149.3</w:t>
            </w:r>
          </w:p>
        </w:tc>
      </w:tr>
      <w:tr w:rsidR="00BC3A46" w:rsidRPr="0061175F" w:rsidTr="00BC3A46">
        <w:tblPrEx>
          <w:tblLook w:val="04A0"/>
        </w:tblPrEx>
        <w:trPr>
          <w:trHeight w:val="600"/>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2 02 03015 10 0000 151</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149.3</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149.3</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149.3</w:t>
            </w:r>
          </w:p>
        </w:tc>
      </w:tr>
      <w:tr w:rsidR="00BC3A46" w:rsidRPr="0061175F" w:rsidTr="00BC3A46">
        <w:tblPrEx>
          <w:tblLook w:val="04A0"/>
        </w:tblPrEx>
        <w:trPr>
          <w:trHeight w:val="320"/>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2 02 03024 10 0000 151</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Субвенции бюджетам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0.2</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0.2</w:t>
            </w:r>
          </w:p>
        </w:tc>
      </w:tr>
      <w:tr w:rsidR="00BC3A46" w:rsidRPr="0061175F" w:rsidTr="00BC3A46">
        <w:tblPrEx>
          <w:tblLook w:val="04A0"/>
        </w:tblPrEx>
        <w:trPr>
          <w:trHeight w:val="273"/>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2 02 04000 00 0000 151</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Иные межбюджетные трансферты</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7 437.8</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17 581.7</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14 435.6</w:t>
            </w:r>
          </w:p>
        </w:tc>
      </w:tr>
      <w:tr w:rsidR="00BC3A46" w:rsidRPr="0061175F" w:rsidTr="00BC3A46">
        <w:tblPrEx>
          <w:tblLook w:val="04A0"/>
        </w:tblPrEx>
        <w:trPr>
          <w:trHeight w:val="422"/>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2 02 04999 00 0000 151</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7 437.8</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17 581.7</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14 435.6</w:t>
            </w:r>
          </w:p>
        </w:tc>
      </w:tr>
      <w:tr w:rsidR="00BC3A46" w:rsidRPr="0061175F" w:rsidTr="00BC3A46">
        <w:tblPrEx>
          <w:tblLook w:val="04A0"/>
        </w:tblPrEx>
        <w:trPr>
          <w:trHeight w:val="414"/>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color w:val="000000"/>
                <w:sz w:val="16"/>
                <w:szCs w:val="16"/>
              </w:rPr>
            </w:pPr>
            <w:r w:rsidRPr="0061175F">
              <w:rPr>
                <w:color w:val="000000"/>
                <w:sz w:val="16"/>
                <w:szCs w:val="16"/>
              </w:rPr>
              <w:t> 2 02 04999 10 0000 151</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Прочие межбюджетные трансферты, передаваемые бюджетам поселений</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7 437.8</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17 581.7</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color w:val="000000"/>
                <w:sz w:val="16"/>
                <w:szCs w:val="16"/>
              </w:rPr>
            </w:pPr>
            <w:r w:rsidRPr="0061175F">
              <w:rPr>
                <w:color w:val="000000"/>
                <w:sz w:val="16"/>
                <w:szCs w:val="16"/>
              </w:rPr>
              <w:t>14 435.6</w:t>
            </w:r>
          </w:p>
        </w:tc>
      </w:tr>
      <w:tr w:rsidR="00BC3A46" w:rsidRPr="0061175F" w:rsidTr="00BC3A46">
        <w:tblPrEx>
          <w:tblLook w:val="04A0"/>
        </w:tblPrEx>
        <w:trPr>
          <w:trHeight w:val="380"/>
        </w:trPr>
        <w:tc>
          <w:tcPr>
            <w:tcW w:w="2694" w:type="dxa"/>
            <w:tcBorders>
              <w:top w:val="nil"/>
              <w:left w:val="single" w:sz="4" w:space="0" w:color="auto"/>
              <w:bottom w:val="single" w:sz="4" w:space="0" w:color="auto"/>
              <w:right w:val="single" w:sz="4" w:space="0" w:color="auto"/>
            </w:tcBorders>
            <w:shd w:val="clear" w:color="auto" w:fill="auto"/>
            <w:noWrap/>
            <w:hideMark/>
          </w:tcPr>
          <w:p w:rsidR="00BC3A46" w:rsidRPr="0061175F" w:rsidRDefault="00BC3A46" w:rsidP="00BC3A46">
            <w:pPr>
              <w:rPr>
                <w:b/>
                <w:sz w:val="16"/>
                <w:szCs w:val="16"/>
              </w:rPr>
            </w:pPr>
            <w:r w:rsidRPr="0061175F">
              <w:rPr>
                <w:b/>
                <w:sz w:val="16"/>
                <w:szCs w:val="16"/>
              </w:rPr>
              <w:t> </w:t>
            </w:r>
          </w:p>
        </w:tc>
        <w:tc>
          <w:tcPr>
            <w:tcW w:w="4536" w:type="dxa"/>
            <w:tcBorders>
              <w:top w:val="nil"/>
              <w:left w:val="nil"/>
              <w:bottom w:val="single" w:sz="4" w:space="0" w:color="auto"/>
              <w:right w:val="single" w:sz="4" w:space="0" w:color="auto"/>
            </w:tcBorders>
            <w:shd w:val="clear" w:color="auto" w:fill="auto"/>
            <w:hideMark/>
          </w:tcPr>
          <w:p w:rsidR="00BC3A46" w:rsidRPr="0061175F" w:rsidRDefault="00BC3A46" w:rsidP="00BC3A46">
            <w:pPr>
              <w:rPr>
                <w:b/>
                <w:sz w:val="16"/>
                <w:szCs w:val="16"/>
              </w:rPr>
            </w:pPr>
            <w:r w:rsidRPr="0061175F">
              <w:rPr>
                <w:b/>
                <w:sz w:val="16"/>
                <w:szCs w:val="16"/>
              </w:rPr>
              <w:t>Всего доходов</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b/>
                <w:sz w:val="16"/>
                <w:szCs w:val="16"/>
              </w:rPr>
            </w:pPr>
            <w:r w:rsidRPr="0061175F">
              <w:rPr>
                <w:b/>
                <w:sz w:val="16"/>
                <w:szCs w:val="16"/>
              </w:rPr>
              <w:t>16 944.3</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b/>
                <w:sz w:val="16"/>
                <w:szCs w:val="16"/>
              </w:rPr>
            </w:pPr>
            <w:r w:rsidRPr="0061175F">
              <w:rPr>
                <w:b/>
                <w:sz w:val="16"/>
                <w:szCs w:val="16"/>
              </w:rPr>
              <w:t>28 438.2</w:t>
            </w:r>
          </w:p>
        </w:tc>
        <w:tc>
          <w:tcPr>
            <w:tcW w:w="1134"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center"/>
              <w:rPr>
                <w:b/>
                <w:color w:val="000000"/>
                <w:sz w:val="16"/>
                <w:szCs w:val="16"/>
              </w:rPr>
            </w:pPr>
            <w:r w:rsidRPr="0061175F">
              <w:rPr>
                <w:b/>
                <w:color w:val="000000"/>
                <w:sz w:val="16"/>
                <w:szCs w:val="16"/>
              </w:rPr>
              <w:t>25 916.8</w:t>
            </w:r>
          </w:p>
        </w:tc>
      </w:tr>
    </w:tbl>
    <w:p w:rsidR="00BC3A46" w:rsidRPr="0061175F" w:rsidRDefault="00BC3A46" w:rsidP="00BC3A46">
      <w:pPr>
        <w:rPr>
          <w:sz w:val="16"/>
          <w:szCs w:val="16"/>
          <w:lang w:val="en-US"/>
        </w:rPr>
      </w:pPr>
    </w:p>
    <w:p w:rsidR="00BC3A46" w:rsidRPr="0061175F" w:rsidRDefault="00BC3A46" w:rsidP="00BC3A46">
      <w:pPr>
        <w:rPr>
          <w:sz w:val="16"/>
          <w:szCs w:val="16"/>
          <w:lang w:val="en-US"/>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626CDF" w:rsidRDefault="00626CDF" w:rsidP="00BC3A46">
      <w:pPr>
        <w:pStyle w:val="11"/>
        <w:spacing w:before="0"/>
        <w:rPr>
          <w:b w:val="0"/>
          <w:bCs w:val="0"/>
          <w:sz w:val="16"/>
          <w:szCs w:val="16"/>
          <w:lang w:val="en-US"/>
        </w:rPr>
      </w:pPr>
    </w:p>
    <w:p w:rsidR="00626CDF" w:rsidRDefault="00626CDF" w:rsidP="00BC3A46">
      <w:pPr>
        <w:pStyle w:val="11"/>
        <w:spacing w:before="0"/>
        <w:rPr>
          <w:b w:val="0"/>
          <w:bCs w:val="0"/>
          <w:sz w:val="16"/>
          <w:szCs w:val="16"/>
          <w:lang w:val="en-US"/>
        </w:rPr>
      </w:pPr>
    </w:p>
    <w:p w:rsidR="00626CDF" w:rsidRDefault="00626CDF" w:rsidP="00BC3A46">
      <w:pPr>
        <w:pStyle w:val="11"/>
        <w:spacing w:before="0"/>
        <w:rPr>
          <w:b w:val="0"/>
          <w:bCs w:val="0"/>
          <w:sz w:val="16"/>
          <w:szCs w:val="16"/>
          <w:lang w:val="en-US"/>
        </w:rPr>
      </w:pPr>
    </w:p>
    <w:p w:rsidR="00626CDF" w:rsidRDefault="00626CDF" w:rsidP="00BC3A46">
      <w:pPr>
        <w:pStyle w:val="11"/>
        <w:spacing w:before="0"/>
        <w:rPr>
          <w:b w:val="0"/>
          <w:bCs w:val="0"/>
          <w:sz w:val="16"/>
          <w:szCs w:val="16"/>
          <w:lang w:val="en-US"/>
        </w:rPr>
      </w:pPr>
    </w:p>
    <w:p w:rsidR="00626CDF" w:rsidRDefault="00626CDF" w:rsidP="00BC3A46">
      <w:pPr>
        <w:pStyle w:val="11"/>
        <w:spacing w:before="0"/>
        <w:rPr>
          <w:b w:val="0"/>
          <w:bCs w:val="0"/>
          <w:sz w:val="16"/>
          <w:szCs w:val="16"/>
          <w:lang w:val="en-US"/>
        </w:rPr>
      </w:pPr>
    </w:p>
    <w:p w:rsidR="00626CDF" w:rsidRDefault="00626CDF" w:rsidP="00BC3A46">
      <w:pPr>
        <w:pStyle w:val="11"/>
        <w:spacing w:before="0"/>
        <w:rPr>
          <w:b w:val="0"/>
          <w:bCs w:val="0"/>
          <w:sz w:val="16"/>
          <w:szCs w:val="16"/>
          <w:lang w:val="en-US"/>
        </w:rPr>
      </w:pPr>
    </w:p>
    <w:p w:rsidR="00BC3A46" w:rsidRPr="0061175F" w:rsidRDefault="00BC3A46" w:rsidP="00BC3A46">
      <w:pPr>
        <w:pStyle w:val="11"/>
        <w:spacing w:before="0"/>
        <w:rPr>
          <w:b w:val="0"/>
          <w:bCs w:val="0"/>
          <w:sz w:val="16"/>
          <w:szCs w:val="16"/>
        </w:rPr>
      </w:pPr>
      <w:r w:rsidRPr="0061175F">
        <w:rPr>
          <w:b w:val="0"/>
          <w:bCs w:val="0"/>
          <w:sz w:val="16"/>
          <w:szCs w:val="16"/>
        </w:rPr>
        <w:t>Приложение № 3</w:t>
      </w:r>
    </w:p>
    <w:p w:rsidR="00BC3A46" w:rsidRPr="0061175F" w:rsidRDefault="00BC3A46" w:rsidP="00BC3A46">
      <w:pPr>
        <w:pStyle w:val="11"/>
        <w:spacing w:before="0"/>
        <w:rPr>
          <w:sz w:val="16"/>
          <w:szCs w:val="16"/>
        </w:rPr>
      </w:pPr>
      <w:r w:rsidRPr="0061175F">
        <w:rPr>
          <w:b w:val="0"/>
          <w:bCs w:val="0"/>
          <w:sz w:val="16"/>
          <w:szCs w:val="16"/>
        </w:rPr>
        <w:t>к решению Собрания депутатов</w:t>
      </w:r>
      <w:r w:rsidRPr="0061175F">
        <w:rPr>
          <w:sz w:val="16"/>
          <w:szCs w:val="16"/>
        </w:rPr>
        <w:t xml:space="preserve">  </w:t>
      </w:r>
    </w:p>
    <w:p w:rsidR="00BC3A46" w:rsidRPr="0061175F" w:rsidRDefault="00BC3A46" w:rsidP="00BC3A46">
      <w:pPr>
        <w:jc w:val="right"/>
        <w:rPr>
          <w:sz w:val="16"/>
          <w:szCs w:val="16"/>
        </w:rPr>
      </w:pPr>
      <w:r w:rsidRPr="0061175F">
        <w:rPr>
          <w:sz w:val="16"/>
          <w:szCs w:val="16"/>
        </w:rPr>
        <w:t xml:space="preserve">“Об утверждении отчета </w:t>
      </w:r>
      <w:proofErr w:type="gramStart"/>
      <w:r w:rsidRPr="0061175F">
        <w:rPr>
          <w:sz w:val="16"/>
          <w:szCs w:val="16"/>
        </w:rPr>
        <w:t>об</w:t>
      </w:r>
      <w:proofErr w:type="gramEnd"/>
    </w:p>
    <w:p w:rsidR="00BC3A46" w:rsidRPr="0061175F" w:rsidRDefault="00BC3A46" w:rsidP="00BC3A46">
      <w:pPr>
        <w:jc w:val="right"/>
        <w:rPr>
          <w:sz w:val="16"/>
          <w:szCs w:val="16"/>
        </w:rPr>
      </w:pPr>
      <w:r w:rsidRPr="0061175F">
        <w:rPr>
          <w:sz w:val="16"/>
          <w:szCs w:val="16"/>
        </w:rPr>
        <w:t xml:space="preserve"> </w:t>
      </w:r>
      <w:proofErr w:type="gramStart"/>
      <w:r w:rsidRPr="0061175F">
        <w:rPr>
          <w:sz w:val="16"/>
          <w:szCs w:val="16"/>
        </w:rPr>
        <w:t>исполнении</w:t>
      </w:r>
      <w:proofErr w:type="gramEnd"/>
      <w:r w:rsidRPr="0061175F">
        <w:rPr>
          <w:sz w:val="16"/>
          <w:szCs w:val="16"/>
        </w:rPr>
        <w:t xml:space="preserve"> бюджета Калининского сельского</w:t>
      </w:r>
    </w:p>
    <w:p w:rsidR="00BC3A46" w:rsidRPr="0061175F" w:rsidRDefault="00BC3A46" w:rsidP="00BC3A46">
      <w:pPr>
        <w:jc w:val="right"/>
        <w:rPr>
          <w:sz w:val="16"/>
          <w:szCs w:val="16"/>
        </w:rPr>
      </w:pPr>
      <w:r w:rsidRPr="0061175F">
        <w:rPr>
          <w:sz w:val="16"/>
          <w:szCs w:val="16"/>
        </w:rPr>
        <w:t xml:space="preserve"> поселения Мясниковского района за 2013 год”</w:t>
      </w:r>
    </w:p>
    <w:p w:rsidR="00BC3A46" w:rsidRPr="0061175F" w:rsidRDefault="00BC3A46" w:rsidP="00BC3A46">
      <w:pPr>
        <w:jc w:val="right"/>
        <w:rPr>
          <w:sz w:val="16"/>
          <w:szCs w:val="16"/>
        </w:rPr>
      </w:pPr>
      <w:r w:rsidRPr="0061175F">
        <w:rPr>
          <w:color w:val="000000"/>
          <w:sz w:val="16"/>
          <w:szCs w:val="16"/>
        </w:rPr>
        <w:t xml:space="preserve">от                  №  </w:t>
      </w:r>
    </w:p>
    <w:p w:rsidR="00BC3A46" w:rsidRPr="0061175F" w:rsidRDefault="00BC3A46" w:rsidP="00BC3A46">
      <w:pPr>
        <w:jc w:val="right"/>
        <w:rPr>
          <w:sz w:val="16"/>
          <w:szCs w:val="16"/>
        </w:rPr>
      </w:pPr>
    </w:p>
    <w:p w:rsidR="00BC3A46" w:rsidRPr="0061175F" w:rsidRDefault="00BC3A46" w:rsidP="00BC3A46">
      <w:pPr>
        <w:widowControl w:val="0"/>
        <w:tabs>
          <w:tab w:val="left" w:pos="120"/>
          <w:tab w:val="center" w:pos="7327"/>
          <w:tab w:val="left" w:pos="9356"/>
          <w:tab w:val="right" w:pos="11624"/>
          <w:tab w:val="right" w:pos="11925"/>
          <w:tab w:val="right" w:pos="13183"/>
          <w:tab w:val="right" w:pos="13965"/>
        </w:tabs>
        <w:jc w:val="center"/>
        <w:rPr>
          <w:b/>
          <w:sz w:val="16"/>
          <w:szCs w:val="16"/>
        </w:rPr>
      </w:pPr>
      <w:r w:rsidRPr="0061175F">
        <w:rPr>
          <w:b/>
          <w:sz w:val="16"/>
          <w:szCs w:val="16"/>
        </w:rPr>
        <w:t xml:space="preserve">Источники финансирования дефицита бюджета по кодам </w:t>
      </w:r>
      <w:proofErr w:type="gramStart"/>
      <w:r w:rsidRPr="0061175F">
        <w:rPr>
          <w:b/>
          <w:sz w:val="16"/>
          <w:szCs w:val="16"/>
        </w:rPr>
        <w:t>классификации источников финансирования дефицитов бюджетов</w:t>
      </w:r>
      <w:proofErr w:type="gramEnd"/>
    </w:p>
    <w:p w:rsidR="00BC3A46" w:rsidRPr="0061175F" w:rsidRDefault="00BC3A46" w:rsidP="00BC3A46">
      <w:pPr>
        <w:widowControl w:val="0"/>
        <w:tabs>
          <w:tab w:val="left" w:pos="120"/>
          <w:tab w:val="center" w:pos="7327"/>
          <w:tab w:val="left" w:pos="9356"/>
          <w:tab w:val="right" w:pos="11624"/>
          <w:tab w:val="right" w:pos="11925"/>
          <w:tab w:val="right" w:pos="13183"/>
          <w:tab w:val="right" w:pos="13965"/>
        </w:tabs>
        <w:jc w:val="right"/>
        <w:rPr>
          <w:snapToGrid w:val="0"/>
          <w:color w:val="000000"/>
          <w:sz w:val="16"/>
          <w:szCs w:val="16"/>
        </w:rPr>
      </w:pPr>
      <w:r w:rsidRPr="0061175F">
        <w:rPr>
          <w:bCs/>
          <w:snapToGrid w:val="0"/>
          <w:color w:val="000000"/>
          <w:sz w:val="16"/>
          <w:szCs w:val="16"/>
        </w:rPr>
        <w:t xml:space="preserve">                                                                                                                                                                                                                                                    (тыс</w:t>
      </w:r>
      <w:proofErr w:type="gramStart"/>
      <w:r w:rsidRPr="0061175F">
        <w:rPr>
          <w:bCs/>
          <w:snapToGrid w:val="0"/>
          <w:color w:val="000000"/>
          <w:sz w:val="16"/>
          <w:szCs w:val="16"/>
        </w:rPr>
        <w:t>.р</w:t>
      </w:r>
      <w:proofErr w:type="gramEnd"/>
      <w:r w:rsidRPr="0061175F">
        <w:rPr>
          <w:bCs/>
          <w:snapToGrid w:val="0"/>
          <w:color w:val="000000"/>
          <w:sz w:val="16"/>
          <w:szCs w:val="16"/>
        </w:rPr>
        <w:t>уб.)</w:t>
      </w:r>
    </w:p>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jc w:val="right"/>
        <w:rPr>
          <w:snapToGrid w:val="0"/>
          <w:color w:val="000000"/>
          <w:sz w:val="16"/>
          <w:szCs w:val="16"/>
        </w:rPr>
      </w:pPr>
    </w:p>
    <w:tbl>
      <w:tblPr>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3085"/>
        <w:gridCol w:w="1418"/>
        <w:gridCol w:w="1301"/>
        <w:gridCol w:w="1252"/>
      </w:tblGrid>
      <w:tr w:rsidR="00BC3A46" w:rsidRPr="0061175F" w:rsidTr="00BC3A46">
        <w:tc>
          <w:tcPr>
            <w:tcW w:w="3544"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center"/>
              <w:rPr>
                <w:snapToGrid w:val="0"/>
                <w:color w:val="000000"/>
                <w:sz w:val="16"/>
                <w:szCs w:val="16"/>
              </w:rPr>
            </w:pPr>
            <w:r w:rsidRPr="0061175F">
              <w:rPr>
                <w:snapToGrid w:val="0"/>
                <w:color w:val="000000"/>
                <w:sz w:val="16"/>
                <w:szCs w:val="16"/>
              </w:rPr>
              <w:t xml:space="preserve">Наименование </w:t>
            </w:r>
          </w:p>
        </w:tc>
        <w:tc>
          <w:tcPr>
            <w:tcW w:w="3085"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rPr>
                <w:snapToGrid w:val="0"/>
                <w:color w:val="000000"/>
                <w:sz w:val="16"/>
                <w:szCs w:val="16"/>
              </w:rPr>
            </w:pPr>
            <w:r w:rsidRPr="0061175F">
              <w:rPr>
                <w:snapToGrid w:val="0"/>
                <w:color w:val="000000"/>
                <w:sz w:val="16"/>
                <w:szCs w:val="16"/>
              </w:rPr>
              <w:t>Статья источников финансирования дефицита бюджета</w:t>
            </w:r>
          </w:p>
        </w:tc>
        <w:tc>
          <w:tcPr>
            <w:tcW w:w="1418" w:type="dxa"/>
          </w:tcPr>
          <w:p w:rsidR="00BC3A46" w:rsidRPr="0061175F" w:rsidRDefault="00BC3A46" w:rsidP="00BC3A46">
            <w:pPr>
              <w:jc w:val="center"/>
              <w:rPr>
                <w:sz w:val="16"/>
                <w:szCs w:val="16"/>
              </w:rPr>
            </w:pPr>
            <w:r w:rsidRPr="0061175F">
              <w:rPr>
                <w:sz w:val="16"/>
                <w:szCs w:val="16"/>
              </w:rPr>
              <w:t>Утверждено Собранием депутатов КСП «О бюджете Калининского сельского поселения Мясниковского района</w:t>
            </w:r>
          </w:p>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center"/>
              <w:rPr>
                <w:snapToGrid w:val="0"/>
                <w:color w:val="000000"/>
                <w:sz w:val="16"/>
                <w:szCs w:val="16"/>
              </w:rPr>
            </w:pPr>
            <w:r w:rsidRPr="0061175F">
              <w:rPr>
                <w:sz w:val="16"/>
                <w:szCs w:val="16"/>
              </w:rPr>
              <w:t xml:space="preserve"> на 2013 год»</w:t>
            </w:r>
          </w:p>
        </w:tc>
        <w:tc>
          <w:tcPr>
            <w:tcW w:w="1301"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center"/>
              <w:rPr>
                <w:snapToGrid w:val="0"/>
                <w:color w:val="000000"/>
                <w:sz w:val="16"/>
                <w:szCs w:val="16"/>
              </w:rPr>
            </w:pPr>
            <w:r w:rsidRPr="0061175F">
              <w:rPr>
                <w:bCs/>
                <w:snapToGrid w:val="0"/>
                <w:sz w:val="16"/>
                <w:szCs w:val="16"/>
              </w:rPr>
              <w:t>Уточненная бюджетная роспись</w:t>
            </w:r>
          </w:p>
        </w:tc>
        <w:tc>
          <w:tcPr>
            <w:tcW w:w="1252"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center"/>
              <w:rPr>
                <w:snapToGrid w:val="0"/>
                <w:color w:val="000000"/>
                <w:sz w:val="16"/>
                <w:szCs w:val="16"/>
              </w:rPr>
            </w:pPr>
            <w:proofErr w:type="spellStart"/>
            <w:r w:rsidRPr="0061175F">
              <w:rPr>
                <w:bCs/>
                <w:snapToGrid w:val="0"/>
                <w:sz w:val="16"/>
                <w:szCs w:val="16"/>
              </w:rPr>
              <w:t>Фактич</w:t>
            </w:r>
            <w:proofErr w:type="spellEnd"/>
            <w:r w:rsidRPr="0061175F">
              <w:rPr>
                <w:bCs/>
                <w:snapToGrid w:val="0"/>
                <w:sz w:val="16"/>
                <w:szCs w:val="16"/>
              </w:rPr>
              <w:t>. исполнение</w:t>
            </w:r>
          </w:p>
        </w:tc>
      </w:tr>
      <w:tr w:rsidR="00BC3A46" w:rsidRPr="0061175F" w:rsidTr="00BC3A46">
        <w:tc>
          <w:tcPr>
            <w:tcW w:w="3544"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center"/>
              <w:rPr>
                <w:snapToGrid w:val="0"/>
                <w:color w:val="000000"/>
                <w:sz w:val="16"/>
                <w:szCs w:val="16"/>
              </w:rPr>
            </w:pPr>
            <w:r w:rsidRPr="0061175F">
              <w:rPr>
                <w:snapToGrid w:val="0"/>
                <w:color w:val="000000"/>
                <w:sz w:val="16"/>
                <w:szCs w:val="16"/>
              </w:rPr>
              <w:t>Администрация Калининского сельского поселения</w:t>
            </w:r>
          </w:p>
        </w:tc>
        <w:tc>
          <w:tcPr>
            <w:tcW w:w="3085"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rPr>
                <w:snapToGrid w:val="0"/>
                <w:color w:val="000000"/>
                <w:sz w:val="16"/>
                <w:szCs w:val="16"/>
              </w:rPr>
            </w:pPr>
            <w:r w:rsidRPr="0061175F">
              <w:rPr>
                <w:snapToGrid w:val="0"/>
                <w:color w:val="000000"/>
                <w:sz w:val="16"/>
                <w:szCs w:val="16"/>
              </w:rPr>
              <w:t>951</w:t>
            </w:r>
          </w:p>
        </w:tc>
        <w:tc>
          <w:tcPr>
            <w:tcW w:w="1418" w:type="dxa"/>
          </w:tcPr>
          <w:p w:rsidR="00BC3A46" w:rsidRPr="0061175F" w:rsidRDefault="00BC3A46" w:rsidP="00BC3A46">
            <w:pPr>
              <w:jc w:val="right"/>
              <w:rPr>
                <w:sz w:val="16"/>
                <w:szCs w:val="16"/>
              </w:rPr>
            </w:pPr>
            <w:r w:rsidRPr="0061175F">
              <w:rPr>
                <w:sz w:val="16"/>
                <w:szCs w:val="16"/>
              </w:rPr>
              <w:t>273.3</w:t>
            </w:r>
          </w:p>
        </w:tc>
        <w:tc>
          <w:tcPr>
            <w:tcW w:w="1301"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427.7</w:t>
            </w:r>
          </w:p>
        </w:tc>
        <w:tc>
          <w:tcPr>
            <w:tcW w:w="1252"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506.3</w:t>
            </w:r>
          </w:p>
        </w:tc>
      </w:tr>
      <w:tr w:rsidR="00BC3A46" w:rsidRPr="0061175F" w:rsidTr="00BC3A46">
        <w:tc>
          <w:tcPr>
            <w:tcW w:w="3544" w:type="dxa"/>
          </w:tcPr>
          <w:p w:rsidR="00BC3A46" w:rsidRPr="0061175F" w:rsidRDefault="00BC3A46" w:rsidP="00BC3A46">
            <w:pPr>
              <w:rPr>
                <w:sz w:val="16"/>
                <w:szCs w:val="16"/>
              </w:rPr>
            </w:pPr>
            <w:r w:rsidRPr="0061175F">
              <w:rPr>
                <w:sz w:val="16"/>
                <w:szCs w:val="16"/>
              </w:rPr>
              <w:t>ИСТОЧНИКИ ВНУТРЕННЕГО ФИНАНСИРОВАНИЯ ДЕФИЦИТОВ БЮДЖЕТОВ</w:t>
            </w:r>
          </w:p>
        </w:tc>
        <w:tc>
          <w:tcPr>
            <w:tcW w:w="3085" w:type="dxa"/>
          </w:tcPr>
          <w:p w:rsidR="00BC3A46" w:rsidRPr="0061175F" w:rsidRDefault="00BC3A46" w:rsidP="00BC3A46">
            <w:pPr>
              <w:rPr>
                <w:sz w:val="16"/>
                <w:szCs w:val="16"/>
              </w:rPr>
            </w:pPr>
            <w:r w:rsidRPr="0061175F">
              <w:rPr>
                <w:sz w:val="16"/>
                <w:szCs w:val="16"/>
              </w:rPr>
              <w:t xml:space="preserve">951 01 00 </w:t>
            </w:r>
            <w:proofErr w:type="spellStart"/>
            <w:r w:rsidRPr="0061175F">
              <w:rPr>
                <w:sz w:val="16"/>
                <w:szCs w:val="16"/>
              </w:rPr>
              <w:t>00</w:t>
            </w:r>
            <w:proofErr w:type="spellEnd"/>
            <w:r w:rsidRPr="0061175F">
              <w:rPr>
                <w:sz w:val="16"/>
                <w:szCs w:val="16"/>
              </w:rPr>
              <w:t xml:space="preserve"> </w:t>
            </w:r>
            <w:proofErr w:type="spellStart"/>
            <w:r w:rsidRPr="0061175F">
              <w:rPr>
                <w:sz w:val="16"/>
                <w:szCs w:val="16"/>
              </w:rPr>
              <w:t>00</w:t>
            </w:r>
            <w:proofErr w:type="spellEnd"/>
            <w:r w:rsidRPr="0061175F">
              <w:rPr>
                <w:sz w:val="16"/>
                <w:szCs w:val="16"/>
              </w:rPr>
              <w:t xml:space="preserve"> </w:t>
            </w:r>
            <w:proofErr w:type="spellStart"/>
            <w:r w:rsidRPr="0061175F">
              <w:rPr>
                <w:sz w:val="16"/>
                <w:szCs w:val="16"/>
              </w:rPr>
              <w:t>00</w:t>
            </w:r>
            <w:proofErr w:type="spellEnd"/>
            <w:r w:rsidRPr="0061175F">
              <w:rPr>
                <w:sz w:val="16"/>
                <w:szCs w:val="16"/>
              </w:rPr>
              <w:t xml:space="preserve"> 0000 000</w:t>
            </w:r>
          </w:p>
        </w:tc>
        <w:tc>
          <w:tcPr>
            <w:tcW w:w="1418" w:type="dxa"/>
          </w:tcPr>
          <w:p w:rsidR="00BC3A46" w:rsidRPr="0061175F" w:rsidRDefault="00BC3A46" w:rsidP="00BC3A46">
            <w:pPr>
              <w:jc w:val="right"/>
              <w:rPr>
                <w:sz w:val="16"/>
                <w:szCs w:val="16"/>
              </w:rPr>
            </w:pPr>
            <w:r w:rsidRPr="0061175F">
              <w:rPr>
                <w:sz w:val="16"/>
                <w:szCs w:val="16"/>
              </w:rPr>
              <w:t>273.3</w:t>
            </w:r>
          </w:p>
        </w:tc>
        <w:tc>
          <w:tcPr>
            <w:tcW w:w="1301"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427.7</w:t>
            </w:r>
          </w:p>
        </w:tc>
        <w:tc>
          <w:tcPr>
            <w:tcW w:w="1252"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506.3</w:t>
            </w:r>
          </w:p>
        </w:tc>
      </w:tr>
      <w:tr w:rsidR="00BC3A46" w:rsidRPr="0061175F" w:rsidTr="00BC3A46">
        <w:tc>
          <w:tcPr>
            <w:tcW w:w="3544" w:type="dxa"/>
          </w:tcPr>
          <w:p w:rsidR="00BC3A46" w:rsidRPr="0061175F" w:rsidRDefault="00BC3A46" w:rsidP="00BC3A46">
            <w:pPr>
              <w:rPr>
                <w:sz w:val="16"/>
                <w:szCs w:val="16"/>
              </w:rPr>
            </w:pPr>
            <w:r w:rsidRPr="0061175F">
              <w:rPr>
                <w:sz w:val="16"/>
                <w:szCs w:val="16"/>
              </w:rPr>
              <w:t>Изменение остатков средств на счетах по учету средств бюджета</w:t>
            </w:r>
          </w:p>
        </w:tc>
        <w:tc>
          <w:tcPr>
            <w:tcW w:w="3085" w:type="dxa"/>
          </w:tcPr>
          <w:p w:rsidR="00BC3A46" w:rsidRPr="0061175F" w:rsidRDefault="00BC3A46" w:rsidP="00BC3A46">
            <w:pPr>
              <w:rPr>
                <w:sz w:val="16"/>
                <w:szCs w:val="16"/>
              </w:rPr>
            </w:pPr>
            <w:r w:rsidRPr="0061175F">
              <w:rPr>
                <w:sz w:val="16"/>
                <w:szCs w:val="16"/>
              </w:rPr>
              <w:t xml:space="preserve">951 01 05 00 </w:t>
            </w:r>
            <w:proofErr w:type="spellStart"/>
            <w:r w:rsidRPr="0061175F">
              <w:rPr>
                <w:sz w:val="16"/>
                <w:szCs w:val="16"/>
              </w:rPr>
              <w:t>00</w:t>
            </w:r>
            <w:proofErr w:type="spellEnd"/>
            <w:r w:rsidRPr="0061175F">
              <w:rPr>
                <w:sz w:val="16"/>
                <w:szCs w:val="16"/>
              </w:rPr>
              <w:t xml:space="preserve"> </w:t>
            </w:r>
            <w:proofErr w:type="spellStart"/>
            <w:r w:rsidRPr="0061175F">
              <w:rPr>
                <w:sz w:val="16"/>
                <w:szCs w:val="16"/>
              </w:rPr>
              <w:t>00</w:t>
            </w:r>
            <w:proofErr w:type="spellEnd"/>
            <w:r w:rsidRPr="0061175F">
              <w:rPr>
                <w:sz w:val="16"/>
                <w:szCs w:val="16"/>
              </w:rPr>
              <w:t xml:space="preserve"> 0000 000</w:t>
            </w:r>
          </w:p>
        </w:tc>
        <w:tc>
          <w:tcPr>
            <w:tcW w:w="1418" w:type="dxa"/>
          </w:tcPr>
          <w:p w:rsidR="00BC3A46" w:rsidRPr="0061175F" w:rsidRDefault="00BC3A46" w:rsidP="00BC3A46">
            <w:pPr>
              <w:jc w:val="right"/>
              <w:rPr>
                <w:sz w:val="16"/>
                <w:szCs w:val="16"/>
              </w:rPr>
            </w:pPr>
            <w:r w:rsidRPr="0061175F">
              <w:rPr>
                <w:sz w:val="16"/>
                <w:szCs w:val="16"/>
              </w:rPr>
              <w:t>273.3</w:t>
            </w:r>
          </w:p>
        </w:tc>
        <w:tc>
          <w:tcPr>
            <w:tcW w:w="1301"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427.7</w:t>
            </w:r>
          </w:p>
        </w:tc>
        <w:tc>
          <w:tcPr>
            <w:tcW w:w="1252"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506.3</w:t>
            </w:r>
          </w:p>
        </w:tc>
      </w:tr>
      <w:tr w:rsidR="00BC3A46" w:rsidRPr="0061175F" w:rsidTr="00BC3A46">
        <w:tc>
          <w:tcPr>
            <w:tcW w:w="3544" w:type="dxa"/>
          </w:tcPr>
          <w:p w:rsidR="00BC3A46" w:rsidRPr="0061175F" w:rsidRDefault="00BC3A46" w:rsidP="00BC3A46">
            <w:pPr>
              <w:rPr>
                <w:sz w:val="16"/>
                <w:szCs w:val="16"/>
              </w:rPr>
            </w:pPr>
            <w:r w:rsidRPr="0061175F">
              <w:rPr>
                <w:sz w:val="16"/>
                <w:szCs w:val="16"/>
              </w:rPr>
              <w:t>Увеличение остатков средств бюджетов</w:t>
            </w:r>
          </w:p>
        </w:tc>
        <w:tc>
          <w:tcPr>
            <w:tcW w:w="3085" w:type="dxa"/>
          </w:tcPr>
          <w:p w:rsidR="00BC3A46" w:rsidRPr="0061175F" w:rsidRDefault="00BC3A46" w:rsidP="00BC3A46">
            <w:pPr>
              <w:rPr>
                <w:sz w:val="16"/>
                <w:szCs w:val="16"/>
              </w:rPr>
            </w:pPr>
            <w:r w:rsidRPr="0061175F">
              <w:rPr>
                <w:sz w:val="16"/>
                <w:szCs w:val="16"/>
              </w:rPr>
              <w:t xml:space="preserve">951 01 05 00 </w:t>
            </w:r>
            <w:proofErr w:type="spellStart"/>
            <w:r w:rsidRPr="0061175F">
              <w:rPr>
                <w:sz w:val="16"/>
                <w:szCs w:val="16"/>
              </w:rPr>
              <w:t>00</w:t>
            </w:r>
            <w:proofErr w:type="spellEnd"/>
            <w:r w:rsidRPr="0061175F">
              <w:rPr>
                <w:sz w:val="16"/>
                <w:szCs w:val="16"/>
              </w:rPr>
              <w:t xml:space="preserve"> </w:t>
            </w:r>
            <w:proofErr w:type="spellStart"/>
            <w:r w:rsidRPr="0061175F">
              <w:rPr>
                <w:sz w:val="16"/>
                <w:szCs w:val="16"/>
              </w:rPr>
              <w:t>00</w:t>
            </w:r>
            <w:proofErr w:type="spellEnd"/>
            <w:r w:rsidRPr="0061175F">
              <w:rPr>
                <w:sz w:val="16"/>
                <w:szCs w:val="16"/>
              </w:rPr>
              <w:t xml:space="preserve"> 0000 500</w:t>
            </w:r>
          </w:p>
        </w:tc>
        <w:tc>
          <w:tcPr>
            <w:tcW w:w="1418" w:type="dxa"/>
          </w:tcPr>
          <w:p w:rsidR="00BC3A46" w:rsidRPr="0061175F" w:rsidRDefault="00BC3A46" w:rsidP="00BC3A46">
            <w:pPr>
              <w:jc w:val="right"/>
              <w:rPr>
                <w:sz w:val="16"/>
                <w:szCs w:val="16"/>
              </w:rPr>
            </w:pPr>
            <w:r w:rsidRPr="0061175F">
              <w:rPr>
                <w:sz w:val="16"/>
                <w:szCs w:val="16"/>
              </w:rPr>
              <w:t>16 944</w:t>
            </w:r>
            <w:r w:rsidRPr="0061175F">
              <w:rPr>
                <w:sz w:val="16"/>
                <w:szCs w:val="16"/>
                <w:lang w:val="en-US"/>
              </w:rPr>
              <w:t>.</w:t>
            </w:r>
            <w:r w:rsidRPr="0061175F">
              <w:rPr>
                <w:sz w:val="16"/>
                <w:szCs w:val="16"/>
              </w:rPr>
              <w:t>3</w:t>
            </w:r>
          </w:p>
        </w:tc>
        <w:tc>
          <w:tcPr>
            <w:tcW w:w="1301" w:type="dxa"/>
          </w:tcPr>
          <w:p w:rsidR="00BC3A46" w:rsidRPr="0061175F" w:rsidRDefault="00BC3A46" w:rsidP="00BC3A46">
            <w:pPr>
              <w:jc w:val="right"/>
              <w:rPr>
                <w:sz w:val="16"/>
                <w:szCs w:val="16"/>
              </w:rPr>
            </w:pPr>
            <w:r w:rsidRPr="0061175F">
              <w:rPr>
                <w:sz w:val="16"/>
                <w:szCs w:val="16"/>
              </w:rPr>
              <w:t>28 438.2</w:t>
            </w:r>
          </w:p>
        </w:tc>
        <w:tc>
          <w:tcPr>
            <w:tcW w:w="1252" w:type="dxa"/>
          </w:tcPr>
          <w:p w:rsidR="00BC3A46" w:rsidRPr="0061175F" w:rsidRDefault="00BC3A46" w:rsidP="00BC3A46">
            <w:pPr>
              <w:autoSpaceDE w:val="0"/>
              <w:autoSpaceDN w:val="0"/>
              <w:jc w:val="right"/>
              <w:rPr>
                <w:sz w:val="16"/>
                <w:szCs w:val="16"/>
              </w:rPr>
            </w:pPr>
            <w:r w:rsidRPr="0061175F">
              <w:rPr>
                <w:sz w:val="16"/>
                <w:szCs w:val="16"/>
              </w:rPr>
              <w:t>26 075.5</w:t>
            </w:r>
          </w:p>
        </w:tc>
      </w:tr>
      <w:tr w:rsidR="00BC3A46" w:rsidRPr="0061175F" w:rsidTr="00BC3A46">
        <w:tc>
          <w:tcPr>
            <w:tcW w:w="3544" w:type="dxa"/>
          </w:tcPr>
          <w:p w:rsidR="00BC3A46" w:rsidRPr="0061175F" w:rsidRDefault="00BC3A46" w:rsidP="00BC3A46">
            <w:pPr>
              <w:rPr>
                <w:sz w:val="16"/>
                <w:szCs w:val="16"/>
              </w:rPr>
            </w:pPr>
            <w:r w:rsidRPr="0061175F">
              <w:rPr>
                <w:sz w:val="16"/>
                <w:szCs w:val="16"/>
              </w:rPr>
              <w:t>Увеличение прочих остатков средств бюджетов</w:t>
            </w:r>
          </w:p>
        </w:tc>
        <w:tc>
          <w:tcPr>
            <w:tcW w:w="3085" w:type="dxa"/>
          </w:tcPr>
          <w:p w:rsidR="00BC3A46" w:rsidRPr="0061175F" w:rsidRDefault="00BC3A46" w:rsidP="00BC3A46">
            <w:pPr>
              <w:rPr>
                <w:sz w:val="16"/>
                <w:szCs w:val="16"/>
              </w:rPr>
            </w:pPr>
            <w:r w:rsidRPr="0061175F">
              <w:rPr>
                <w:sz w:val="16"/>
                <w:szCs w:val="16"/>
              </w:rPr>
              <w:t xml:space="preserve">951 01 05 02 00 </w:t>
            </w:r>
            <w:proofErr w:type="spellStart"/>
            <w:r w:rsidRPr="0061175F">
              <w:rPr>
                <w:sz w:val="16"/>
                <w:szCs w:val="16"/>
              </w:rPr>
              <w:t>00</w:t>
            </w:r>
            <w:proofErr w:type="spellEnd"/>
            <w:r w:rsidRPr="0061175F">
              <w:rPr>
                <w:sz w:val="16"/>
                <w:szCs w:val="16"/>
              </w:rPr>
              <w:t xml:space="preserve"> 0000 500</w:t>
            </w:r>
          </w:p>
        </w:tc>
        <w:tc>
          <w:tcPr>
            <w:tcW w:w="1418" w:type="dxa"/>
          </w:tcPr>
          <w:p w:rsidR="00BC3A46" w:rsidRPr="0061175F" w:rsidRDefault="00BC3A46" w:rsidP="00BC3A46">
            <w:pPr>
              <w:jc w:val="right"/>
              <w:rPr>
                <w:sz w:val="16"/>
                <w:szCs w:val="16"/>
              </w:rPr>
            </w:pPr>
            <w:r w:rsidRPr="0061175F">
              <w:rPr>
                <w:sz w:val="16"/>
                <w:szCs w:val="16"/>
              </w:rPr>
              <w:t>16 944</w:t>
            </w:r>
            <w:r w:rsidRPr="0061175F">
              <w:rPr>
                <w:sz w:val="16"/>
                <w:szCs w:val="16"/>
                <w:lang w:val="en-US"/>
              </w:rPr>
              <w:t>.</w:t>
            </w:r>
            <w:r w:rsidRPr="0061175F">
              <w:rPr>
                <w:sz w:val="16"/>
                <w:szCs w:val="16"/>
              </w:rPr>
              <w:t>3</w:t>
            </w:r>
          </w:p>
        </w:tc>
        <w:tc>
          <w:tcPr>
            <w:tcW w:w="1301" w:type="dxa"/>
          </w:tcPr>
          <w:p w:rsidR="00BC3A46" w:rsidRPr="0061175F" w:rsidRDefault="00BC3A46" w:rsidP="00BC3A46">
            <w:pPr>
              <w:jc w:val="right"/>
              <w:rPr>
                <w:sz w:val="16"/>
                <w:szCs w:val="16"/>
              </w:rPr>
            </w:pPr>
            <w:r w:rsidRPr="0061175F">
              <w:rPr>
                <w:sz w:val="16"/>
                <w:szCs w:val="16"/>
              </w:rPr>
              <w:t>28 438.2</w:t>
            </w:r>
          </w:p>
        </w:tc>
        <w:tc>
          <w:tcPr>
            <w:tcW w:w="1252" w:type="dxa"/>
          </w:tcPr>
          <w:p w:rsidR="00BC3A46" w:rsidRPr="0061175F" w:rsidRDefault="00BC3A46" w:rsidP="00BC3A46">
            <w:pPr>
              <w:jc w:val="right"/>
              <w:rPr>
                <w:sz w:val="16"/>
                <w:szCs w:val="16"/>
              </w:rPr>
            </w:pPr>
            <w:r w:rsidRPr="0061175F">
              <w:rPr>
                <w:sz w:val="16"/>
                <w:szCs w:val="16"/>
              </w:rPr>
              <w:t>26 075.5</w:t>
            </w:r>
          </w:p>
        </w:tc>
      </w:tr>
      <w:tr w:rsidR="00BC3A46" w:rsidRPr="0061175F" w:rsidTr="00BC3A46">
        <w:tc>
          <w:tcPr>
            <w:tcW w:w="3544" w:type="dxa"/>
          </w:tcPr>
          <w:p w:rsidR="00BC3A46" w:rsidRPr="0061175F" w:rsidRDefault="00BC3A46" w:rsidP="00BC3A46">
            <w:pPr>
              <w:rPr>
                <w:sz w:val="16"/>
                <w:szCs w:val="16"/>
              </w:rPr>
            </w:pPr>
            <w:r w:rsidRPr="0061175F">
              <w:rPr>
                <w:sz w:val="16"/>
                <w:szCs w:val="16"/>
              </w:rPr>
              <w:t>Увеличение прочих остатков денежных средств бюджетов</w:t>
            </w:r>
          </w:p>
        </w:tc>
        <w:tc>
          <w:tcPr>
            <w:tcW w:w="3085" w:type="dxa"/>
          </w:tcPr>
          <w:p w:rsidR="00BC3A46" w:rsidRPr="0061175F" w:rsidRDefault="00BC3A46" w:rsidP="00BC3A46">
            <w:pPr>
              <w:rPr>
                <w:sz w:val="16"/>
                <w:szCs w:val="16"/>
              </w:rPr>
            </w:pPr>
            <w:r w:rsidRPr="0061175F">
              <w:rPr>
                <w:sz w:val="16"/>
                <w:szCs w:val="16"/>
              </w:rPr>
              <w:t>951 01 05 02 01 00 0000 510</w:t>
            </w:r>
          </w:p>
        </w:tc>
        <w:tc>
          <w:tcPr>
            <w:tcW w:w="1418" w:type="dxa"/>
          </w:tcPr>
          <w:p w:rsidR="00BC3A46" w:rsidRPr="0061175F" w:rsidRDefault="00BC3A46" w:rsidP="00BC3A46">
            <w:pPr>
              <w:jc w:val="right"/>
              <w:rPr>
                <w:sz w:val="16"/>
                <w:szCs w:val="16"/>
              </w:rPr>
            </w:pPr>
            <w:r w:rsidRPr="0061175F">
              <w:rPr>
                <w:sz w:val="16"/>
                <w:szCs w:val="16"/>
              </w:rPr>
              <w:t>16 944</w:t>
            </w:r>
            <w:r w:rsidRPr="0061175F">
              <w:rPr>
                <w:sz w:val="16"/>
                <w:szCs w:val="16"/>
                <w:lang w:val="en-US"/>
              </w:rPr>
              <w:t>.</w:t>
            </w:r>
            <w:r w:rsidRPr="0061175F">
              <w:rPr>
                <w:sz w:val="16"/>
                <w:szCs w:val="16"/>
              </w:rPr>
              <w:t>3</w:t>
            </w:r>
          </w:p>
        </w:tc>
        <w:tc>
          <w:tcPr>
            <w:tcW w:w="1301" w:type="dxa"/>
          </w:tcPr>
          <w:p w:rsidR="00BC3A46" w:rsidRPr="0061175F" w:rsidRDefault="00BC3A46" w:rsidP="00BC3A46">
            <w:pPr>
              <w:jc w:val="right"/>
              <w:rPr>
                <w:sz w:val="16"/>
                <w:szCs w:val="16"/>
              </w:rPr>
            </w:pPr>
            <w:r w:rsidRPr="0061175F">
              <w:rPr>
                <w:sz w:val="16"/>
                <w:szCs w:val="16"/>
              </w:rPr>
              <w:t>28 438.2</w:t>
            </w:r>
          </w:p>
        </w:tc>
        <w:tc>
          <w:tcPr>
            <w:tcW w:w="1252" w:type="dxa"/>
          </w:tcPr>
          <w:p w:rsidR="00BC3A46" w:rsidRPr="0061175F" w:rsidRDefault="00BC3A46" w:rsidP="00BC3A46">
            <w:pPr>
              <w:jc w:val="right"/>
              <w:rPr>
                <w:sz w:val="16"/>
                <w:szCs w:val="16"/>
              </w:rPr>
            </w:pPr>
            <w:r w:rsidRPr="0061175F">
              <w:rPr>
                <w:sz w:val="16"/>
                <w:szCs w:val="16"/>
              </w:rPr>
              <w:t>26 075.5</w:t>
            </w:r>
          </w:p>
        </w:tc>
      </w:tr>
      <w:tr w:rsidR="00BC3A46" w:rsidRPr="0061175F" w:rsidTr="00BC3A46">
        <w:tc>
          <w:tcPr>
            <w:tcW w:w="3544" w:type="dxa"/>
          </w:tcPr>
          <w:p w:rsidR="00BC3A46" w:rsidRPr="0061175F" w:rsidRDefault="00BC3A46" w:rsidP="00BC3A46">
            <w:pPr>
              <w:rPr>
                <w:sz w:val="16"/>
                <w:szCs w:val="16"/>
              </w:rPr>
            </w:pPr>
            <w:r w:rsidRPr="0061175F">
              <w:rPr>
                <w:sz w:val="16"/>
                <w:szCs w:val="16"/>
              </w:rPr>
              <w:t>Увеличение прочих остатков денежных средств бюджетов поселений</w:t>
            </w:r>
          </w:p>
        </w:tc>
        <w:tc>
          <w:tcPr>
            <w:tcW w:w="3085" w:type="dxa"/>
          </w:tcPr>
          <w:p w:rsidR="00BC3A46" w:rsidRPr="0061175F" w:rsidRDefault="00BC3A46" w:rsidP="00BC3A46">
            <w:pPr>
              <w:rPr>
                <w:sz w:val="16"/>
                <w:szCs w:val="16"/>
              </w:rPr>
            </w:pPr>
            <w:r w:rsidRPr="0061175F">
              <w:rPr>
                <w:sz w:val="16"/>
                <w:szCs w:val="16"/>
              </w:rPr>
              <w:t>951 01 05 02 01 10 0000 510</w:t>
            </w:r>
          </w:p>
        </w:tc>
        <w:tc>
          <w:tcPr>
            <w:tcW w:w="1418" w:type="dxa"/>
          </w:tcPr>
          <w:p w:rsidR="00BC3A46" w:rsidRPr="0061175F" w:rsidRDefault="00BC3A46" w:rsidP="00BC3A46">
            <w:pPr>
              <w:jc w:val="right"/>
              <w:rPr>
                <w:sz w:val="16"/>
                <w:szCs w:val="16"/>
              </w:rPr>
            </w:pPr>
            <w:r w:rsidRPr="0061175F">
              <w:rPr>
                <w:sz w:val="16"/>
                <w:szCs w:val="16"/>
              </w:rPr>
              <w:t>16 944</w:t>
            </w:r>
            <w:r w:rsidRPr="0061175F">
              <w:rPr>
                <w:sz w:val="16"/>
                <w:szCs w:val="16"/>
                <w:lang w:val="en-US"/>
              </w:rPr>
              <w:t>.</w:t>
            </w:r>
            <w:r w:rsidRPr="0061175F">
              <w:rPr>
                <w:sz w:val="16"/>
                <w:szCs w:val="16"/>
              </w:rPr>
              <w:t>3</w:t>
            </w:r>
          </w:p>
        </w:tc>
        <w:tc>
          <w:tcPr>
            <w:tcW w:w="1301" w:type="dxa"/>
          </w:tcPr>
          <w:p w:rsidR="00BC3A46" w:rsidRPr="0061175F" w:rsidRDefault="00BC3A46" w:rsidP="00BC3A46">
            <w:pPr>
              <w:jc w:val="right"/>
              <w:rPr>
                <w:sz w:val="16"/>
                <w:szCs w:val="16"/>
              </w:rPr>
            </w:pPr>
            <w:r w:rsidRPr="0061175F">
              <w:rPr>
                <w:sz w:val="16"/>
                <w:szCs w:val="16"/>
              </w:rPr>
              <w:t>28 438.2</w:t>
            </w:r>
          </w:p>
        </w:tc>
        <w:tc>
          <w:tcPr>
            <w:tcW w:w="1252" w:type="dxa"/>
          </w:tcPr>
          <w:p w:rsidR="00BC3A46" w:rsidRPr="0061175F" w:rsidRDefault="00BC3A46" w:rsidP="00BC3A46">
            <w:pPr>
              <w:jc w:val="right"/>
              <w:rPr>
                <w:sz w:val="16"/>
                <w:szCs w:val="16"/>
              </w:rPr>
            </w:pPr>
            <w:r w:rsidRPr="0061175F">
              <w:rPr>
                <w:sz w:val="16"/>
                <w:szCs w:val="16"/>
              </w:rPr>
              <w:t>26 075.5</w:t>
            </w:r>
          </w:p>
        </w:tc>
      </w:tr>
      <w:tr w:rsidR="00BC3A46" w:rsidRPr="0061175F" w:rsidTr="00BC3A46">
        <w:tc>
          <w:tcPr>
            <w:tcW w:w="3544" w:type="dxa"/>
          </w:tcPr>
          <w:p w:rsidR="00BC3A46" w:rsidRPr="0061175F" w:rsidRDefault="00BC3A46" w:rsidP="00BC3A46">
            <w:pPr>
              <w:rPr>
                <w:sz w:val="16"/>
                <w:szCs w:val="16"/>
              </w:rPr>
            </w:pPr>
            <w:r w:rsidRPr="0061175F">
              <w:rPr>
                <w:sz w:val="16"/>
                <w:szCs w:val="16"/>
              </w:rPr>
              <w:t>Уменьшение остатков средств бюджетов</w:t>
            </w:r>
          </w:p>
        </w:tc>
        <w:tc>
          <w:tcPr>
            <w:tcW w:w="3085" w:type="dxa"/>
          </w:tcPr>
          <w:p w:rsidR="00BC3A46" w:rsidRPr="0061175F" w:rsidRDefault="00BC3A46" w:rsidP="00BC3A46">
            <w:pPr>
              <w:rPr>
                <w:sz w:val="16"/>
                <w:szCs w:val="16"/>
              </w:rPr>
            </w:pPr>
            <w:r w:rsidRPr="0061175F">
              <w:rPr>
                <w:sz w:val="16"/>
                <w:szCs w:val="16"/>
              </w:rPr>
              <w:t xml:space="preserve">951 01 05 00 </w:t>
            </w:r>
            <w:proofErr w:type="spellStart"/>
            <w:r w:rsidRPr="0061175F">
              <w:rPr>
                <w:sz w:val="16"/>
                <w:szCs w:val="16"/>
              </w:rPr>
              <w:t>00</w:t>
            </w:r>
            <w:proofErr w:type="spellEnd"/>
            <w:r w:rsidRPr="0061175F">
              <w:rPr>
                <w:sz w:val="16"/>
                <w:szCs w:val="16"/>
              </w:rPr>
              <w:t xml:space="preserve"> </w:t>
            </w:r>
            <w:proofErr w:type="spellStart"/>
            <w:r w:rsidRPr="0061175F">
              <w:rPr>
                <w:sz w:val="16"/>
                <w:szCs w:val="16"/>
              </w:rPr>
              <w:t>00</w:t>
            </w:r>
            <w:proofErr w:type="spellEnd"/>
            <w:r w:rsidRPr="0061175F">
              <w:rPr>
                <w:sz w:val="16"/>
                <w:szCs w:val="16"/>
              </w:rPr>
              <w:t xml:space="preserve"> 0000 600</w:t>
            </w:r>
          </w:p>
        </w:tc>
        <w:tc>
          <w:tcPr>
            <w:tcW w:w="1418" w:type="dxa"/>
          </w:tcPr>
          <w:p w:rsidR="00BC3A46" w:rsidRPr="0061175F" w:rsidRDefault="00BC3A46" w:rsidP="00BC3A46">
            <w:pPr>
              <w:jc w:val="right"/>
              <w:rPr>
                <w:sz w:val="16"/>
                <w:szCs w:val="16"/>
              </w:rPr>
            </w:pPr>
            <w:r w:rsidRPr="0061175F">
              <w:rPr>
                <w:sz w:val="16"/>
                <w:szCs w:val="16"/>
              </w:rPr>
              <w:t>17 217.6</w:t>
            </w:r>
          </w:p>
        </w:tc>
        <w:tc>
          <w:tcPr>
            <w:tcW w:w="1301" w:type="dxa"/>
          </w:tcPr>
          <w:p w:rsidR="00BC3A46" w:rsidRPr="0061175F" w:rsidRDefault="00BC3A46" w:rsidP="00BC3A46">
            <w:pPr>
              <w:jc w:val="right"/>
              <w:rPr>
                <w:sz w:val="16"/>
                <w:szCs w:val="16"/>
              </w:rPr>
            </w:pPr>
            <w:r w:rsidRPr="0061175F">
              <w:rPr>
                <w:sz w:val="16"/>
                <w:szCs w:val="16"/>
              </w:rPr>
              <w:t>28 865.9</w:t>
            </w:r>
          </w:p>
        </w:tc>
        <w:tc>
          <w:tcPr>
            <w:tcW w:w="1252" w:type="dxa"/>
          </w:tcPr>
          <w:p w:rsidR="00BC3A46" w:rsidRPr="0061175F" w:rsidRDefault="00BC3A46" w:rsidP="00BC3A46">
            <w:pPr>
              <w:autoSpaceDE w:val="0"/>
              <w:autoSpaceDN w:val="0"/>
              <w:jc w:val="right"/>
              <w:rPr>
                <w:sz w:val="16"/>
                <w:szCs w:val="16"/>
              </w:rPr>
            </w:pPr>
            <w:r w:rsidRPr="0061175F">
              <w:rPr>
                <w:sz w:val="16"/>
                <w:szCs w:val="16"/>
              </w:rPr>
              <w:t>25 569.2</w:t>
            </w:r>
          </w:p>
        </w:tc>
      </w:tr>
      <w:tr w:rsidR="00BC3A46" w:rsidRPr="0061175F" w:rsidTr="00BC3A46">
        <w:tc>
          <w:tcPr>
            <w:tcW w:w="3544" w:type="dxa"/>
          </w:tcPr>
          <w:p w:rsidR="00BC3A46" w:rsidRPr="0061175F" w:rsidRDefault="00BC3A46" w:rsidP="00BC3A46">
            <w:pPr>
              <w:rPr>
                <w:sz w:val="16"/>
                <w:szCs w:val="16"/>
              </w:rPr>
            </w:pPr>
            <w:r w:rsidRPr="0061175F">
              <w:rPr>
                <w:sz w:val="16"/>
                <w:szCs w:val="16"/>
              </w:rPr>
              <w:t>Уменьшение прочих остатков средств бюджетов</w:t>
            </w:r>
          </w:p>
        </w:tc>
        <w:tc>
          <w:tcPr>
            <w:tcW w:w="3085" w:type="dxa"/>
          </w:tcPr>
          <w:p w:rsidR="00BC3A46" w:rsidRPr="0061175F" w:rsidRDefault="00BC3A46" w:rsidP="00BC3A46">
            <w:pPr>
              <w:rPr>
                <w:sz w:val="16"/>
                <w:szCs w:val="16"/>
              </w:rPr>
            </w:pPr>
            <w:r w:rsidRPr="0061175F">
              <w:rPr>
                <w:sz w:val="16"/>
                <w:szCs w:val="16"/>
              </w:rPr>
              <w:t xml:space="preserve">951 01 05 02 00 </w:t>
            </w:r>
            <w:proofErr w:type="spellStart"/>
            <w:r w:rsidRPr="0061175F">
              <w:rPr>
                <w:sz w:val="16"/>
                <w:szCs w:val="16"/>
              </w:rPr>
              <w:t>00</w:t>
            </w:r>
            <w:proofErr w:type="spellEnd"/>
            <w:r w:rsidRPr="0061175F">
              <w:rPr>
                <w:sz w:val="16"/>
                <w:szCs w:val="16"/>
              </w:rPr>
              <w:t xml:space="preserve"> 0000 600</w:t>
            </w:r>
          </w:p>
        </w:tc>
        <w:tc>
          <w:tcPr>
            <w:tcW w:w="1418" w:type="dxa"/>
          </w:tcPr>
          <w:p w:rsidR="00BC3A46" w:rsidRPr="0061175F" w:rsidRDefault="00BC3A46" w:rsidP="00BC3A46">
            <w:pPr>
              <w:jc w:val="right"/>
              <w:rPr>
                <w:sz w:val="16"/>
                <w:szCs w:val="16"/>
              </w:rPr>
            </w:pPr>
            <w:r w:rsidRPr="0061175F">
              <w:rPr>
                <w:sz w:val="16"/>
                <w:szCs w:val="16"/>
              </w:rPr>
              <w:t>17 217.6</w:t>
            </w:r>
          </w:p>
        </w:tc>
        <w:tc>
          <w:tcPr>
            <w:tcW w:w="1301" w:type="dxa"/>
          </w:tcPr>
          <w:p w:rsidR="00BC3A46" w:rsidRPr="0061175F" w:rsidRDefault="00BC3A46" w:rsidP="00BC3A46">
            <w:pPr>
              <w:jc w:val="right"/>
              <w:rPr>
                <w:sz w:val="16"/>
                <w:szCs w:val="16"/>
              </w:rPr>
            </w:pPr>
            <w:r w:rsidRPr="0061175F">
              <w:rPr>
                <w:sz w:val="16"/>
                <w:szCs w:val="16"/>
              </w:rPr>
              <w:t>32240,7</w:t>
            </w:r>
          </w:p>
        </w:tc>
        <w:tc>
          <w:tcPr>
            <w:tcW w:w="1252" w:type="dxa"/>
          </w:tcPr>
          <w:p w:rsidR="00BC3A46" w:rsidRPr="0061175F" w:rsidRDefault="00BC3A46" w:rsidP="00BC3A46">
            <w:pPr>
              <w:jc w:val="right"/>
              <w:rPr>
                <w:sz w:val="16"/>
                <w:szCs w:val="16"/>
              </w:rPr>
            </w:pPr>
            <w:r w:rsidRPr="0061175F">
              <w:rPr>
                <w:sz w:val="16"/>
                <w:szCs w:val="16"/>
              </w:rPr>
              <w:t>25 569.2</w:t>
            </w:r>
          </w:p>
        </w:tc>
      </w:tr>
      <w:tr w:rsidR="00BC3A46" w:rsidRPr="0061175F" w:rsidTr="00BC3A46">
        <w:tc>
          <w:tcPr>
            <w:tcW w:w="3544" w:type="dxa"/>
          </w:tcPr>
          <w:p w:rsidR="00BC3A46" w:rsidRPr="0061175F" w:rsidRDefault="00BC3A46" w:rsidP="00BC3A46">
            <w:pPr>
              <w:rPr>
                <w:sz w:val="16"/>
                <w:szCs w:val="16"/>
              </w:rPr>
            </w:pPr>
            <w:r w:rsidRPr="0061175F">
              <w:rPr>
                <w:sz w:val="16"/>
                <w:szCs w:val="16"/>
              </w:rPr>
              <w:t>Уменьшение прочих остатков денежных средств бюджетов</w:t>
            </w:r>
          </w:p>
        </w:tc>
        <w:tc>
          <w:tcPr>
            <w:tcW w:w="3085" w:type="dxa"/>
          </w:tcPr>
          <w:p w:rsidR="00BC3A46" w:rsidRPr="0061175F" w:rsidRDefault="00BC3A46" w:rsidP="00BC3A46">
            <w:pPr>
              <w:rPr>
                <w:sz w:val="16"/>
                <w:szCs w:val="16"/>
              </w:rPr>
            </w:pPr>
            <w:r w:rsidRPr="0061175F">
              <w:rPr>
                <w:sz w:val="16"/>
                <w:szCs w:val="16"/>
              </w:rPr>
              <w:t>951 01 05 02 01 00 0000 610</w:t>
            </w:r>
          </w:p>
        </w:tc>
        <w:tc>
          <w:tcPr>
            <w:tcW w:w="1418" w:type="dxa"/>
          </w:tcPr>
          <w:p w:rsidR="00BC3A46" w:rsidRPr="0061175F" w:rsidRDefault="00BC3A46" w:rsidP="00BC3A46">
            <w:pPr>
              <w:jc w:val="right"/>
              <w:rPr>
                <w:sz w:val="16"/>
                <w:szCs w:val="16"/>
              </w:rPr>
            </w:pPr>
            <w:r w:rsidRPr="0061175F">
              <w:rPr>
                <w:sz w:val="16"/>
                <w:szCs w:val="16"/>
              </w:rPr>
              <w:t>17 217.6</w:t>
            </w:r>
          </w:p>
        </w:tc>
        <w:tc>
          <w:tcPr>
            <w:tcW w:w="1301" w:type="dxa"/>
          </w:tcPr>
          <w:p w:rsidR="00BC3A46" w:rsidRPr="0061175F" w:rsidRDefault="00BC3A46" w:rsidP="00BC3A46">
            <w:pPr>
              <w:jc w:val="right"/>
              <w:rPr>
                <w:sz w:val="16"/>
                <w:szCs w:val="16"/>
              </w:rPr>
            </w:pPr>
            <w:r w:rsidRPr="0061175F">
              <w:rPr>
                <w:sz w:val="16"/>
                <w:szCs w:val="16"/>
              </w:rPr>
              <w:t>32240,7</w:t>
            </w:r>
          </w:p>
        </w:tc>
        <w:tc>
          <w:tcPr>
            <w:tcW w:w="1252" w:type="dxa"/>
          </w:tcPr>
          <w:p w:rsidR="00BC3A46" w:rsidRPr="0061175F" w:rsidRDefault="00BC3A46" w:rsidP="00BC3A46">
            <w:pPr>
              <w:jc w:val="right"/>
              <w:rPr>
                <w:sz w:val="16"/>
                <w:szCs w:val="16"/>
              </w:rPr>
            </w:pPr>
            <w:r w:rsidRPr="0061175F">
              <w:rPr>
                <w:sz w:val="16"/>
                <w:szCs w:val="16"/>
              </w:rPr>
              <w:t>25 569.2</w:t>
            </w:r>
          </w:p>
        </w:tc>
      </w:tr>
      <w:tr w:rsidR="00BC3A46" w:rsidRPr="0061175F" w:rsidTr="00BC3A46">
        <w:tc>
          <w:tcPr>
            <w:tcW w:w="3544" w:type="dxa"/>
          </w:tcPr>
          <w:p w:rsidR="00BC3A46" w:rsidRPr="0061175F" w:rsidRDefault="00BC3A46" w:rsidP="00BC3A46">
            <w:pPr>
              <w:rPr>
                <w:sz w:val="16"/>
                <w:szCs w:val="16"/>
              </w:rPr>
            </w:pPr>
            <w:r w:rsidRPr="0061175F">
              <w:rPr>
                <w:sz w:val="16"/>
                <w:szCs w:val="16"/>
              </w:rPr>
              <w:t>Уменьшение прочих остатков денежных средств бюджетов поселений</w:t>
            </w:r>
          </w:p>
        </w:tc>
        <w:tc>
          <w:tcPr>
            <w:tcW w:w="3085" w:type="dxa"/>
          </w:tcPr>
          <w:p w:rsidR="00BC3A46" w:rsidRPr="0061175F" w:rsidRDefault="00BC3A46" w:rsidP="00BC3A46">
            <w:pPr>
              <w:rPr>
                <w:sz w:val="16"/>
                <w:szCs w:val="16"/>
              </w:rPr>
            </w:pPr>
            <w:r w:rsidRPr="0061175F">
              <w:rPr>
                <w:sz w:val="16"/>
                <w:szCs w:val="16"/>
              </w:rPr>
              <w:t>951 01 05 02 01 10 0000 610</w:t>
            </w:r>
          </w:p>
        </w:tc>
        <w:tc>
          <w:tcPr>
            <w:tcW w:w="1418" w:type="dxa"/>
          </w:tcPr>
          <w:p w:rsidR="00BC3A46" w:rsidRPr="0061175F" w:rsidRDefault="00BC3A46" w:rsidP="00BC3A46">
            <w:pPr>
              <w:jc w:val="right"/>
              <w:rPr>
                <w:sz w:val="16"/>
                <w:szCs w:val="16"/>
              </w:rPr>
            </w:pPr>
            <w:r w:rsidRPr="0061175F">
              <w:rPr>
                <w:sz w:val="16"/>
                <w:szCs w:val="16"/>
              </w:rPr>
              <w:t>17 217.6</w:t>
            </w:r>
          </w:p>
        </w:tc>
        <w:tc>
          <w:tcPr>
            <w:tcW w:w="1301" w:type="dxa"/>
          </w:tcPr>
          <w:p w:rsidR="00BC3A46" w:rsidRPr="0061175F" w:rsidRDefault="00BC3A46" w:rsidP="00BC3A46">
            <w:pPr>
              <w:jc w:val="right"/>
              <w:rPr>
                <w:sz w:val="16"/>
                <w:szCs w:val="16"/>
              </w:rPr>
            </w:pPr>
            <w:r w:rsidRPr="0061175F">
              <w:rPr>
                <w:sz w:val="16"/>
                <w:szCs w:val="16"/>
              </w:rPr>
              <w:t>32240,7</w:t>
            </w:r>
          </w:p>
        </w:tc>
        <w:tc>
          <w:tcPr>
            <w:tcW w:w="1252" w:type="dxa"/>
          </w:tcPr>
          <w:p w:rsidR="00BC3A46" w:rsidRPr="0061175F" w:rsidRDefault="00BC3A46" w:rsidP="00BC3A46">
            <w:pPr>
              <w:jc w:val="right"/>
              <w:rPr>
                <w:sz w:val="16"/>
                <w:szCs w:val="16"/>
              </w:rPr>
            </w:pPr>
            <w:r w:rsidRPr="0061175F">
              <w:rPr>
                <w:sz w:val="16"/>
                <w:szCs w:val="16"/>
              </w:rPr>
              <w:t>25 569.2</w:t>
            </w:r>
          </w:p>
        </w:tc>
      </w:tr>
    </w:tbl>
    <w:p w:rsidR="00BC3A46" w:rsidRPr="0061175F" w:rsidRDefault="00BC3A46" w:rsidP="00BC3A46">
      <w:pPr>
        <w:rPr>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61175F">
      <w:pPr>
        <w:rPr>
          <w:color w:val="000000"/>
          <w:sz w:val="16"/>
          <w:szCs w:val="16"/>
        </w:rPr>
      </w:pPr>
    </w:p>
    <w:p w:rsidR="0061175F" w:rsidRPr="0061175F" w:rsidRDefault="0061175F" w:rsidP="0061175F"/>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61175F"/>
    <w:p w:rsidR="0061175F" w:rsidRDefault="0061175F" w:rsidP="0061175F"/>
    <w:p w:rsidR="0061175F" w:rsidRDefault="0061175F" w:rsidP="0061175F"/>
    <w:p w:rsidR="0061175F" w:rsidRDefault="0061175F" w:rsidP="0061175F"/>
    <w:p w:rsidR="0061175F" w:rsidRDefault="0061175F" w:rsidP="0061175F"/>
    <w:p w:rsidR="0061175F" w:rsidRPr="0061175F" w:rsidRDefault="0061175F" w:rsidP="0061175F"/>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61175F" w:rsidRDefault="0061175F" w:rsidP="00BC3A46">
      <w:pPr>
        <w:pStyle w:val="11"/>
        <w:spacing w:before="0"/>
        <w:rPr>
          <w:b w:val="0"/>
          <w:bCs w:val="0"/>
          <w:sz w:val="16"/>
          <w:szCs w:val="16"/>
        </w:rPr>
      </w:pPr>
    </w:p>
    <w:p w:rsidR="00BC3A46" w:rsidRPr="0061175F" w:rsidRDefault="00BC3A46" w:rsidP="00BC3A46">
      <w:pPr>
        <w:pStyle w:val="11"/>
        <w:spacing w:before="0"/>
        <w:rPr>
          <w:b w:val="0"/>
          <w:bCs w:val="0"/>
          <w:sz w:val="16"/>
          <w:szCs w:val="16"/>
        </w:rPr>
      </w:pPr>
      <w:r w:rsidRPr="0061175F">
        <w:rPr>
          <w:b w:val="0"/>
          <w:bCs w:val="0"/>
          <w:sz w:val="16"/>
          <w:szCs w:val="16"/>
        </w:rPr>
        <w:t>Приложение № 4</w:t>
      </w:r>
    </w:p>
    <w:p w:rsidR="00BC3A46" w:rsidRPr="0061175F" w:rsidRDefault="00BC3A46" w:rsidP="00BC3A46">
      <w:pPr>
        <w:pStyle w:val="11"/>
        <w:spacing w:before="0"/>
        <w:rPr>
          <w:sz w:val="16"/>
          <w:szCs w:val="16"/>
        </w:rPr>
      </w:pPr>
      <w:r w:rsidRPr="0061175F">
        <w:rPr>
          <w:b w:val="0"/>
          <w:bCs w:val="0"/>
          <w:sz w:val="16"/>
          <w:szCs w:val="16"/>
        </w:rPr>
        <w:t>к решению Собрания депутатов</w:t>
      </w:r>
      <w:r w:rsidRPr="0061175F">
        <w:rPr>
          <w:sz w:val="16"/>
          <w:szCs w:val="16"/>
        </w:rPr>
        <w:t xml:space="preserve">  </w:t>
      </w:r>
    </w:p>
    <w:p w:rsidR="00BC3A46" w:rsidRPr="0061175F" w:rsidRDefault="00BC3A46" w:rsidP="00BC3A46">
      <w:pPr>
        <w:jc w:val="right"/>
        <w:rPr>
          <w:sz w:val="16"/>
          <w:szCs w:val="16"/>
        </w:rPr>
      </w:pPr>
      <w:r w:rsidRPr="0061175F">
        <w:rPr>
          <w:sz w:val="16"/>
          <w:szCs w:val="16"/>
        </w:rPr>
        <w:t xml:space="preserve">“Об утверждении отчета </w:t>
      </w:r>
      <w:proofErr w:type="gramStart"/>
      <w:r w:rsidRPr="0061175F">
        <w:rPr>
          <w:sz w:val="16"/>
          <w:szCs w:val="16"/>
        </w:rPr>
        <w:t>об</w:t>
      </w:r>
      <w:proofErr w:type="gramEnd"/>
    </w:p>
    <w:p w:rsidR="00BC3A46" w:rsidRPr="0061175F" w:rsidRDefault="00BC3A46" w:rsidP="00BC3A46">
      <w:pPr>
        <w:jc w:val="right"/>
        <w:rPr>
          <w:sz w:val="16"/>
          <w:szCs w:val="16"/>
        </w:rPr>
      </w:pPr>
      <w:r w:rsidRPr="0061175F">
        <w:rPr>
          <w:sz w:val="16"/>
          <w:szCs w:val="16"/>
        </w:rPr>
        <w:t xml:space="preserve"> </w:t>
      </w:r>
      <w:proofErr w:type="gramStart"/>
      <w:r w:rsidRPr="0061175F">
        <w:rPr>
          <w:sz w:val="16"/>
          <w:szCs w:val="16"/>
        </w:rPr>
        <w:t>исполнении</w:t>
      </w:r>
      <w:proofErr w:type="gramEnd"/>
      <w:r w:rsidRPr="0061175F">
        <w:rPr>
          <w:sz w:val="16"/>
          <w:szCs w:val="16"/>
        </w:rPr>
        <w:t xml:space="preserve"> бюджета Калининского сельского</w:t>
      </w:r>
    </w:p>
    <w:p w:rsidR="00BC3A46" w:rsidRPr="0061175F" w:rsidRDefault="00BC3A46" w:rsidP="00BC3A46">
      <w:pPr>
        <w:jc w:val="right"/>
        <w:rPr>
          <w:sz w:val="16"/>
          <w:szCs w:val="16"/>
        </w:rPr>
      </w:pPr>
      <w:r w:rsidRPr="0061175F">
        <w:rPr>
          <w:sz w:val="16"/>
          <w:szCs w:val="16"/>
        </w:rPr>
        <w:t xml:space="preserve"> поселения Мясниковского района за 2013 год”</w:t>
      </w:r>
    </w:p>
    <w:p w:rsidR="00BC3A46" w:rsidRPr="0061175F" w:rsidRDefault="00BC3A46" w:rsidP="00BC3A46">
      <w:pPr>
        <w:jc w:val="right"/>
        <w:rPr>
          <w:sz w:val="16"/>
          <w:szCs w:val="16"/>
        </w:rPr>
      </w:pPr>
      <w:r w:rsidRPr="0061175F">
        <w:rPr>
          <w:color w:val="000000"/>
          <w:sz w:val="16"/>
          <w:szCs w:val="16"/>
        </w:rPr>
        <w:t xml:space="preserve">от                                   №  </w:t>
      </w:r>
    </w:p>
    <w:p w:rsidR="00BC3A46" w:rsidRPr="0061175F" w:rsidRDefault="00BC3A46" w:rsidP="00BC3A46">
      <w:pPr>
        <w:jc w:val="right"/>
        <w:rPr>
          <w:sz w:val="16"/>
          <w:szCs w:val="16"/>
        </w:rPr>
      </w:pPr>
    </w:p>
    <w:p w:rsidR="00BC3A46" w:rsidRPr="0061175F" w:rsidRDefault="00BC3A46" w:rsidP="00BC3A46">
      <w:pPr>
        <w:widowControl w:val="0"/>
        <w:tabs>
          <w:tab w:val="left" w:pos="120"/>
          <w:tab w:val="center" w:pos="7327"/>
          <w:tab w:val="left" w:pos="9356"/>
          <w:tab w:val="right" w:pos="11624"/>
          <w:tab w:val="right" w:pos="11925"/>
          <w:tab w:val="right" w:pos="13183"/>
          <w:tab w:val="right" w:pos="13965"/>
        </w:tabs>
        <w:jc w:val="center"/>
        <w:rPr>
          <w:b/>
          <w:bCs/>
          <w:snapToGrid w:val="0"/>
          <w:color w:val="000000"/>
          <w:sz w:val="16"/>
          <w:szCs w:val="16"/>
        </w:rPr>
      </w:pPr>
      <w:r w:rsidRPr="0061175F">
        <w:rPr>
          <w:b/>
          <w:sz w:val="16"/>
          <w:szCs w:val="16"/>
        </w:rPr>
        <w:t xml:space="preserve">Источники финансирования дефицита бюджета по кодам групп, подгрупп, статей, видов </w:t>
      </w:r>
      <w:proofErr w:type="gramStart"/>
      <w:r w:rsidRPr="0061175F">
        <w:rPr>
          <w:b/>
          <w:sz w:val="16"/>
          <w:szCs w:val="16"/>
        </w:rPr>
        <w:t>источников финансирования дефицитов бюджетов классификации операций сектора государственного</w:t>
      </w:r>
      <w:proofErr w:type="gramEnd"/>
      <w:r w:rsidRPr="0061175F">
        <w:rPr>
          <w:b/>
          <w:sz w:val="16"/>
          <w:szCs w:val="16"/>
        </w:rPr>
        <w:t xml:space="preserve"> управления, относящихся к источникам финансирования дефицитов бюджетов</w:t>
      </w:r>
    </w:p>
    <w:p w:rsidR="00BC3A46" w:rsidRPr="0061175F" w:rsidRDefault="00BC3A46" w:rsidP="00BC3A46">
      <w:pPr>
        <w:widowControl w:val="0"/>
        <w:tabs>
          <w:tab w:val="left" w:pos="120"/>
          <w:tab w:val="center" w:pos="7327"/>
          <w:tab w:val="left" w:pos="9356"/>
          <w:tab w:val="right" w:pos="11624"/>
          <w:tab w:val="right" w:pos="11925"/>
          <w:tab w:val="right" w:pos="13183"/>
          <w:tab w:val="right" w:pos="13965"/>
        </w:tabs>
        <w:jc w:val="right"/>
        <w:rPr>
          <w:snapToGrid w:val="0"/>
          <w:color w:val="000000"/>
          <w:sz w:val="16"/>
          <w:szCs w:val="16"/>
        </w:rPr>
      </w:pPr>
      <w:r w:rsidRPr="0061175F">
        <w:rPr>
          <w:b/>
          <w:bCs/>
          <w:snapToGrid w:val="0"/>
          <w:color w:val="000000"/>
          <w:sz w:val="16"/>
          <w:szCs w:val="16"/>
        </w:rPr>
        <w:t xml:space="preserve">   </w:t>
      </w:r>
      <w:r w:rsidRPr="0061175F">
        <w:rPr>
          <w:bCs/>
          <w:snapToGrid w:val="0"/>
          <w:color w:val="000000"/>
          <w:sz w:val="16"/>
          <w:szCs w:val="16"/>
        </w:rPr>
        <w:t xml:space="preserve">                                                                                                                                                                                                                                                    (тыс</w:t>
      </w:r>
      <w:proofErr w:type="gramStart"/>
      <w:r w:rsidRPr="0061175F">
        <w:rPr>
          <w:bCs/>
          <w:snapToGrid w:val="0"/>
          <w:color w:val="000000"/>
          <w:sz w:val="16"/>
          <w:szCs w:val="16"/>
        </w:rPr>
        <w:t>.р</w:t>
      </w:r>
      <w:proofErr w:type="gramEnd"/>
      <w:r w:rsidRPr="0061175F">
        <w:rPr>
          <w:bCs/>
          <w:snapToGrid w:val="0"/>
          <w:color w:val="000000"/>
          <w:sz w:val="16"/>
          <w:szCs w:val="16"/>
        </w:rPr>
        <w:t>уб.)</w:t>
      </w:r>
    </w:p>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jc w:val="right"/>
        <w:rPr>
          <w:snapToGrid w:val="0"/>
          <w:color w:val="000000"/>
          <w:sz w:val="16"/>
          <w:szCs w:val="16"/>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3544"/>
        <w:gridCol w:w="1535"/>
        <w:gridCol w:w="1301"/>
        <w:gridCol w:w="1252"/>
      </w:tblGrid>
      <w:tr w:rsidR="00BC3A46" w:rsidRPr="0061175F" w:rsidTr="00BC3A46">
        <w:tc>
          <w:tcPr>
            <w:tcW w:w="2660"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center"/>
              <w:rPr>
                <w:snapToGrid w:val="0"/>
                <w:color w:val="000000"/>
                <w:sz w:val="16"/>
                <w:szCs w:val="16"/>
              </w:rPr>
            </w:pPr>
            <w:r w:rsidRPr="0061175F">
              <w:rPr>
                <w:snapToGrid w:val="0"/>
                <w:color w:val="000000"/>
                <w:sz w:val="16"/>
                <w:szCs w:val="16"/>
              </w:rPr>
              <w:t>Наименование показателя</w:t>
            </w:r>
          </w:p>
        </w:tc>
        <w:tc>
          <w:tcPr>
            <w:tcW w:w="3544"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center"/>
              <w:rPr>
                <w:snapToGrid w:val="0"/>
                <w:color w:val="000000"/>
                <w:sz w:val="16"/>
                <w:szCs w:val="16"/>
              </w:rPr>
            </w:pPr>
            <w:r w:rsidRPr="0061175F">
              <w:rPr>
                <w:bCs/>
                <w:snapToGrid w:val="0"/>
                <w:color w:val="000000"/>
                <w:sz w:val="16"/>
                <w:szCs w:val="16"/>
              </w:rPr>
              <w:t>Код</w:t>
            </w:r>
          </w:p>
        </w:tc>
        <w:tc>
          <w:tcPr>
            <w:tcW w:w="1535" w:type="dxa"/>
          </w:tcPr>
          <w:p w:rsidR="00BC3A46" w:rsidRPr="0061175F" w:rsidRDefault="00BC3A46" w:rsidP="00BC3A46">
            <w:pPr>
              <w:jc w:val="center"/>
              <w:rPr>
                <w:sz w:val="16"/>
                <w:szCs w:val="16"/>
              </w:rPr>
            </w:pPr>
            <w:r w:rsidRPr="0061175F">
              <w:rPr>
                <w:sz w:val="16"/>
                <w:szCs w:val="16"/>
              </w:rPr>
              <w:t>Утверждено Собранием депутатов КСП «О бюджете Калининского сельского поселения Мясниковского района</w:t>
            </w:r>
          </w:p>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center"/>
              <w:rPr>
                <w:snapToGrid w:val="0"/>
                <w:color w:val="000000"/>
                <w:sz w:val="16"/>
                <w:szCs w:val="16"/>
              </w:rPr>
            </w:pPr>
            <w:r w:rsidRPr="0061175F">
              <w:rPr>
                <w:sz w:val="16"/>
                <w:szCs w:val="16"/>
              </w:rPr>
              <w:t>на 2013 год»</w:t>
            </w:r>
          </w:p>
        </w:tc>
        <w:tc>
          <w:tcPr>
            <w:tcW w:w="1301"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center"/>
              <w:rPr>
                <w:snapToGrid w:val="0"/>
                <w:color w:val="000000"/>
                <w:sz w:val="16"/>
                <w:szCs w:val="16"/>
              </w:rPr>
            </w:pPr>
            <w:r w:rsidRPr="0061175F">
              <w:rPr>
                <w:bCs/>
                <w:snapToGrid w:val="0"/>
                <w:sz w:val="16"/>
                <w:szCs w:val="16"/>
              </w:rPr>
              <w:t>Уточненная бюджетная роспись</w:t>
            </w:r>
          </w:p>
        </w:tc>
        <w:tc>
          <w:tcPr>
            <w:tcW w:w="1252"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center"/>
              <w:rPr>
                <w:snapToGrid w:val="0"/>
                <w:color w:val="000000"/>
                <w:sz w:val="16"/>
                <w:szCs w:val="16"/>
              </w:rPr>
            </w:pPr>
            <w:r w:rsidRPr="0061175F">
              <w:rPr>
                <w:bCs/>
                <w:snapToGrid w:val="0"/>
                <w:sz w:val="16"/>
                <w:szCs w:val="16"/>
              </w:rPr>
              <w:t>Фактическое исполнение</w:t>
            </w:r>
          </w:p>
        </w:tc>
      </w:tr>
      <w:tr w:rsidR="00BC3A46" w:rsidRPr="0061175F" w:rsidTr="00BC3A46">
        <w:tc>
          <w:tcPr>
            <w:tcW w:w="2660" w:type="dxa"/>
          </w:tcPr>
          <w:p w:rsidR="00BC3A46" w:rsidRPr="0061175F" w:rsidRDefault="00BC3A46" w:rsidP="00BC3A46">
            <w:pPr>
              <w:rPr>
                <w:sz w:val="16"/>
                <w:szCs w:val="16"/>
              </w:rPr>
            </w:pPr>
            <w:bookmarkStart w:id="1" w:name="RANGE!A12:C22"/>
            <w:r w:rsidRPr="0061175F">
              <w:rPr>
                <w:sz w:val="16"/>
                <w:szCs w:val="16"/>
              </w:rPr>
              <w:t xml:space="preserve">01 00 </w:t>
            </w:r>
            <w:proofErr w:type="spellStart"/>
            <w:r w:rsidRPr="0061175F">
              <w:rPr>
                <w:sz w:val="16"/>
                <w:szCs w:val="16"/>
              </w:rPr>
              <w:t>00</w:t>
            </w:r>
            <w:proofErr w:type="spellEnd"/>
            <w:r w:rsidRPr="0061175F">
              <w:rPr>
                <w:sz w:val="16"/>
                <w:szCs w:val="16"/>
              </w:rPr>
              <w:t xml:space="preserve"> </w:t>
            </w:r>
            <w:proofErr w:type="spellStart"/>
            <w:r w:rsidRPr="0061175F">
              <w:rPr>
                <w:sz w:val="16"/>
                <w:szCs w:val="16"/>
              </w:rPr>
              <w:t>00</w:t>
            </w:r>
            <w:proofErr w:type="spellEnd"/>
            <w:r w:rsidRPr="0061175F">
              <w:rPr>
                <w:sz w:val="16"/>
                <w:szCs w:val="16"/>
              </w:rPr>
              <w:t xml:space="preserve"> </w:t>
            </w:r>
            <w:proofErr w:type="spellStart"/>
            <w:r w:rsidRPr="0061175F">
              <w:rPr>
                <w:sz w:val="16"/>
                <w:szCs w:val="16"/>
              </w:rPr>
              <w:t>00</w:t>
            </w:r>
            <w:proofErr w:type="spellEnd"/>
            <w:r w:rsidRPr="0061175F">
              <w:rPr>
                <w:sz w:val="16"/>
                <w:szCs w:val="16"/>
              </w:rPr>
              <w:t xml:space="preserve"> 0000 000</w:t>
            </w:r>
            <w:bookmarkEnd w:id="1"/>
          </w:p>
        </w:tc>
        <w:tc>
          <w:tcPr>
            <w:tcW w:w="3544" w:type="dxa"/>
          </w:tcPr>
          <w:p w:rsidR="00BC3A46" w:rsidRPr="0061175F" w:rsidRDefault="00BC3A46" w:rsidP="00BC3A46">
            <w:pPr>
              <w:rPr>
                <w:sz w:val="16"/>
                <w:szCs w:val="16"/>
              </w:rPr>
            </w:pPr>
            <w:r w:rsidRPr="0061175F">
              <w:rPr>
                <w:sz w:val="16"/>
                <w:szCs w:val="16"/>
              </w:rPr>
              <w:t>ИСТОЧНИКИ ВНУТРЕННЕГО ФИНАНСИРОВАНИЯ ДЕФИЦИТОВ БЮДЖЕТОВ</w:t>
            </w:r>
          </w:p>
        </w:tc>
        <w:tc>
          <w:tcPr>
            <w:tcW w:w="1535" w:type="dxa"/>
          </w:tcPr>
          <w:p w:rsidR="00BC3A46" w:rsidRPr="0061175F" w:rsidRDefault="00BC3A46" w:rsidP="00BC3A46">
            <w:pPr>
              <w:jc w:val="right"/>
              <w:rPr>
                <w:sz w:val="16"/>
                <w:szCs w:val="16"/>
              </w:rPr>
            </w:pPr>
            <w:r w:rsidRPr="0061175F">
              <w:rPr>
                <w:sz w:val="16"/>
                <w:szCs w:val="16"/>
              </w:rPr>
              <w:t>273.3</w:t>
            </w:r>
          </w:p>
        </w:tc>
        <w:tc>
          <w:tcPr>
            <w:tcW w:w="1301"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427.7</w:t>
            </w:r>
          </w:p>
        </w:tc>
        <w:tc>
          <w:tcPr>
            <w:tcW w:w="1252"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506.3</w:t>
            </w:r>
          </w:p>
        </w:tc>
      </w:tr>
      <w:tr w:rsidR="00BC3A46" w:rsidRPr="0061175F" w:rsidTr="00BC3A46">
        <w:tc>
          <w:tcPr>
            <w:tcW w:w="2660" w:type="dxa"/>
          </w:tcPr>
          <w:p w:rsidR="00BC3A46" w:rsidRPr="0061175F" w:rsidRDefault="00BC3A46" w:rsidP="00BC3A46">
            <w:pPr>
              <w:rPr>
                <w:sz w:val="16"/>
                <w:szCs w:val="16"/>
              </w:rPr>
            </w:pPr>
            <w:r w:rsidRPr="0061175F">
              <w:rPr>
                <w:sz w:val="16"/>
                <w:szCs w:val="16"/>
              </w:rPr>
              <w:t xml:space="preserve">01 05 00 </w:t>
            </w:r>
            <w:proofErr w:type="spellStart"/>
            <w:r w:rsidRPr="0061175F">
              <w:rPr>
                <w:sz w:val="16"/>
                <w:szCs w:val="16"/>
              </w:rPr>
              <w:t>00</w:t>
            </w:r>
            <w:proofErr w:type="spellEnd"/>
            <w:r w:rsidRPr="0061175F">
              <w:rPr>
                <w:sz w:val="16"/>
                <w:szCs w:val="16"/>
              </w:rPr>
              <w:t xml:space="preserve"> </w:t>
            </w:r>
            <w:proofErr w:type="spellStart"/>
            <w:r w:rsidRPr="0061175F">
              <w:rPr>
                <w:sz w:val="16"/>
                <w:szCs w:val="16"/>
              </w:rPr>
              <w:t>00</w:t>
            </w:r>
            <w:proofErr w:type="spellEnd"/>
            <w:r w:rsidRPr="0061175F">
              <w:rPr>
                <w:sz w:val="16"/>
                <w:szCs w:val="16"/>
              </w:rPr>
              <w:t xml:space="preserve"> 0000 000</w:t>
            </w:r>
          </w:p>
        </w:tc>
        <w:tc>
          <w:tcPr>
            <w:tcW w:w="3544" w:type="dxa"/>
          </w:tcPr>
          <w:p w:rsidR="00BC3A46" w:rsidRPr="0061175F" w:rsidRDefault="00BC3A46" w:rsidP="00BC3A46">
            <w:pPr>
              <w:rPr>
                <w:sz w:val="16"/>
                <w:szCs w:val="16"/>
              </w:rPr>
            </w:pPr>
            <w:r w:rsidRPr="0061175F">
              <w:rPr>
                <w:sz w:val="16"/>
                <w:szCs w:val="16"/>
              </w:rPr>
              <w:t>Изменение остатков средств на счетах по учету средств бюджета</w:t>
            </w:r>
          </w:p>
        </w:tc>
        <w:tc>
          <w:tcPr>
            <w:tcW w:w="1535" w:type="dxa"/>
          </w:tcPr>
          <w:p w:rsidR="00BC3A46" w:rsidRPr="0061175F" w:rsidRDefault="00BC3A46" w:rsidP="00BC3A46">
            <w:pPr>
              <w:jc w:val="right"/>
              <w:rPr>
                <w:sz w:val="16"/>
                <w:szCs w:val="16"/>
              </w:rPr>
            </w:pPr>
            <w:r w:rsidRPr="0061175F">
              <w:rPr>
                <w:sz w:val="16"/>
                <w:szCs w:val="16"/>
              </w:rPr>
              <w:t>273.3</w:t>
            </w:r>
          </w:p>
        </w:tc>
        <w:tc>
          <w:tcPr>
            <w:tcW w:w="1301"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427.7</w:t>
            </w:r>
          </w:p>
        </w:tc>
        <w:tc>
          <w:tcPr>
            <w:tcW w:w="1252"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506.3</w:t>
            </w:r>
          </w:p>
        </w:tc>
      </w:tr>
      <w:tr w:rsidR="00BC3A46" w:rsidRPr="0061175F" w:rsidTr="00BC3A46">
        <w:tc>
          <w:tcPr>
            <w:tcW w:w="2660" w:type="dxa"/>
          </w:tcPr>
          <w:p w:rsidR="00BC3A46" w:rsidRPr="0061175F" w:rsidRDefault="00BC3A46" w:rsidP="00BC3A46">
            <w:pPr>
              <w:rPr>
                <w:sz w:val="16"/>
                <w:szCs w:val="16"/>
              </w:rPr>
            </w:pPr>
            <w:r w:rsidRPr="0061175F">
              <w:rPr>
                <w:sz w:val="16"/>
                <w:szCs w:val="16"/>
              </w:rPr>
              <w:t xml:space="preserve">01 05 00 </w:t>
            </w:r>
            <w:proofErr w:type="spellStart"/>
            <w:r w:rsidRPr="0061175F">
              <w:rPr>
                <w:sz w:val="16"/>
                <w:szCs w:val="16"/>
              </w:rPr>
              <w:t>00</w:t>
            </w:r>
            <w:proofErr w:type="spellEnd"/>
            <w:r w:rsidRPr="0061175F">
              <w:rPr>
                <w:sz w:val="16"/>
                <w:szCs w:val="16"/>
              </w:rPr>
              <w:t xml:space="preserve"> </w:t>
            </w:r>
            <w:proofErr w:type="spellStart"/>
            <w:r w:rsidRPr="0061175F">
              <w:rPr>
                <w:sz w:val="16"/>
                <w:szCs w:val="16"/>
              </w:rPr>
              <w:t>00</w:t>
            </w:r>
            <w:proofErr w:type="spellEnd"/>
            <w:r w:rsidRPr="0061175F">
              <w:rPr>
                <w:sz w:val="16"/>
                <w:szCs w:val="16"/>
              </w:rPr>
              <w:t xml:space="preserve"> 0000 500</w:t>
            </w:r>
          </w:p>
        </w:tc>
        <w:tc>
          <w:tcPr>
            <w:tcW w:w="3544" w:type="dxa"/>
          </w:tcPr>
          <w:p w:rsidR="00BC3A46" w:rsidRPr="0061175F" w:rsidRDefault="00BC3A46" w:rsidP="00BC3A46">
            <w:pPr>
              <w:rPr>
                <w:sz w:val="16"/>
                <w:szCs w:val="16"/>
              </w:rPr>
            </w:pPr>
            <w:r w:rsidRPr="0061175F">
              <w:rPr>
                <w:sz w:val="16"/>
                <w:szCs w:val="16"/>
              </w:rPr>
              <w:t>Увеличение остатков средств бюджетов</w:t>
            </w:r>
          </w:p>
        </w:tc>
        <w:tc>
          <w:tcPr>
            <w:tcW w:w="1535" w:type="dxa"/>
          </w:tcPr>
          <w:p w:rsidR="00BC3A46" w:rsidRPr="0061175F" w:rsidRDefault="00BC3A46" w:rsidP="00BC3A46">
            <w:pPr>
              <w:jc w:val="right"/>
              <w:rPr>
                <w:sz w:val="16"/>
                <w:szCs w:val="16"/>
              </w:rPr>
            </w:pPr>
            <w:r w:rsidRPr="0061175F">
              <w:rPr>
                <w:sz w:val="16"/>
                <w:szCs w:val="16"/>
              </w:rPr>
              <w:t>16 944</w:t>
            </w:r>
            <w:r w:rsidRPr="0061175F">
              <w:rPr>
                <w:sz w:val="16"/>
                <w:szCs w:val="16"/>
                <w:lang w:val="en-US"/>
              </w:rPr>
              <w:t>.</w:t>
            </w:r>
            <w:r w:rsidRPr="0061175F">
              <w:rPr>
                <w:sz w:val="16"/>
                <w:szCs w:val="16"/>
              </w:rPr>
              <w:t>3</w:t>
            </w:r>
          </w:p>
        </w:tc>
        <w:tc>
          <w:tcPr>
            <w:tcW w:w="1301" w:type="dxa"/>
          </w:tcPr>
          <w:p w:rsidR="00BC3A46" w:rsidRPr="0061175F" w:rsidRDefault="00BC3A46" w:rsidP="00BC3A46">
            <w:pPr>
              <w:jc w:val="right"/>
              <w:rPr>
                <w:sz w:val="16"/>
                <w:szCs w:val="16"/>
              </w:rPr>
            </w:pPr>
            <w:r w:rsidRPr="0061175F">
              <w:rPr>
                <w:sz w:val="16"/>
                <w:szCs w:val="16"/>
              </w:rPr>
              <w:t>28 438.2</w:t>
            </w:r>
          </w:p>
        </w:tc>
        <w:tc>
          <w:tcPr>
            <w:tcW w:w="1252" w:type="dxa"/>
          </w:tcPr>
          <w:p w:rsidR="00BC3A46" w:rsidRPr="0061175F" w:rsidRDefault="00BC3A46" w:rsidP="00BC3A46">
            <w:pPr>
              <w:autoSpaceDE w:val="0"/>
              <w:autoSpaceDN w:val="0"/>
              <w:jc w:val="right"/>
              <w:rPr>
                <w:sz w:val="16"/>
                <w:szCs w:val="16"/>
              </w:rPr>
            </w:pPr>
            <w:r w:rsidRPr="0061175F">
              <w:rPr>
                <w:sz w:val="16"/>
                <w:szCs w:val="16"/>
              </w:rPr>
              <w:t>26 075.5</w:t>
            </w:r>
          </w:p>
        </w:tc>
      </w:tr>
      <w:tr w:rsidR="00BC3A46" w:rsidRPr="0061175F" w:rsidTr="00BC3A46">
        <w:tc>
          <w:tcPr>
            <w:tcW w:w="2660" w:type="dxa"/>
          </w:tcPr>
          <w:p w:rsidR="00BC3A46" w:rsidRPr="0061175F" w:rsidRDefault="00BC3A46" w:rsidP="00BC3A46">
            <w:pPr>
              <w:rPr>
                <w:sz w:val="16"/>
                <w:szCs w:val="16"/>
              </w:rPr>
            </w:pPr>
            <w:r w:rsidRPr="0061175F">
              <w:rPr>
                <w:sz w:val="16"/>
                <w:szCs w:val="16"/>
              </w:rPr>
              <w:t xml:space="preserve">01 05 02 00 </w:t>
            </w:r>
            <w:proofErr w:type="spellStart"/>
            <w:r w:rsidRPr="0061175F">
              <w:rPr>
                <w:sz w:val="16"/>
                <w:szCs w:val="16"/>
              </w:rPr>
              <w:t>00</w:t>
            </w:r>
            <w:proofErr w:type="spellEnd"/>
            <w:r w:rsidRPr="0061175F">
              <w:rPr>
                <w:sz w:val="16"/>
                <w:szCs w:val="16"/>
              </w:rPr>
              <w:t xml:space="preserve"> 0000 500</w:t>
            </w:r>
          </w:p>
        </w:tc>
        <w:tc>
          <w:tcPr>
            <w:tcW w:w="3544" w:type="dxa"/>
          </w:tcPr>
          <w:p w:rsidR="00BC3A46" w:rsidRPr="0061175F" w:rsidRDefault="00BC3A46" w:rsidP="00BC3A46">
            <w:pPr>
              <w:rPr>
                <w:sz w:val="16"/>
                <w:szCs w:val="16"/>
              </w:rPr>
            </w:pPr>
            <w:r w:rsidRPr="0061175F">
              <w:rPr>
                <w:sz w:val="16"/>
                <w:szCs w:val="16"/>
              </w:rPr>
              <w:t>Увеличение прочих остатков средств бюджетов</w:t>
            </w:r>
          </w:p>
        </w:tc>
        <w:tc>
          <w:tcPr>
            <w:tcW w:w="1535" w:type="dxa"/>
          </w:tcPr>
          <w:p w:rsidR="00BC3A46" w:rsidRPr="0061175F" w:rsidRDefault="00BC3A46" w:rsidP="00BC3A46">
            <w:pPr>
              <w:jc w:val="right"/>
              <w:rPr>
                <w:sz w:val="16"/>
                <w:szCs w:val="16"/>
              </w:rPr>
            </w:pPr>
            <w:r w:rsidRPr="0061175F">
              <w:rPr>
                <w:sz w:val="16"/>
                <w:szCs w:val="16"/>
              </w:rPr>
              <w:t>16 944</w:t>
            </w:r>
            <w:r w:rsidRPr="0061175F">
              <w:rPr>
                <w:sz w:val="16"/>
                <w:szCs w:val="16"/>
                <w:lang w:val="en-US"/>
              </w:rPr>
              <w:t>.</w:t>
            </w:r>
            <w:r w:rsidRPr="0061175F">
              <w:rPr>
                <w:sz w:val="16"/>
                <w:szCs w:val="16"/>
              </w:rPr>
              <w:t>3</w:t>
            </w:r>
          </w:p>
        </w:tc>
        <w:tc>
          <w:tcPr>
            <w:tcW w:w="1301" w:type="dxa"/>
          </w:tcPr>
          <w:p w:rsidR="00BC3A46" w:rsidRPr="0061175F" w:rsidRDefault="00BC3A46" w:rsidP="00BC3A46">
            <w:pPr>
              <w:jc w:val="right"/>
              <w:rPr>
                <w:sz w:val="16"/>
                <w:szCs w:val="16"/>
              </w:rPr>
            </w:pPr>
            <w:r w:rsidRPr="0061175F">
              <w:rPr>
                <w:sz w:val="16"/>
                <w:szCs w:val="16"/>
              </w:rPr>
              <w:t>28 438.2</w:t>
            </w:r>
          </w:p>
        </w:tc>
        <w:tc>
          <w:tcPr>
            <w:tcW w:w="1252" w:type="dxa"/>
          </w:tcPr>
          <w:p w:rsidR="00BC3A46" w:rsidRPr="0061175F" w:rsidRDefault="00BC3A46" w:rsidP="00BC3A46">
            <w:pPr>
              <w:jc w:val="right"/>
              <w:rPr>
                <w:sz w:val="16"/>
                <w:szCs w:val="16"/>
              </w:rPr>
            </w:pPr>
            <w:r w:rsidRPr="0061175F">
              <w:rPr>
                <w:sz w:val="16"/>
                <w:szCs w:val="16"/>
              </w:rPr>
              <w:t>26 075.5</w:t>
            </w:r>
          </w:p>
        </w:tc>
      </w:tr>
      <w:tr w:rsidR="00BC3A46" w:rsidRPr="0061175F" w:rsidTr="00BC3A46">
        <w:tc>
          <w:tcPr>
            <w:tcW w:w="2660" w:type="dxa"/>
          </w:tcPr>
          <w:p w:rsidR="00BC3A46" w:rsidRPr="0061175F" w:rsidRDefault="00BC3A46" w:rsidP="00BC3A46">
            <w:pPr>
              <w:rPr>
                <w:sz w:val="16"/>
                <w:szCs w:val="16"/>
              </w:rPr>
            </w:pPr>
            <w:r w:rsidRPr="0061175F">
              <w:rPr>
                <w:sz w:val="16"/>
                <w:szCs w:val="16"/>
              </w:rPr>
              <w:t>01 05 02 01 00 0000 510</w:t>
            </w:r>
          </w:p>
        </w:tc>
        <w:tc>
          <w:tcPr>
            <w:tcW w:w="3544" w:type="dxa"/>
          </w:tcPr>
          <w:p w:rsidR="00BC3A46" w:rsidRPr="0061175F" w:rsidRDefault="00BC3A46" w:rsidP="00BC3A46">
            <w:pPr>
              <w:rPr>
                <w:sz w:val="16"/>
                <w:szCs w:val="16"/>
              </w:rPr>
            </w:pPr>
            <w:r w:rsidRPr="0061175F">
              <w:rPr>
                <w:sz w:val="16"/>
                <w:szCs w:val="16"/>
              </w:rPr>
              <w:t>Увеличение прочих остатков денежных средств бюджетов</w:t>
            </w:r>
          </w:p>
        </w:tc>
        <w:tc>
          <w:tcPr>
            <w:tcW w:w="1535" w:type="dxa"/>
          </w:tcPr>
          <w:p w:rsidR="00BC3A46" w:rsidRPr="0061175F" w:rsidRDefault="00BC3A46" w:rsidP="00BC3A46">
            <w:pPr>
              <w:jc w:val="right"/>
              <w:rPr>
                <w:sz w:val="16"/>
                <w:szCs w:val="16"/>
              </w:rPr>
            </w:pPr>
            <w:r w:rsidRPr="0061175F">
              <w:rPr>
                <w:sz w:val="16"/>
                <w:szCs w:val="16"/>
              </w:rPr>
              <w:t>16 944</w:t>
            </w:r>
            <w:r w:rsidRPr="0061175F">
              <w:rPr>
                <w:sz w:val="16"/>
                <w:szCs w:val="16"/>
                <w:lang w:val="en-US"/>
              </w:rPr>
              <w:t>.</w:t>
            </w:r>
            <w:r w:rsidRPr="0061175F">
              <w:rPr>
                <w:sz w:val="16"/>
                <w:szCs w:val="16"/>
              </w:rPr>
              <w:t>3</w:t>
            </w:r>
          </w:p>
        </w:tc>
        <w:tc>
          <w:tcPr>
            <w:tcW w:w="1301" w:type="dxa"/>
          </w:tcPr>
          <w:p w:rsidR="00BC3A46" w:rsidRPr="0061175F" w:rsidRDefault="00BC3A46" w:rsidP="00BC3A46">
            <w:pPr>
              <w:jc w:val="right"/>
              <w:rPr>
                <w:sz w:val="16"/>
                <w:szCs w:val="16"/>
              </w:rPr>
            </w:pPr>
            <w:r w:rsidRPr="0061175F">
              <w:rPr>
                <w:sz w:val="16"/>
                <w:szCs w:val="16"/>
              </w:rPr>
              <w:t>28 438.2</w:t>
            </w:r>
          </w:p>
        </w:tc>
        <w:tc>
          <w:tcPr>
            <w:tcW w:w="1252" w:type="dxa"/>
          </w:tcPr>
          <w:p w:rsidR="00BC3A46" w:rsidRPr="0061175F" w:rsidRDefault="00BC3A46" w:rsidP="00BC3A46">
            <w:pPr>
              <w:jc w:val="right"/>
              <w:rPr>
                <w:sz w:val="16"/>
                <w:szCs w:val="16"/>
              </w:rPr>
            </w:pPr>
            <w:r w:rsidRPr="0061175F">
              <w:rPr>
                <w:sz w:val="16"/>
                <w:szCs w:val="16"/>
              </w:rPr>
              <w:t>26 075.5</w:t>
            </w:r>
          </w:p>
        </w:tc>
      </w:tr>
      <w:tr w:rsidR="00BC3A46" w:rsidRPr="0061175F" w:rsidTr="00BC3A46">
        <w:tc>
          <w:tcPr>
            <w:tcW w:w="2660" w:type="dxa"/>
          </w:tcPr>
          <w:p w:rsidR="00BC3A46" w:rsidRPr="0061175F" w:rsidRDefault="00BC3A46" w:rsidP="00BC3A46">
            <w:pPr>
              <w:rPr>
                <w:sz w:val="16"/>
                <w:szCs w:val="16"/>
              </w:rPr>
            </w:pPr>
            <w:r w:rsidRPr="0061175F">
              <w:rPr>
                <w:sz w:val="16"/>
                <w:szCs w:val="16"/>
              </w:rPr>
              <w:t>01 05 02 01 10 0000 510</w:t>
            </w:r>
          </w:p>
        </w:tc>
        <w:tc>
          <w:tcPr>
            <w:tcW w:w="3544" w:type="dxa"/>
          </w:tcPr>
          <w:p w:rsidR="00BC3A46" w:rsidRPr="0061175F" w:rsidRDefault="00BC3A46" w:rsidP="00BC3A46">
            <w:pPr>
              <w:rPr>
                <w:sz w:val="16"/>
                <w:szCs w:val="16"/>
              </w:rPr>
            </w:pPr>
            <w:r w:rsidRPr="0061175F">
              <w:rPr>
                <w:sz w:val="16"/>
                <w:szCs w:val="16"/>
              </w:rPr>
              <w:t>Увеличение прочих остатков денежных средств бюджетов поселений</w:t>
            </w:r>
          </w:p>
        </w:tc>
        <w:tc>
          <w:tcPr>
            <w:tcW w:w="1535" w:type="dxa"/>
          </w:tcPr>
          <w:p w:rsidR="00BC3A46" w:rsidRPr="0061175F" w:rsidRDefault="00BC3A46" w:rsidP="00BC3A46">
            <w:pPr>
              <w:jc w:val="right"/>
              <w:rPr>
                <w:sz w:val="16"/>
                <w:szCs w:val="16"/>
              </w:rPr>
            </w:pPr>
            <w:r w:rsidRPr="0061175F">
              <w:rPr>
                <w:sz w:val="16"/>
                <w:szCs w:val="16"/>
              </w:rPr>
              <w:t>16 944</w:t>
            </w:r>
            <w:r w:rsidRPr="0061175F">
              <w:rPr>
                <w:sz w:val="16"/>
                <w:szCs w:val="16"/>
                <w:lang w:val="en-US"/>
              </w:rPr>
              <w:t>.</w:t>
            </w:r>
            <w:r w:rsidRPr="0061175F">
              <w:rPr>
                <w:sz w:val="16"/>
                <w:szCs w:val="16"/>
              </w:rPr>
              <w:t>3</w:t>
            </w:r>
          </w:p>
        </w:tc>
        <w:tc>
          <w:tcPr>
            <w:tcW w:w="1301" w:type="dxa"/>
          </w:tcPr>
          <w:p w:rsidR="00BC3A46" w:rsidRPr="0061175F" w:rsidRDefault="00BC3A46" w:rsidP="00BC3A46">
            <w:pPr>
              <w:jc w:val="right"/>
              <w:rPr>
                <w:sz w:val="16"/>
                <w:szCs w:val="16"/>
              </w:rPr>
            </w:pPr>
            <w:r w:rsidRPr="0061175F">
              <w:rPr>
                <w:sz w:val="16"/>
                <w:szCs w:val="16"/>
              </w:rPr>
              <w:t>28 438.2</w:t>
            </w:r>
          </w:p>
        </w:tc>
        <w:tc>
          <w:tcPr>
            <w:tcW w:w="1252" w:type="dxa"/>
          </w:tcPr>
          <w:p w:rsidR="00BC3A46" w:rsidRPr="0061175F" w:rsidRDefault="00BC3A46" w:rsidP="00BC3A46">
            <w:pPr>
              <w:jc w:val="right"/>
              <w:rPr>
                <w:sz w:val="16"/>
                <w:szCs w:val="16"/>
              </w:rPr>
            </w:pPr>
            <w:r w:rsidRPr="0061175F">
              <w:rPr>
                <w:sz w:val="16"/>
                <w:szCs w:val="16"/>
              </w:rPr>
              <w:t>26 075.5</w:t>
            </w:r>
          </w:p>
        </w:tc>
      </w:tr>
      <w:tr w:rsidR="00BC3A46" w:rsidRPr="0061175F" w:rsidTr="00BC3A46">
        <w:tc>
          <w:tcPr>
            <w:tcW w:w="2660" w:type="dxa"/>
          </w:tcPr>
          <w:p w:rsidR="00BC3A46" w:rsidRPr="0061175F" w:rsidRDefault="00BC3A46" w:rsidP="00BC3A46">
            <w:pPr>
              <w:rPr>
                <w:sz w:val="16"/>
                <w:szCs w:val="16"/>
              </w:rPr>
            </w:pPr>
            <w:r w:rsidRPr="0061175F">
              <w:rPr>
                <w:sz w:val="16"/>
                <w:szCs w:val="16"/>
              </w:rPr>
              <w:t xml:space="preserve">01 05 00 </w:t>
            </w:r>
            <w:proofErr w:type="spellStart"/>
            <w:r w:rsidRPr="0061175F">
              <w:rPr>
                <w:sz w:val="16"/>
                <w:szCs w:val="16"/>
              </w:rPr>
              <w:t>00</w:t>
            </w:r>
            <w:proofErr w:type="spellEnd"/>
            <w:r w:rsidRPr="0061175F">
              <w:rPr>
                <w:sz w:val="16"/>
                <w:szCs w:val="16"/>
              </w:rPr>
              <w:t xml:space="preserve"> </w:t>
            </w:r>
            <w:proofErr w:type="spellStart"/>
            <w:r w:rsidRPr="0061175F">
              <w:rPr>
                <w:sz w:val="16"/>
                <w:szCs w:val="16"/>
              </w:rPr>
              <w:t>00</w:t>
            </w:r>
            <w:proofErr w:type="spellEnd"/>
            <w:r w:rsidRPr="0061175F">
              <w:rPr>
                <w:sz w:val="16"/>
                <w:szCs w:val="16"/>
              </w:rPr>
              <w:t xml:space="preserve"> 0000 600</w:t>
            </w:r>
          </w:p>
        </w:tc>
        <w:tc>
          <w:tcPr>
            <w:tcW w:w="3544" w:type="dxa"/>
          </w:tcPr>
          <w:p w:rsidR="00BC3A46" w:rsidRPr="0061175F" w:rsidRDefault="00BC3A46" w:rsidP="00BC3A46">
            <w:pPr>
              <w:rPr>
                <w:sz w:val="16"/>
                <w:szCs w:val="16"/>
              </w:rPr>
            </w:pPr>
            <w:r w:rsidRPr="0061175F">
              <w:rPr>
                <w:sz w:val="16"/>
                <w:szCs w:val="16"/>
              </w:rPr>
              <w:t>Уменьшение остатков средств бюджетов</w:t>
            </w:r>
          </w:p>
        </w:tc>
        <w:tc>
          <w:tcPr>
            <w:tcW w:w="1535" w:type="dxa"/>
          </w:tcPr>
          <w:p w:rsidR="00BC3A46" w:rsidRPr="0061175F" w:rsidRDefault="00BC3A46" w:rsidP="00BC3A46">
            <w:pPr>
              <w:jc w:val="right"/>
              <w:rPr>
                <w:sz w:val="16"/>
                <w:szCs w:val="16"/>
              </w:rPr>
            </w:pPr>
            <w:r w:rsidRPr="0061175F">
              <w:rPr>
                <w:sz w:val="16"/>
                <w:szCs w:val="16"/>
              </w:rPr>
              <w:t>17 217.6</w:t>
            </w:r>
          </w:p>
        </w:tc>
        <w:tc>
          <w:tcPr>
            <w:tcW w:w="1301" w:type="dxa"/>
          </w:tcPr>
          <w:p w:rsidR="00BC3A46" w:rsidRPr="0061175F" w:rsidRDefault="00BC3A46" w:rsidP="00BC3A46">
            <w:pPr>
              <w:jc w:val="right"/>
              <w:rPr>
                <w:sz w:val="16"/>
                <w:szCs w:val="16"/>
              </w:rPr>
            </w:pPr>
            <w:r w:rsidRPr="0061175F">
              <w:rPr>
                <w:sz w:val="16"/>
                <w:szCs w:val="16"/>
              </w:rPr>
              <w:t>28 865.9</w:t>
            </w:r>
          </w:p>
        </w:tc>
        <w:tc>
          <w:tcPr>
            <w:tcW w:w="1252" w:type="dxa"/>
          </w:tcPr>
          <w:p w:rsidR="00BC3A46" w:rsidRPr="0061175F" w:rsidRDefault="00BC3A46" w:rsidP="00BC3A46">
            <w:pPr>
              <w:autoSpaceDE w:val="0"/>
              <w:autoSpaceDN w:val="0"/>
              <w:jc w:val="right"/>
              <w:rPr>
                <w:sz w:val="16"/>
                <w:szCs w:val="16"/>
              </w:rPr>
            </w:pPr>
            <w:r w:rsidRPr="0061175F">
              <w:rPr>
                <w:sz w:val="16"/>
                <w:szCs w:val="16"/>
              </w:rPr>
              <w:t>25 569.2</w:t>
            </w:r>
          </w:p>
        </w:tc>
      </w:tr>
      <w:tr w:rsidR="00BC3A46" w:rsidRPr="0061175F" w:rsidTr="00BC3A46">
        <w:tc>
          <w:tcPr>
            <w:tcW w:w="2660" w:type="dxa"/>
          </w:tcPr>
          <w:p w:rsidR="00BC3A46" w:rsidRPr="0061175F" w:rsidRDefault="00BC3A46" w:rsidP="00BC3A46">
            <w:pPr>
              <w:rPr>
                <w:sz w:val="16"/>
                <w:szCs w:val="16"/>
              </w:rPr>
            </w:pPr>
            <w:r w:rsidRPr="0061175F">
              <w:rPr>
                <w:sz w:val="16"/>
                <w:szCs w:val="16"/>
              </w:rPr>
              <w:t xml:space="preserve">01 05 02 00 </w:t>
            </w:r>
            <w:proofErr w:type="spellStart"/>
            <w:r w:rsidRPr="0061175F">
              <w:rPr>
                <w:sz w:val="16"/>
                <w:szCs w:val="16"/>
              </w:rPr>
              <w:t>00</w:t>
            </w:r>
            <w:proofErr w:type="spellEnd"/>
            <w:r w:rsidRPr="0061175F">
              <w:rPr>
                <w:sz w:val="16"/>
                <w:szCs w:val="16"/>
              </w:rPr>
              <w:t xml:space="preserve"> 0000 600</w:t>
            </w:r>
          </w:p>
        </w:tc>
        <w:tc>
          <w:tcPr>
            <w:tcW w:w="3544" w:type="dxa"/>
          </w:tcPr>
          <w:p w:rsidR="00BC3A46" w:rsidRPr="0061175F" w:rsidRDefault="00BC3A46" w:rsidP="00BC3A46">
            <w:pPr>
              <w:rPr>
                <w:sz w:val="16"/>
                <w:szCs w:val="16"/>
              </w:rPr>
            </w:pPr>
            <w:r w:rsidRPr="0061175F">
              <w:rPr>
                <w:sz w:val="16"/>
                <w:szCs w:val="16"/>
              </w:rPr>
              <w:t>Уменьшение прочих остатков средств бюджетов</w:t>
            </w:r>
          </w:p>
        </w:tc>
        <w:tc>
          <w:tcPr>
            <w:tcW w:w="1535" w:type="dxa"/>
          </w:tcPr>
          <w:p w:rsidR="00BC3A46" w:rsidRPr="0061175F" w:rsidRDefault="00BC3A46" w:rsidP="00BC3A46">
            <w:pPr>
              <w:jc w:val="right"/>
              <w:rPr>
                <w:sz w:val="16"/>
                <w:szCs w:val="16"/>
              </w:rPr>
            </w:pPr>
            <w:r w:rsidRPr="0061175F">
              <w:rPr>
                <w:sz w:val="16"/>
                <w:szCs w:val="16"/>
              </w:rPr>
              <w:t>17 217.6</w:t>
            </w:r>
          </w:p>
        </w:tc>
        <w:tc>
          <w:tcPr>
            <w:tcW w:w="1301" w:type="dxa"/>
          </w:tcPr>
          <w:p w:rsidR="00BC3A46" w:rsidRPr="0061175F" w:rsidRDefault="00BC3A46" w:rsidP="00BC3A46">
            <w:pPr>
              <w:jc w:val="right"/>
              <w:rPr>
                <w:sz w:val="16"/>
                <w:szCs w:val="16"/>
              </w:rPr>
            </w:pPr>
            <w:r w:rsidRPr="0061175F">
              <w:rPr>
                <w:sz w:val="16"/>
                <w:szCs w:val="16"/>
              </w:rPr>
              <w:t>32240,7</w:t>
            </w:r>
          </w:p>
        </w:tc>
        <w:tc>
          <w:tcPr>
            <w:tcW w:w="1252" w:type="dxa"/>
          </w:tcPr>
          <w:p w:rsidR="00BC3A46" w:rsidRPr="0061175F" w:rsidRDefault="00BC3A46" w:rsidP="00BC3A46">
            <w:pPr>
              <w:jc w:val="right"/>
              <w:rPr>
                <w:sz w:val="16"/>
                <w:szCs w:val="16"/>
              </w:rPr>
            </w:pPr>
            <w:r w:rsidRPr="0061175F">
              <w:rPr>
                <w:sz w:val="16"/>
                <w:szCs w:val="16"/>
              </w:rPr>
              <w:t>25 569.2</w:t>
            </w:r>
          </w:p>
        </w:tc>
      </w:tr>
      <w:tr w:rsidR="00BC3A46" w:rsidRPr="0061175F" w:rsidTr="00BC3A46">
        <w:tc>
          <w:tcPr>
            <w:tcW w:w="2660" w:type="dxa"/>
          </w:tcPr>
          <w:p w:rsidR="00BC3A46" w:rsidRPr="0061175F" w:rsidRDefault="00BC3A46" w:rsidP="00BC3A46">
            <w:pPr>
              <w:rPr>
                <w:sz w:val="16"/>
                <w:szCs w:val="16"/>
              </w:rPr>
            </w:pPr>
            <w:r w:rsidRPr="0061175F">
              <w:rPr>
                <w:sz w:val="16"/>
                <w:szCs w:val="16"/>
              </w:rPr>
              <w:t>01 05 02 01 00 0000 610</w:t>
            </w:r>
          </w:p>
        </w:tc>
        <w:tc>
          <w:tcPr>
            <w:tcW w:w="3544" w:type="dxa"/>
          </w:tcPr>
          <w:p w:rsidR="00BC3A46" w:rsidRPr="0061175F" w:rsidRDefault="00BC3A46" w:rsidP="00BC3A46">
            <w:pPr>
              <w:rPr>
                <w:sz w:val="16"/>
                <w:szCs w:val="16"/>
              </w:rPr>
            </w:pPr>
            <w:r w:rsidRPr="0061175F">
              <w:rPr>
                <w:sz w:val="16"/>
                <w:szCs w:val="16"/>
              </w:rPr>
              <w:t>Уменьшение прочих остатков денежных средств бюджетов</w:t>
            </w:r>
          </w:p>
        </w:tc>
        <w:tc>
          <w:tcPr>
            <w:tcW w:w="1535" w:type="dxa"/>
          </w:tcPr>
          <w:p w:rsidR="00BC3A46" w:rsidRPr="0061175F" w:rsidRDefault="00BC3A46" w:rsidP="00BC3A46">
            <w:pPr>
              <w:jc w:val="right"/>
              <w:rPr>
                <w:sz w:val="16"/>
                <w:szCs w:val="16"/>
              </w:rPr>
            </w:pPr>
            <w:r w:rsidRPr="0061175F">
              <w:rPr>
                <w:sz w:val="16"/>
                <w:szCs w:val="16"/>
              </w:rPr>
              <w:t>17 217.6</w:t>
            </w:r>
          </w:p>
        </w:tc>
        <w:tc>
          <w:tcPr>
            <w:tcW w:w="1301" w:type="dxa"/>
          </w:tcPr>
          <w:p w:rsidR="00BC3A46" w:rsidRPr="0061175F" w:rsidRDefault="00BC3A46" w:rsidP="00BC3A46">
            <w:pPr>
              <w:jc w:val="right"/>
              <w:rPr>
                <w:sz w:val="16"/>
                <w:szCs w:val="16"/>
              </w:rPr>
            </w:pPr>
            <w:r w:rsidRPr="0061175F">
              <w:rPr>
                <w:sz w:val="16"/>
                <w:szCs w:val="16"/>
              </w:rPr>
              <w:t>32240,7</w:t>
            </w:r>
          </w:p>
        </w:tc>
        <w:tc>
          <w:tcPr>
            <w:tcW w:w="1252" w:type="dxa"/>
          </w:tcPr>
          <w:p w:rsidR="00BC3A46" w:rsidRPr="0061175F" w:rsidRDefault="00BC3A46" w:rsidP="00BC3A46">
            <w:pPr>
              <w:jc w:val="right"/>
              <w:rPr>
                <w:sz w:val="16"/>
                <w:szCs w:val="16"/>
              </w:rPr>
            </w:pPr>
            <w:r w:rsidRPr="0061175F">
              <w:rPr>
                <w:sz w:val="16"/>
                <w:szCs w:val="16"/>
              </w:rPr>
              <w:t>25 569.2</w:t>
            </w:r>
          </w:p>
        </w:tc>
      </w:tr>
      <w:tr w:rsidR="00BC3A46" w:rsidRPr="0061175F" w:rsidTr="00BC3A46">
        <w:tc>
          <w:tcPr>
            <w:tcW w:w="2660" w:type="dxa"/>
          </w:tcPr>
          <w:p w:rsidR="00BC3A46" w:rsidRPr="0061175F" w:rsidRDefault="00BC3A46" w:rsidP="00BC3A46">
            <w:pPr>
              <w:rPr>
                <w:sz w:val="16"/>
                <w:szCs w:val="16"/>
              </w:rPr>
            </w:pPr>
            <w:r w:rsidRPr="0061175F">
              <w:rPr>
                <w:sz w:val="16"/>
                <w:szCs w:val="16"/>
              </w:rPr>
              <w:t>01 05 02 01 10 0000 610</w:t>
            </w:r>
          </w:p>
        </w:tc>
        <w:tc>
          <w:tcPr>
            <w:tcW w:w="3544" w:type="dxa"/>
          </w:tcPr>
          <w:p w:rsidR="00BC3A46" w:rsidRPr="0061175F" w:rsidRDefault="00BC3A46" w:rsidP="00BC3A46">
            <w:pPr>
              <w:rPr>
                <w:sz w:val="16"/>
                <w:szCs w:val="16"/>
              </w:rPr>
            </w:pPr>
            <w:r w:rsidRPr="0061175F">
              <w:rPr>
                <w:sz w:val="16"/>
                <w:szCs w:val="16"/>
              </w:rPr>
              <w:t>Уменьшение прочих остатков денежных средств бюджетов поселений</w:t>
            </w:r>
          </w:p>
        </w:tc>
        <w:tc>
          <w:tcPr>
            <w:tcW w:w="1535" w:type="dxa"/>
          </w:tcPr>
          <w:p w:rsidR="00BC3A46" w:rsidRPr="0061175F" w:rsidRDefault="00BC3A46" w:rsidP="00BC3A46">
            <w:pPr>
              <w:jc w:val="right"/>
              <w:rPr>
                <w:sz w:val="16"/>
                <w:szCs w:val="16"/>
              </w:rPr>
            </w:pPr>
            <w:r w:rsidRPr="0061175F">
              <w:rPr>
                <w:sz w:val="16"/>
                <w:szCs w:val="16"/>
              </w:rPr>
              <w:t>17 217.6</w:t>
            </w:r>
          </w:p>
        </w:tc>
        <w:tc>
          <w:tcPr>
            <w:tcW w:w="1301" w:type="dxa"/>
          </w:tcPr>
          <w:p w:rsidR="00BC3A46" w:rsidRPr="0061175F" w:rsidRDefault="00BC3A46" w:rsidP="00BC3A46">
            <w:pPr>
              <w:jc w:val="right"/>
              <w:rPr>
                <w:sz w:val="16"/>
                <w:szCs w:val="16"/>
              </w:rPr>
            </w:pPr>
            <w:r w:rsidRPr="0061175F">
              <w:rPr>
                <w:sz w:val="16"/>
                <w:szCs w:val="16"/>
              </w:rPr>
              <w:t>32240,7</w:t>
            </w:r>
          </w:p>
        </w:tc>
        <w:tc>
          <w:tcPr>
            <w:tcW w:w="1252" w:type="dxa"/>
          </w:tcPr>
          <w:p w:rsidR="00BC3A46" w:rsidRPr="0061175F" w:rsidRDefault="00BC3A46" w:rsidP="00BC3A46">
            <w:pPr>
              <w:jc w:val="right"/>
              <w:rPr>
                <w:sz w:val="16"/>
                <w:szCs w:val="16"/>
              </w:rPr>
            </w:pPr>
            <w:r w:rsidRPr="0061175F">
              <w:rPr>
                <w:sz w:val="16"/>
                <w:szCs w:val="16"/>
              </w:rPr>
              <w:t>25 569.2</w:t>
            </w:r>
          </w:p>
        </w:tc>
      </w:tr>
      <w:tr w:rsidR="00BC3A46" w:rsidRPr="0061175F" w:rsidTr="00BC3A46">
        <w:tc>
          <w:tcPr>
            <w:tcW w:w="2660" w:type="dxa"/>
          </w:tcPr>
          <w:p w:rsidR="00BC3A46" w:rsidRPr="0061175F" w:rsidRDefault="00BC3A46" w:rsidP="00BC3A46">
            <w:pPr>
              <w:rPr>
                <w:sz w:val="16"/>
                <w:szCs w:val="16"/>
              </w:rPr>
            </w:pPr>
            <w:r w:rsidRPr="0061175F">
              <w:rPr>
                <w:sz w:val="16"/>
                <w:szCs w:val="16"/>
              </w:rPr>
              <w:t> </w:t>
            </w:r>
          </w:p>
        </w:tc>
        <w:tc>
          <w:tcPr>
            <w:tcW w:w="3544" w:type="dxa"/>
          </w:tcPr>
          <w:p w:rsidR="00BC3A46" w:rsidRPr="0061175F" w:rsidRDefault="00BC3A46" w:rsidP="00BC3A46">
            <w:pPr>
              <w:rPr>
                <w:sz w:val="16"/>
                <w:szCs w:val="16"/>
              </w:rPr>
            </w:pPr>
            <w:r w:rsidRPr="0061175F">
              <w:rPr>
                <w:sz w:val="16"/>
                <w:szCs w:val="16"/>
              </w:rPr>
              <w:t>Всего источников финансирования дефицита бюджета</w:t>
            </w:r>
          </w:p>
        </w:tc>
        <w:tc>
          <w:tcPr>
            <w:tcW w:w="1535" w:type="dxa"/>
          </w:tcPr>
          <w:p w:rsidR="00BC3A46" w:rsidRPr="0061175F" w:rsidRDefault="00BC3A46" w:rsidP="00BC3A46">
            <w:pPr>
              <w:jc w:val="right"/>
              <w:rPr>
                <w:sz w:val="16"/>
                <w:szCs w:val="16"/>
              </w:rPr>
            </w:pPr>
            <w:r w:rsidRPr="0061175F">
              <w:rPr>
                <w:sz w:val="16"/>
                <w:szCs w:val="16"/>
              </w:rPr>
              <w:t>273.3</w:t>
            </w:r>
          </w:p>
        </w:tc>
        <w:tc>
          <w:tcPr>
            <w:tcW w:w="1301"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427.7</w:t>
            </w:r>
          </w:p>
        </w:tc>
        <w:tc>
          <w:tcPr>
            <w:tcW w:w="1252" w:type="dxa"/>
          </w:tcPr>
          <w:p w:rsidR="00BC3A46" w:rsidRPr="0061175F" w:rsidRDefault="00BC3A46" w:rsidP="00BC3A46">
            <w:pPr>
              <w:widowControl w:val="0"/>
              <w:tabs>
                <w:tab w:val="left" w:pos="120"/>
                <w:tab w:val="center" w:pos="7327"/>
                <w:tab w:val="right" w:pos="11624"/>
                <w:tab w:val="right" w:pos="11925"/>
                <w:tab w:val="right" w:pos="12945"/>
                <w:tab w:val="right" w:pos="13183"/>
                <w:tab w:val="right" w:pos="13965"/>
              </w:tabs>
              <w:autoSpaceDE w:val="0"/>
              <w:autoSpaceDN w:val="0"/>
              <w:jc w:val="right"/>
              <w:rPr>
                <w:bCs/>
                <w:snapToGrid w:val="0"/>
                <w:sz w:val="16"/>
                <w:szCs w:val="16"/>
              </w:rPr>
            </w:pPr>
            <w:r w:rsidRPr="0061175F">
              <w:rPr>
                <w:bCs/>
                <w:snapToGrid w:val="0"/>
                <w:sz w:val="16"/>
                <w:szCs w:val="16"/>
              </w:rPr>
              <w:t>506.3</w:t>
            </w:r>
          </w:p>
        </w:tc>
      </w:tr>
    </w:tbl>
    <w:p w:rsidR="00BC3A46" w:rsidRPr="0061175F" w:rsidRDefault="00BC3A46" w:rsidP="00BC3A46">
      <w:pPr>
        <w:rPr>
          <w:sz w:val="16"/>
          <w:szCs w:val="16"/>
        </w:rPr>
      </w:pPr>
    </w:p>
    <w:p w:rsidR="00BC3A46" w:rsidRPr="0061175F" w:rsidRDefault="00BC3A46" w:rsidP="00BC3A46">
      <w:pPr>
        <w:rPr>
          <w:sz w:val="16"/>
          <w:szCs w:val="16"/>
        </w:rPr>
      </w:pPr>
    </w:p>
    <w:tbl>
      <w:tblPr>
        <w:tblW w:w="10533" w:type="dxa"/>
        <w:tblInd w:w="-34" w:type="dxa"/>
        <w:tblLayout w:type="fixed"/>
        <w:tblLook w:val="0000"/>
      </w:tblPr>
      <w:tblGrid>
        <w:gridCol w:w="3742"/>
        <w:gridCol w:w="705"/>
        <w:gridCol w:w="720"/>
        <w:gridCol w:w="1071"/>
        <w:gridCol w:w="735"/>
        <w:gridCol w:w="1249"/>
        <w:gridCol w:w="1211"/>
        <w:gridCol w:w="20"/>
        <w:gridCol w:w="1060"/>
        <w:gridCol w:w="20"/>
      </w:tblGrid>
      <w:tr w:rsidR="00BC3A46" w:rsidRPr="0061175F" w:rsidTr="00BC3A46">
        <w:trPr>
          <w:trHeight w:val="1437"/>
        </w:trPr>
        <w:tc>
          <w:tcPr>
            <w:tcW w:w="10533" w:type="dxa"/>
            <w:gridSpan w:val="10"/>
            <w:tcBorders>
              <w:top w:val="nil"/>
              <w:left w:val="nil"/>
              <w:right w:val="nil"/>
            </w:tcBorders>
            <w:shd w:val="clear" w:color="auto" w:fill="auto"/>
            <w:noWrap/>
            <w:vAlign w:val="bottom"/>
          </w:tcPr>
          <w:p w:rsidR="0061175F" w:rsidRDefault="00BC3A46" w:rsidP="00BC3A46">
            <w:pPr>
              <w:jc w:val="right"/>
              <w:rPr>
                <w:sz w:val="16"/>
                <w:szCs w:val="16"/>
              </w:rPr>
            </w:pPr>
            <w:r w:rsidRPr="0061175F">
              <w:rPr>
                <w:sz w:val="16"/>
                <w:szCs w:val="16"/>
              </w:rPr>
              <w:t xml:space="preserve">                                                                                                                                 </w:t>
            </w: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61175F" w:rsidRDefault="0061175F" w:rsidP="00BC3A46">
            <w:pPr>
              <w:jc w:val="right"/>
              <w:rPr>
                <w:sz w:val="16"/>
                <w:szCs w:val="16"/>
              </w:rPr>
            </w:pPr>
          </w:p>
          <w:p w:rsidR="00BC3A46" w:rsidRPr="0061175F" w:rsidRDefault="00BC3A46" w:rsidP="00BC3A46">
            <w:pPr>
              <w:jc w:val="right"/>
              <w:rPr>
                <w:sz w:val="16"/>
                <w:szCs w:val="16"/>
              </w:rPr>
            </w:pPr>
            <w:r w:rsidRPr="0061175F">
              <w:rPr>
                <w:sz w:val="16"/>
                <w:szCs w:val="16"/>
              </w:rPr>
              <w:lastRenderedPageBreak/>
              <w:t xml:space="preserve">         Приложение № 5</w:t>
            </w:r>
          </w:p>
          <w:p w:rsidR="00BC3A46" w:rsidRPr="0061175F" w:rsidRDefault="00BC3A46" w:rsidP="00BC3A46">
            <w:pPr>
              <w:ind w:left="-108" w:firstLine="108"/>
              <w:jc w:val="right"/>
              <w:rPr>
                <w:sz w:val="16"/>
                <w:szCs w:val="16"/>
              </w:rPr>
            </w:pPr>
            <w:r w:rsidRPr="0061175F">
              <w:rPr>
                <w:sz w:val="16"/>
                <w:szCs w:val="16"/>
              </w:rPr>
              <w:t xml:space="preserve">к решению Собрания депутатов </w:t>
            </w:r>
          </w:p>
          <w:p w:rsidR="00BC3A46" w:rsidRPr="0061175F" w:rsidRDefault="00BC3A46" w:rsidP="00BC3A46">
            <w:pPr>
              <w:jc w:val="right"/>
              <w:rPr>
                <w:color w:val="000000"/>
                <w:sz w:val="16"/>
                <w:szCs w:val="16"/>
              </w:rPr>
            </w:pPr>
            <w:r w:rsidRPr="0061175F">
              <w:rPr>
                <w:sz w:val="16"/>
                <w:szCs w:val="16"/>
              </w:rPr>
              <w:t xml:space="preserve"> Калининского сельского поселения  </w:t>
            </w:r>
            <w:r w:rsidRPr="0061175F">
              <w:rPr>
                <w:color w:val="000000"/>
                <w:sz w:val="16"/>
                <w:szCs w:val="16"/>
              </w:rPr>
              <w:t>«</w:t>
            </w:r>
            <w:proofErr w:type="gramStart"/>
            <w:r w:rsidRPr="0061175F">
              <w:rPr>
                <w:color w:val="000000"/>
                <w:sz w:val="16"/>
                <w:szCs w:val="16"/>
              </w:rPr>
              <w:t>Об</w:t>
            </w:r>
            <w:proofErr w:type="gramEnd"/>
            <w:r w:rsidRPr="0061175F">
              <w:rPr>
                <w:color w:val="000000"/>
                <w:sz w:val="16"/>
                <w:szCs w:val="16"/>
              </w:rPr>
              <w:t xml:space="preserve">                                                                                                                                                                                                                                                                                                                                                                                                                                                                                                                                                                                                                                                                                                                                                             </w:t>
            </w:r>
          </w:p>
          <w:p w:rsidR="00BC3A46" w:rsidRPr="0061175F" w:rsidRDefault="00BC3A46" w:rsidP="00BC3A46">
            <w:pPr>
              <w:jc w:val="right"/>
              <w:rPr>
                <w:sz w:val="16"/>
                <w:szCs w:val="16"/>
              </w:rPr>
            </w:pPr>
            <w:r w:rsidRPr="0061175F">
              <w:rPr>
                <w:sz w:val="16"/>
                <w:szCs w:val="16"/>
              </w:rPr>
              <w:t xml:space="preserve">                                                   </w:t>
            </w:r>
            <w:proofErr w:type="gramStart"/>
            <w:r w:rsidRPr="0061175F">
              <w:rPr>
                <w:sz w:val="16"/>
                <w:szCs w:val="16"/>
              </w:rPr>
              <w:t>утверждении</w:t>
            </w:r>
            <w:proofErr w:type="gramEnd"/>
            <w:r w:rsidRPr="0061175F">
              <w:rPr>
                <w:sz w:val="16"/>
                <w:szCs w:val="16"/>
              </w:rPr>
              <w:t xml:space="preserve"> отчета об исполнении  бюджета  </w:t>
            </w:r>
          </w:p>
          <w:p w:rsidR="00BC3A46" w:rsidRPr="0061175F" w:rsidRDefault="00BC3A46" w:rsidP="00BC3A46">
            <w:pPr>
              <w:jc w:val="right"/>
              <w:rPr>
                <w:sz w:val="16"/>
                <w:szCs w:val="16"/>
              </w:rPr>
            </w:pPr>
            <w:r w:rsidRPr="0061175F">
              <w:rPr>
                <w:sz w:val="16"/>
                <w:szCs w:val="16"/>
              </w:rPr>
              <w:t xml:space="preserve">                                                  Калининского сельского поселения  за 2013 год»</w:t>
            </w:r>
          </w:p>
        </w:tc>
      </w:tr>
      <w:tr w:rsidR="00BC3A46" w:rsidRPr="0061175F" w:rsidTr="00BC3A46">
        <w:trPr>
          <w:gridAfter w:val="1"/>
          <w:wAfter w:w="20" w:type="dxa"/>
          <w:trHeight w:val="330"/>
        </w:trPr>
        <w:tc>
          <w:tcPr>
            <w:tcW w:w="3742" w:type="dxa"/>
            <w:tcBorders>
              <w:top w:val="nil"/>
              <w:left w:val="nil"/>
              <w:bottom w:val="nil"/>
              <w:right w:val="nil"/>
            </w:tcBorders>
            <w:shd w:val="clear" w:color="auto" w:fill="auto"/>
            <w:noWrap/>
            <w:vAlign w:val="bottom"/>
          </w:tcPr>
          <w:p w:rsidR="00BC3A46" w:rsidRPr="0061175F" w:rsidRDefault="00BC3A46" w:rsidP="00BC3A46">
            <w:pPr>
              <w:rPr>
                <w:sz w:val="16"/>
                <w:szCs w:val="16"/>
              </w:rPr>
            </w:pPr>
          </w:p>
        </w:tc>
        <w:tc>
          <w:tcPr>
            <w:tcW w:w="705"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720"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1071"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735"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1249"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1211"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1080" w:type="dxa"/>
            <w:gridSpan w:val="2"/>
            <w:tcBorders>
              <w:top w:val="nil"/>
              <w:left w:val="nil"/>
              <w:bottom w:val="nil"/>
              <w:right w:val="nil"/>
            </w:tcBorders>
            <w:shd w:val="clear" w:color="auto" w:fill="auto"/>
            <w:noWrap/>
            <w:vAlign w:val="bottom"/>
          </w:tcPr>
          <w:p w:rsidR="00BC3A46" w:rsidRPr="0061175F" w:rsidRDefault="00BC3A46" w:rsidP="00BC3A46">
            <w:pPr>
              <w:jc w:val="right"/>
              <w:rPr>
                <w:sz w:val="16"/>
                <w:szCs w:val="16"/>
              </w:rPr>
            </w:pPr>
          </w:p>
        </w:tc>
      </w:tr>
      <w:tr w:rsidR="00BC3A46" w:rsidRPr="0061175F" w:rsidTr="00BC3A46">
        <w:trPr>
          <w:trHeight w:val="1320"/>
        </w:trPr>
        <w:tc>
          <w:tcPr>
            <w:tcW w:w="10533" w:type="dxa"/>
            <w:gridSpan w:val="10"/>
            <w:tcBorders>
              <w:top w:val="nil"/>
              <w:left w:val="nil"/>
              <w:bottom w:val="nil"/>
              <w:right w:val="nil"/>
            </w:tcBorders>
            <w:shd w:val="clear" w:color="auto" w:fill="auto"/>
            <w:vAlign w:val="center"/>
          </w:tcPr>
          <w:p w:rsidR="00BC3A46" w:rsidRPr="0061175F" w:rsidRDefault="00BC3A46" w:rsidP="00BC3A46">
            <w:pPr>
              <w:jc w:val="center"/>
              <w:rPr>
                <w:b/>
                <w:bCs/>
                <w:color w:val="000000"/>
                <w:sz w:val="16"/>
                <w:szCs w:val="16"/>
              </w:rPr>
            </w:pPr>
            <w:r w:rsidRPr="0061175F">
              <w:rPr>
                <w:b/>
                <w:bCs/>
                <w:color w:val="000000"/>
                <w:sz w:val="16"/>
                <w:szCs w:val="16"/>
              </w:rPr>
              <w:t>Распределение расходов  бюджета Калининского сельского поселения Мясниковского района на 2013 год по разделам и подразделам, целевым статьям и видам расходов</w:t>
            </w:r>
          </w:p>
        </w:tc>
      </w:tr>
      <w:tr w:rsidR="00BC3A46" w:rsidRPr="0061175F" w:rsidTr="00BC3A46">
        <w:trPr>
          <w:trHeight w:val="330"/>
        </w:trPr>
        <w:tc>
          <w:tcPr>
            <w:tcW w:w="3742" w:type="dxa"/>
            <w:tcBorders>
              <w:top w:val="nil"/>
              <w:left w:val="nil"/>
              <w:bottom w:val="nil"/>
              <w:right w:val="nil"/>
            </w:tcBorders>
            <w:shd w:val="clear" w:color="auto" w:fill="auto"/>
            <w:noWrap/>
            <w:vAlign w:val="bottom"/>
          </w:tcPr>
          <w:p w:rsidR="00BC3A46" w:rsidRPr="0061175F" w:rsidRDefault="00BC3A46" w:rsidP="00BC3A46">
            <w:pPr>
              <w:rPr>
                <w:sz w:val="16"/>
                <w:szCs w:val="16"/>
              </w:rPr>
            </w:pPr>
          </w:p>
        </w:tc>
        <w:tc>
          <w:tcPr>
            <w:tcW w:w="705"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720"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1071"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735"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1249" w:type="dxa"/>
            <w:tcBorders>
              <w:top w:val="nil"/>
              <w:left w:val="nil"/>
              <w:bottom w:val="nil"/>
              <w:right w:val="nil"/>
            </w:tcBorders>
            <w:shd w:val="clear" w:color="auto" w:fill="auto"/>
            <w:noWrap/>
            <w:vAlign w:val="bottom"/>
          </w:tcPr>
          <w:p w:rsidR="00BC3A46" w:rsidRPr="0061175F" w:rsidRDefault="00BC3A46" w:rsidP="00BC3A46">
            <w:pPr>
              <w:jc w:val="center"/>
              <w:rPr>
                <w:sz w:val="16"/>
                <w:szCs w:val="16"/>
              </w:rPr>
            </w:pPr>
          </w:p>
        </w:tc>
        <w:tc>
          <w:tcPr>
            <w:tcW w:w="2311" w:type="dxa"/>
            <w:gridSpan w:val="4"/>
            <w:tcBorders>
              <w:top w:val="nil"/>
              <w:left w:val="nil"/>
              <w:bottom w:val="nil"/>
              <w:right w:val="nil"/>
            </w:tcBorders>
            <w:shd w:val="clear" w:color="auto" w:fill="auto"/>
            <w:noWrap/>
            <w:vAlign w:val="bottom"/>
          </w:tcPr>
          <w:p w:rsidR="00BC3A46" w:rsidRPr="0061175F" w:rsidRDefault="00BC3A46" w:rsidP="00BC3A46">
            <w:pPr>
              <w:jc w:val="right"/>
              <w:rPr>
                <w:b/>
                <w:bCs/>
                <w:color w:val="000000"/>
                <w:sz w:val="16"/>
                <w:szCs w:val="16"/>
              </w:rPr>
            </w:pPr>
            <w:r w:rsidRPr="0061175F">
              <w:rPr>
                <w:b/>
                <w:bCs/>
                <w:color w:val="000000"/>
                <w:sz w:val="16"/>
                <w:szCs w:val="16"/>
              </w:rPr>
              <w:t>(</w:t>
            </w:r>
            <w:proofErr w:type="spellStart"/>
            <w:r w:rsidRPr="0061175F">
              <w:rPr>
                <w:b/>
                <w:bCs/>
                <w:color w:val="000000"/>
                <w:sz w:val="16"/>
                <w:szCs w:val="16"/>
              </w:rPr>
              <w:t>тыс</w:t>
            </w:r>
            <w:proofErr w:type="spellEnd"/>
            <w:r w:rsidRPr="0061175F">
              <w:rPr>
                <w:b/>
                <w:bCs/>
                <w:color w:val="000000"/>
                <w:sz w:val="16"/>
                <w:szCs w:val="16"/>
                <w:lang w:val="en-US"/>
              </w:rPr>
              <w:t>.</w:t>
            </w:r>
            <w:r w:rsidRPr="0061175F">
              <w:rPr>
                <w:b/>
                <w:bCs/>
                <w:color w:val="000000"/>
                <w:sz w:val="16"/>
                <w:szCs w:val="16"/>
              </w:rPr>
              <w:t xml:space="preserve"> рублей)</w:t>
            </w:r>
          </w:p>
        </w:tc>
      </w:tr>
      <w:tr w:rsidR="00BC3A46" w:rsidRPr="0061175F" w:rsidTr="00BC3A46">
        <w:trPr>
          <w:trHeight w:val="2205"/>
        </w:trPr>
        <w:tc>
          <w:tcPr>
            <w:tcW w:w="3742" w:type="dxa"/>
            <w:tcBorders>
              <w:top w:val="single" w:sz="4" w:space="0" w:color="auto"/>
              <w:left w:val="single" w:sz="4" w:space="0" w:color="auto"/>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Наименование</w:t>
            </w:r>
          </w:p>
        </w:tc>
        <w:tc>
          <w:tcPr>
            <w:tcW w:w="705"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Раздел </w:t>
            </w:r>
          </w:p>
        </w:tc>
        <w:tc>
          <w:tcPr>
            <w:tcW w:w="720"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Подраздел </w:t>
            </w:r>
          </w:p>
        </w:tc>
        <w:tc>
          <w:tcPr>
            <w:tcW w:w="1071"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Целевая статья </w:t>
            </w:r>
          </w:p>
        </w:tc>
        <w:tc>
          <w:tcPr>
            <w:tcW w:w="735"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Вид расходов </w:t>
            </w:r>
          </w:p>
        </w:tc>
        <w:tc>
          <w:tcPr>
            <w:tcW w:w="1249"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sz w:val="16"/>
                <w:szCs w:val="16"/>
              </w:rPr>
            </w:pPr>
            <w:r w:rsidRPr="0061175F">
              <w:rPr>
                <w:b/>
                <w:sz w:val="16"/>
                <w:szCs w:val="16"/>
              </w:rPr>
              <w:t>Утверждено Собранием депутатов КСП «О бюджете Калининского сельского поселения Мясниковского района</w:t>
            </w:r>
          </w:p>
          <w:p w:rsidR="00BC3A46" w:rsidRPr="0061175F" w:rsidRDefault="00BC3A46" w:rsidP="00BC3A46">
            <w:pPr>
              <w:jc w:val="center"/>
              <w:rPr>
                <w:b/>
                <w:bCs/>
                <w:color w:val="000000"/>
                <w:sz w:val="16"/>
                <w:szCs w:val="16"/>
              </w:rPr>
            </w:pPr>
            <w:r w:rsidRPr="0061175F">
              <w:rPr>
                <w:b/>
                <w:sz w:val="16"/>
                <w:szCs w:val="16"/>
              </w:rPr>
              <w:t xml:space="preserve"> на 2013 год»</w:t>
            </w:r>
          </w:p>
        </w:tc>
        <w:tc>
          <w:tcPr>
            <w:tcW w:w="1231" w:type="dxa"/>
            <w:gridSpan w:val="2"/>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Уточненная сводная бюджетная роспись</w:t>
            </w:r>
          </w:p>
        </w:tc>
        <w:tc>
          <w:tcPr>
            <w:tcW w:w="1080" w:type="dxa"/>
            <w:gridSpan w:val="2"/>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Фактическое исполнение</w:t>
            </w:r>
          </w:p>
        </w:tc>
      </w:tr>
      <w:tr w:rsidR="00BC3A46" w:rsidRPr="0061175F" w:rsidTr="00BC3A46">
        <w:trPr>
          <w:trHeight w:val="594"/>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ОБЩЕГОСУДАРСТВЕННЫЕ ВОПРОСЫ</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5 355,4</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5 250,6</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5 152,0</w:t>
            </w:r>
          </w:p>
        </w:tc>
      </w:tr>
      <w:tr w:rsidR="00BC3A46" w:rsidRPr="0061175F" w:rsidTr="00626CDF">
        <w:trPr>
          <w:trHeight w:val="861"/>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Функционирование высшего должностного лица субъекта Российской Федерации и муниципального образования</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749,5</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743,3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741,2</w:t>
            </w:r>
          </w:p>
        </w:tc>
      </w:tr>
      <w:tr w:rsidR="00BC3A46" w:rsidRPr="0061175F" w:rsidTr="00626CDF">
        <w:trPr>
          <w:trHeight w:val="973"/>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xml:space="preserve"> Руководство и управление в сфере установленных </w:t>
            </w:r>
            <w:proofErr w:type="gramStart"/>
            <w:r w:rsidRPr="0061175F">
              <w:rPr>
                <w:color w:val="000000"/>
                <w:sz w:val="16"/>
                <w:szCs w:val="16"/>
              </w:rPr>
              <w:t>функций органов государственной власти субъектов Российской Федерации</w:t>
            </w:r>
            <w:proofErr w:type="gramEnd"/>
            <w:r w:rsidRPr="0061175F">
              <w:rPr>
                <w:color w:val="000000"/>
                <w:sz w:val="16"/>
                <w:szCs w:val="16"/>
              </w:rPr>
              <w:t xml:space="preserve"> и органов местного самоуправления</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749,5</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743,3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741,2</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Глава муниципального образования</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749,5</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743,3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741,2</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749,5</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743,3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741,2</w:t>
            </w:r>
          </w:p>
        </w:tc>
      </w:tr>
      <w:tr w:rsidR="00BC3A46" w:rsidRPr="0061175F" w:rsidTr="00626CDF">
        <w:trPr>
          <w:trHeight w:val="6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Расходы на выплаты персоналу государственных (муниципальных) органов</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749,5</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743,3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741,2</w:t>
            </w:r>
          </w:p>
        </w:tc>
      </w:tr>
      <w:tr w:rsidR="00BC3A46" w:rsidRPr="0061175F" w:rsidTr="00626CDF">
        <w:trPr>
          <w:trHeight w:val="561"/>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Фонд оплаты труда и страховые взносы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722,8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723,9</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721,8</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выплаты персоналу, за исключением фонда оплаты труда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26,7</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19,4</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19,4</w:t>
            </w:r>
          </w:p>
        </w:tc>
      </w:tr>
      <w:tr w:rsidR="00BC3A46" w:rsidRPr="0061175F" w:rsidTr="00626CDF">
        <w:trPr>
          <w:trHeight w:val="1047"/>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4 193,1</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4 344,3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4 279,1</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xml:space="preserve"> Руководство и управление в сфере установленных </w:t>
            </w:r>
            <w:proofErr w:type="gramStart"/>
            <w:r w:rsidRPr="0061175F">
              <w:rPr>
                <w:color w:val="000000"/>
                <w:sz w:val="16"/>
                <w:szCs w:val="16"/>
              </w:rPr>
              <w:t>функций органов государственной власти субъектов Российской Федерации</w:t>
            </w:r>
            <w:proofErr w:type="gramEnd"/>
            <w:r w:rsidRPr="0061175F">
              <w:rPr>
                <w:color w:val="000000"/>
                <w:sz w:val="16"/>
                <w:szCs w:val="16"/>
              </w:rPr>
              <w:t xml:space="preserve"> и органов местного самоуправления</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4 192,9</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4 344,1</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4 278,9</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Центральный аппарат</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4 192,9</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4 344,1</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4 278,9</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lastRenderedPageBreak/>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3 538,3</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3 491,6</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3 450,4</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Расходы на выплаты персоналу государственных (муниципальных) органов</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3 538,3</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3 491,6</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3 450,4</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Фонд оплаты труда и страховые взносы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3 413,5</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3 395,8</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3 359,3</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выплаты персоналу, за исключением фонда оплаты труда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124,8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95,8</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91,1</w:t>
            </w:r>
          </w:p>
        </w:tc>
      </w:tr>
      <w:tr w:rsidR="00BC3A46" w:rsidRPr="0061175F" w:rsidTr="00BC3A46">
        <w:trPr>
          <w:trHeight w:val="572"/>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200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532,2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729,1</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705,9</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532,2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729,1</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705,9</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услуг в сфере информационно-коммуникационных технологий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225,0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266,7</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244,7</w:t>
            </w:r>
          </w:p>
        </w:tc>
      </w:tr>
      <w:tr w:rsidR="00BC3A46" w:rsidRPr="0061175F" w:rsidTr="00626CDF">
        <w:trPr>
          <w:trHeight w:val="727"/>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307,2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462,4</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461,2</w:t>
            </w:r>
          </w:p>
        </w:tc>
      </w:tr>
      <w:tr w:rsidR="00BC3A46" w:rsidRPr="0061175F" w:rsidTr="00BC3A46">
        <w:trPr>
          <w:trHeight w:val="532"/>
        </w:trPr>
        <w:tc>
          <w:tcPr>
            <w:tcW w:w="3742" w:type="dxa"/>
            <w:tcBorders>
              <w:top w:val="single" w:sz="4" w:space="0" w:color="auto"/>
              <w:left w:val="single" w:sz="4" w:space="0" w:color="auto"/>
              <w:bottom w:val="single" w:sz="4" w:space="0" w:color="auto"/>
              <w:right w:val="nil"/>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межбюджетные трансферты</w:t>
            </w:r>
          </w:p>
        </w:tc>
        <w:tc>
          <w:tcPr>
            <w:tcW w:w="70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540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118,4</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119,4</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119,4</w:t>
            </w:r>
          </w:p>
        </w:tc>
      </w:tr>
      <w:tr w:rsidR="00BC3A46" w:rsidRPr="0061175F" w:rsidTr="00BC3A46">
        <w:trPr>
          <w:trHeight w:val="498"/>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Уплата прочих налогов, сборов и иных платежей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852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3,2</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Межбюджетные трансферты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5210000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0,2</w:t>
            </w:r>
          </w:p>
        </w:tc>
      </w:tr>
      <w:tr w:rsidR="00BC3A46" w:rsidRPr="0061175F" w:rsidTr="00BC3A46">
        <w:trPr>
          <w:trHeight w:val="64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5210200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0,2</w:t>
            </w:r>
          </w:p>
        </w:tc>
      </w:tr>
      <w:tr w:rsidR="00BC3A46" w:rsidRPr="0061175F" w:rsidTr="00BC3A46">
        <w:trPr>
          <w:trHeight w:val="328"/>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roofErr w:type="gramStart"/>
            <w:r w:rsidRPr="0061175F">
              <w:rPr>
                <w:color w:val="000000"/>
                <w:sz w:val="16"/>
                <w:szCs w:val="16"/>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w:t>
            </w:r>
            <w:proofErr w:type="spellStart"/>
            <w:r w:rsidRPr="0061175F">
              <w:rPr>
                <w:color w:val="000000"/>
                <w:sz w:val="16"/>
                <w:szCs w:val="16"/>
              </w:rPr>
              <w:t>сро</w:t>
            </w:r>
            <w:proofErr w:type="spellEnd"/>
            <w:proofErr w:type="gramEnd"/>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5210215</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0,2</w:t>
            </w:r>
          </w:p>
        </w:tc>
      </w:tr>
      <w:tr w:rsidR="00BC3A46" w:rsidRPr="0061175F" w:rsidTr="00BC3A46">
        <w:trPr>
          <w:trHeight w:val="54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5210215</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0,2</w:t>
            </w:r>
          </w:p>
        </w:tc>
      </w:tr>
      <w:tr w:rsidR="00BC3A46" w:rsidRPr="0061175F" w:rsidTr="00BC3A46">
        <w:trPr>
          <w:trHeight w:val="413"/>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Обеспечение проведения выборов и референдумов</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56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Проведение выборов и референдумов</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354"/>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Проведение выборов высшего должностного лица субъекта Российской Федерации</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0200800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61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Проведение выборов в представительные органы муниципального образования</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0200801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42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0200801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Проведение выборов глав муниципальных образований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0200802</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979"/>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0200802</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nil"/>
              <w:right w:val="nil"/>
            </w:tcBorders>
            <w:shd w:val="clear" w:color="auto" w:fill="auto"/>
            <w:noWrap/>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642"/>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lastRenderedPageBreak/>
              <w:t> Резервные фонды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 местных администраций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48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средства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870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Другие общегосударственные вопросы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182,8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132,0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131,7</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20,0</w:t>
            </w:r>
          </w:p>
        </w:tc>
      </w:tr>
      <w:tr w:rsidR="00BC3A46" w:rsidRPr="0061175F" w:rsidTr="00BC3A46">
        <w:trPr>
          <w:trHeight w:val="54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 местных администраций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nil"/>
            </w:tcBorders>
            <w:shd w:val="clear" w:color="auto" w:fill="auto"/>
            <w:noWrap/>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20,0</w:t>
            </w:r>
          </w:p>
        </w:tc>
      </w:tr>
      <w:tr w:rsidR="00BC3A46" w:rsidRPr="0061175F" w:rsidTr="00BC3A46">
        <w:trPr>
          <w:trHeight w:val="554"/>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средства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870</w:t>
            </w:r>
          </w:p>
        </w:tc>
        <w:tc>
          <w:tcPr>
            <w:tcW w:w="1249" w:type="dxa"/>
            <w:tcBorders>
              <w:top w:val="single" w:sz="4" w:space="0" w:color="auto"/>
              <w:left w:val="nil"/>
              <w:bottom w:val="single" w:sz="4" w:space="0" w:color="auto"/>
              <w:right w:val="nil"/>
            </w:tcBorders>
            <w:shd w:val="clear" w:color="auto" w:fill="auto"/>
            <w:noWrap/>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20,0</w:t>
            </w:r>
          </w:p>
        </w:tc>
      </w:tr>
      <w:tr w:rsidR="00BC3A46" w:rsidRPr="0061175F" w:rsidTr="00BC3A46">
        <w:trPr>
          <w:trHeight w:val="278"/>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Реализация государственных функций, связанных с общегосударственным управлением</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0920000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nil"/>
            </w:tcBorders>
            <w:shd w:val="clear" w:color="auto" w:fill="auto"/>
            <w:noWrap/>
            <w:vAlign w:val="center"/>
          </w:tcPr>
          <w:p w:rsidR="00BC3A46" w:rsidRPr="0061175F" w:rsidRDefault="00BC3A46" w:rsidP="00BC3A46">
            <w:pPr>
              <w:jc w:val="center"/>
              <w:rPr>
                <w:color w:val="000000"/>
                <w:sz w:val="16"/>
                <w:szCs w:val="16"/>
              </w:rPr>
            </w:pPr>
            <w:r w:rsidRPr="0061175F">
              <w:rPr>
                <w:color w:val="000000"/>
                <w:sz w:val="16"/>
                <w:szCs w:val="16"/>
              </w:rPr>
              <w:t>182,8</w:t>
            </w:r>
          </w:p>
        </w:tc>
        <w:tc>
          <w:tcPr>
            <w:tcW w:w="1231" w:type="dxa"/>
            <w:gridSpan w:val="2"/>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112,0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111,7</w:t>
            </w:r>
          </w:p>
        </w:tc>
      </w:tr>
      <w:tr w:rsidR="00BC3A46" w:rsidRPr="0061175F" w:rsidTr="00BC3A46">
        <w:trPr>
          <w:trHeight w:val="51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Выполнение других обязательств государства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0920300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182,8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112,0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111,7</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услуг в сфере информационно-коммуникационных технологий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0920300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90,0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89,7</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Пособия и компенсации гражданам и иные социальные выплаты, кроме публичных нормативных обязательств</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0920300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321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87,8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832"/>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Уплата прочих налогов, сборов и иных платежей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0920300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852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22,0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22,0</w:t>
            </w:r>
          </w:p>
        </w:tc>
      </w:tr>
      <w:tr w:rsidR="00BC3A46" w:rsidRPr="0061175F" w:rsidTr="00BC3A46">
        <w:trPr>
          <w:trHeight w:val="772"/>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НАЦИОНАЛЬНАЯ ОБОРОНА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BC3A46">
        <w:trPr>
          <w:trHeight w:val="832"/>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Мобилизационная и вневойсковая подготовка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BC3A46">
        <w:trPr>
          <w:trHeight w:val="772"/>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Руководство и управление в сфере установленных функций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0010000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BC3A46">
        <w:trPr>
          <w:trHeight w:val="46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Осуществление первичного воинского учета на территориях, где отсутствуют военные комиссариаты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0013600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BC3A46">
        <w:trPr>
          <w:trHeight w:val="459"/>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Фонд оплаты труда и страховые взносы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0013600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BC3A46">
        <w:trPr>
          <w:trHeight w:val="46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НАЦИОНАЛЬНАЯ БЕЗОПАСНОСТЬ И ПРАВООХРАНИТЕЛЬНАЯ ДЕЯТЕЛЬНОСТЬ</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82,8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76,0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72,9</w:t>
            </w:r>
          </w:p>
        </w:tc>
      </w:tr>
      <w:tr w:rsidR="00BC3A46" w:rsidRPr="0061175F" w:rsidTr="00BC3A46">
        <w:trPr>
          <w:trHeight w:val="46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Защита населения и территории от чрезвычайных ситуаций природного и техногенного характера, гражданская оборона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82,8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76,0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72,9</w:t>
            </w:r>
          </w:p>
        </w:tc>
      </w:tr>
      <w:tr w:rsidR="00BC3A46" w:rsidRPr="0061175F" w:rsidTr="00BC3A46">
        <w:trPr>
          <w:trHeight w:val="46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82,8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76,0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72,9</w:t>
            </w:r>
          </w:p>
        </w:tc>
      </w:tr>
      <w:tr w:rsidR="00BC3A46" w:rsidRPr="0061175F" w:rsidTr="00BC3A46">
        <w:trPr>
          <w:trHeight w:val="46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"Пожарная безопасность и защита населения и территории Калининского сельского поселения от чрезвычайных ситуаций на 2011 - 2015 годы"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7950600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82,8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76,0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72,9</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7950600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35,8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31,8</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28,7</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межбюджетные трансферты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7950600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540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47,0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44,2</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44,2</w:t>
            </w:r>
          </w:p>
        </w:tc>
      </w:tr>
      <w:tr w:rsidR="00BC3A46" w:rsidRPr="0061175F" w:rsidTr="00BC3A46">
        <w:trPr>
          <w:trHeight w:val="74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НАЦИОНАЛЬНАЯ ЭКОНОМИКА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6 730,4</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7 210,4</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7 164,1</w:t>
            </w:r>
          </w:p>
        </w:tc>
      </w:tr>
      <w:tr w:rsidR="00BC3A46" w:rsidRPr="0061175F" w:rsidTr="00BC3A46">
        <w:trPr>
          <w:trHeight w:val="833"/>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lastRenderedPageBreak/>
              <w:t>  Дорожное хозяйство (дорожные фонды)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6 730,4</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7 133,0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7 086,7</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Региональные целевые программы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6 430,4</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6 283,1</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6 283,1</w:t>
            </w:r>
          </w:p>
        </w:tc>
      </w:tr>
      <w:tr w:rsidR="00BC3A46" w:rsidRPr="0061175F" w:rsidTr="00BC3A46">
        <w:trPr>
          <w:trHeight w:val="57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Областная долгосрочная целевая программа «Развитие транспортной инфраструктуры в Ростовской области на 2010-2014 годы»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5222700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6 430,4</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6 283,1</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6 283,1</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5222700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6 430,4</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537,5</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537,5</w:t>
            </w:r>
          </w:p>
        </w:tc>
      </w:tr>
      <w:tr w:rsidR="00BC3A46" w:rsidRPr="0061175F" w:rsidTr="00BC3A46">
        <w:trPr>
          <w:trHeight w:val="1211"/>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5222700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411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5 745,6</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5 745,6</w:t>
            </w:r>
          </w:p>
        </w:tc>
      </w:tr>
      <w:tr w:rsidR="00BC3A46" w:rsidRPr="0061175F" w:rsidTr="00BC3A46">
        <w:trPr>
          <w:trHeight w:val="349"/>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849,9</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803,6</w:t>
            </w:r>
          </w:p>
        </w:tc>
      </w:tr>
      <w:tr w:rsidR="00BC3A46" w:rsidRPr="0061175F" w:rsidTr="00BC3A46">
        <w:trPr>
          <w:trHeight w:val="349"/>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"Развитие улично-дорожной сети Калининского сельского поселения на 2011-2015 годы"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7950200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280,0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742,3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696,2</w:t>
            </w:r>
          </w:p>
        </w:tc>
      </w:tr>
      <w:tr w:rsidR="00BC3A46" w:rsidRPr="0061175F" w:rsidTr="00BC3A46">
        <w:trPr>
          <w:trHeight w:val="349"/>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7950200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280,0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742,3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696,2</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"Повышение безопасности дорожного движения на территории Калининского сельского поселения на 2013-2015 годы"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7950700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107,6</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107,4</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7950700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107,6</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107,4</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Другие вопросы в области национальной экономики</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77,4</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77,4</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Мероприятия в области строительства, архитектуры и градостроительства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3380000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77,4</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77,4</w:t>
            </w:r>
          </w:p>
        </w:tc>
      </w:tr>
      <w:tr w:rsidR="00BC3A46" w:rsidRPr="0061175F" w:rsidTr="00BC3A46">
        <w:trPr>
          <w:trHeight w:val="312"/>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Научно-исследовательские и опытно-конструкторские работы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3380000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77,4</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77,4</w:t>
            </w:r>
          </w:p>
        </w:tc>
      </w:tr>
      <w:tr w:rsidR="00BC3A46" w:rsidRPr="0061175F" w:rsidTr="00BC3A46">
        <w:trPr>
          <w:trHeight w:val="36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ЖИЛИЩНО-КОММУНАЛЬНОЕ ХОЗЯЙСТВО</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3 140,5</w:t>
            </w:r>
          </w:p>
        </w:tc>
        <w:tc>
          <w:tcPr>
            <w:tcW w:w="1231" w:type="dxa"/>
            <w:gridSpan w:val="2"/>
            <w:tcBorders>
              <w:top w:val="nil"/>
              <w:left w:val="nil"/>
              <w:bottom w:val="nil"/>
              <w:right w:val="nil"/>
            </w:tcBorders>
            <w:shd w:val="clear" w:color="auto" w:fill="auto"/>
            <w:noWrap/>
            <w:vAlign w:val="center"/>
          </w:tcPr>
          <w:p w:rsidR="00BC3A46" w:rsidRPr="0061175F" w:rsidRDefault="00BC3A46" w:rsidP="00BC3A46">
            <w:pPr>
              <w:jc w:val="center"/>
              <w:rPr>
                <w:color w:val="000000"/>
                <w:sz w:val="16"/>
                <w:szCs w:val="16"/>
              </w:rPr>
            </w:pPr>
            <w:r w:rsidRPr="0061175F">
              <w:rPr>
                <w:color w:val="000000"/>
                <w:sz w:val="16"/>
                <w:szCs w:val="16"/>
              </w:rPr>
              <w:t>4 932,4</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4 876,4</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Жилищное хозяйство</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69,5</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69,5</w:t>
            </w:r>
          </w:p>
        </w:tc>
      </w:tr>
      <w:tr w:rsidR="00BC3A46" w:rsidRPr="0061175F" w:rsidTr="00BC3A46">
        <w:trPr>
          <w:trHeight w:val="419"/>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69,5</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69,5</w:t>
            </w:r>
          </w:p>
        </w:tc>
      </w:tr>
      <w:tr w:rsidR="00BC3A46" w:rsidRPr="0061175F" w:rsidTr="00BC3A46">
        <w:trPr>
          <w:trHeight w:val="554"/>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 Развитие жилищно-коммунального хозяйства в Калининском сельском поселении на 2011-2015 годы"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69,5</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69,5</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69,5</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69,5</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Коммунальное хозяйство</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2 065,3</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2 393,7</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2351,7</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Федеральные целевые программы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1 682,5</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1 697,7</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Федеральная целевая программа «Социальное развитие села до 2013 года»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1001100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1 682,5</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Реализация мероприятий федеральной целевой программы «Социальное развитие села до 2013 года»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1001199</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1 682,5</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1001199</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411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1 682,5</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r>
      <w:tr w:rsidR="00BC3A46" w:rsidRPr="0061175F" w:rsidTr="00BC3A46">
        <w:trPr>
          <w:trHeight w:val="57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382,8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696,0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654,0</w:t>
            </w:r>
          </w:p>
        </w:tc>
      </w:tr>
      <w:tr w:rsidR="00BC3A46" w:rsidRPr="0061175F" w:rsidTr="00BC3A46">
        <w:trPr>
          <w:trHeight w:val="402"/>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lastRenderedPageBreak/>
              <w:t> Муниципальная долгосрочная целевая программа " Развитие жилищно-коммунального хозяйства в Калининском сельском поселении на 2011-2015 годы"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382,8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696,0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654,0</w:t>
            </w:r>
          </w:p>
        </w:tc>
      </w:tr>
      <w:tr w:rsidR="00BC3A46" w:rsidRPr="0061175F" w:rsidTr="00BC3A46">
        <w:trPr>
          <w:trHeight w:val="564"/>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366,1</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479,3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445,0</w:t>
            </w:r>
          </w:p>
        </w:tc>
      </w:tr>
      <w:tr w:rsidR="00BC3A46" w:rsidRPr="0061175F" w:rsidTr="00BC3A46">
        <w:trPr>
          <w:trHeight w:val="558"/>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411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199,9</w:t>
            </w:r>
          </w:p>
        </w:tc>
      </w:tr>
      <w:tr w:rsidR="00BC3A46" w:rsidRPr="0061175F" w:rsidTr="00BC3A46">
        <w:trPr>
          <w:trHeight w:val="32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Уплата прочих налогов, сборов и иных платежей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852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16,7</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16,7</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9,1</w:t>
            </w:r>
          </w:p>
        </w:tc>
      </w:tr>
      <w:tr w:rsidR="00BC3A46" w:rsidRPr="0061175F" w:rsidTr="00BC3A46">
        <w:trPr>
          <w:trHeight w:val="558"/>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Благоустройство</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1 055,2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2 469,2</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2 455,2</w:t>
            </w:r>
          </w:p>
        </w:tc>
      </w:tr>
      <w:tr w:rsidR="00BC3A46" w:rsidRPr="0061175F" w:rsidTr="00BC3A46">
        <w:trPr>
          <w:trHeight w:val="558"/>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1 055,2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2 469,2</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2 455,2</w:t>
            </w:r>
          </w:p>
        </w:tc>
      </w:tr>
      <w:tr w:rsidR="00BC3A46" w:rsidRPr="0061175F" w:rsidTr="00BC3A46">
        <w:trPr>
          <w:trHeight w:val="558"/>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"Благоустройство в Калининском сельском поселении на 2011-2015 годы"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1 055,2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2 469,2</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2 455,2</w:t>
            </w:r>
          </w:p>
        </w:tc>
      </w:tr>
      <w:tr w:rsidR="00BC3A46" w:rsidRPr="0061175F" w:rsidTr="00BC3A46">
        <w:trPr>
          <w:trHeight w:val="558"/>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7950300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1 055,2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2 469,2</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2 455,2</w:t>
            </w:r>
          </w:p>
        </w:tc>
      </w:tr>
      <w:tr w:rsidR="00BC3A46" w:rsidRPr="0061175F" w:rsidTr="00BC3A46">
        <w:trPr>
          <w:trHeight w:val="44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КУЛЬТУРА, КИНЕМАТОГРАФИЯ</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1 706,0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11 155,0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7 904,7</w:t>
            </w:r>
          </w:p>
        </w:tc>
      </w:tr>
      <w:tr w:rsidR="00BC3A46" w:rsidRPr="0061175F" w:rsidTr="00BC3A46">
        <w:trPr>
          <w:trHeight w:val="531"/>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Культура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1 706,0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11 155,0</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7 904,7</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Региональные целевые программы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9 836,3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6 735,9</w:t>
            </w:r>
          </w:p>
        </w:tc>
      </w:tr>
      <w:tr w:rsidR="00BC3A46" w:rsidRPr="0061175F" w:rsidTr="00BC3A46">
        <w:trPr>
          <w:trHeight w:val="26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Областная долгосрочная целевая программа «Культура Дона (2010-2014 годы)»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5220900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9 836,3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6 735,9</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5220900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411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9 836,3</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6 735,9</w:t>
            </w:r>
          </w:p>
        </w:tc>
      </w:tr>
      <w:tr w:rsidR="00BC3A46" w:rsidRPr="0061175F" w:rsidTr="00BC3A46">
        <w:trPr>
          <w:trHeight w:val="48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1 706,0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1 318,7</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1 168,8</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"Развитие культуры в Калининском сельском поселении на 2011-2015 годы"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1 706,0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1 318,7</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1 168,8</w:t>
            </w:r>
          </w:p>
        </w:tc>
      </w:tr>
      <w:tr w:rsidR="00BC3A46" w:rsidRPr="0061175F" w:rsidTr="00BC3A46">
        <w:trPr>
          <w:trHeight w:val="750"/>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7950400</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123,5</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123,4</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Подпрограмма "Выполнение функций муниципальным казенным учреждением "Дом культуры Калининского сельского поселения"</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1 275,8</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870,6</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790,3</w:t>
            </w:r>
          </w:p>
        </w:tc>
      </w:tr>
      <w:tr w:rsidR="00BC3A46" w:rsidRPr="0061175F" w:rsidTr="00BC3A46">
        <w:trPr>
          <w:trHeight w:val="612"/>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1 063,6</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534,6</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458,6</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Расходы на выплаты персоналу казенных учреждений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1 063,6</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534,6</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458,6</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Фонд оплаты труда и страховые взносы</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1 063,0</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534,1</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458,1</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выплаты персоналу, за исключением фонда оплаты труда</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0,6</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0,5</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0,5</w:t>
            </w:r>
          </w:p>
        </w:tc>
      </w:tr>
      <w:tr w:rsidR="00BC3A46" w:rsidRPr="0061175F" w:rsidTr="00BC3A46">
        <w:trPr>
          <w:trHeight w:val="43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200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212,2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335,5</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331,1</w:t>
            </w:r>
          </w:p>
        </w:tc>
      </w:tr>
      <w:tr w:rsidR="00BC3A46" w:rsidRPr="0061175F" w:rsidTr="00BC3A46">
        <w:trPr>
          <w:trHeight w:val="538"/>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закупки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212,2</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335,5</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331,1</w:t>
            </w:r>
          </w:p>
        </w:tc>
      </w:tr>
      <w:tr w:rsidR="00BC3A46" w:rsidRPr="0061175F" w:rsidTr="00BC3A46">
        <w:trPr>
          <w:trHeight w:val="406"/>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услуг в сфере информационно-коммуникационных технологий</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36,6</w:t>
            </w:r>
          </w:p>
        </w:tc>
        <w:tc>
          <w:tcPr>
            <w:tcW w:w="1231"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21,7</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20,8</w:t>
            </w:r>
          </w:p>
        </w:tc>
      </w:tr>
      <w:tr w:rsidR="00BC3A46" w:rsidRPr="0061175F" w:rsidTr="00BC3A46">
        <w:trPr>
          <w:trHeight w:val="375"/>
        </w:trPr>
        <w:tc>
          <w:tcPr>
            <w:tcW w:w="374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lastRenderedPageBreak/>
              <w:t> Прочая закупка товаров, работ и услуг для государственных (муниципальных) нужд</w:t>
            </w:r>
          </w:p>
        </w:tc>
        <w:tc>
          <w:tcPr>
            <w:tcW w:w="70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73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175,6</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313,8</w:t>
            </w:r>
          </w:p>
        </w:tc>
        <w:tc>
          <w:tcPr>
            <w:tcW w:w="1080" w:type="dxa"/>
            <w:gridSpan w:val="2"/>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310,3</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Уплата прочих налогов, сборов и иных платежей</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852</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0,5</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0,1</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Подпрограмма "Выполнение функций муниципальным казенным учреждением культуры "Библиотека Калининского сельского поселения"</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430,2</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324,6</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255,1</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Фонд оплаты труда и страховые взносы</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111</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270,3</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242,6</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198,0</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и услуг для государственных (муниципальных) нужд</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200</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159,9</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81,5</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57,1</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закупки товаров, работ и услуг для государственных (муниципальных) нужд</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240</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159,9</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81,5</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57,1</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услуг в сфере информационно-коммуникационных технологий</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242</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50,3</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30,2</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11,9</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109,6</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45,2</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Уплата прочих налогов, сборов и иных платежей</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852</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0,5</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ФИЗИЧЕСКАЯ КУЛЬТУРА И СПОРТ</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75,2</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75,1</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Массовый спорт</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75,2</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75,1</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0700000</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24,0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24,0</w:t>
            </w:r>
          </w:p>
        </w:tc>
      </w:tr>
      <w:tr w:rsidR="00BC3A46" w:rsidRPr="0061175F" w:rsidTr="00BC3A46">
        <w:trPr>
          <w:trHeight w:val="914"/>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 местных администраций</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24,0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24,0</w:t>
            </w:r>
          </w:p>
        </w:tc>
      </w:tr>
      <w:tr w:rsidR="00BC3A46" w:rsidRPr="0061175F" w:rsidTr="00626CDF">
        <w:trPr>
          <w:trHeight w:val="578"/>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средства</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870</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24,0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24,0</w:t>
            </w:r>
          </w:p>
        </w:tc>
      </w:tr>
      <w:tr w:rsidR="00BC3A46" w:rsidRPr="0061175F" w:rsidTr="00BC3A46">
        <w:trPr>
          <w:trHeight w:val="914"/>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51,1</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"Развитие физической культуры и спорта в Калининском сельском поселении на 2011-2015 годы"</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7950500</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51,1</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7950500</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51,1</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СРЕДСТВА МАССОВОЙ ИНФОРМАЦИИ</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16,0</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Другие вопросы в области средств массовой  информации</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16,0</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Средства массовой информации и книгоиздания</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4440000</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16,0</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Мероприятия в сфере средств массовой информации и книгоиздания</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4440100</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16,0</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4440100</w:t>
            </w: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16,0</w:t>
            </w:r>
          </w:p>
        </w:tc>
      </w:tr>
      <w:tr w:rsidR="00BC3A46" w:rsidRPr="0061175F" w:rsidTr="00BC3A46">
        <w:trPr>
          <w:trHeight w:val="375"/>
        </w:trPr>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r w:rsidRPr="0061175F">
              <w:rPr>
                <w:b/>
                <w:bCs/>
                <w:color w:val="000000"/>
                <w:sz w:val="16"/>
                <w:szCs w:val="16"/>
              </w:rPr>
              <w:t>ИТОГО:</w:t>
            </w:r>
          </w:p>
        </w:tc>
        <w:tc>
          <w:tcPr>
            <w:tcW w:w="70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p>
        </w:tc>
        <w:tc>
          <w:tcPr>
            <w:tcW w:w="73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r w:rsidRPr="0061175F">
              <w:rPr>
                <w:b/>
                <w:bCs/>
                <w:color w:val="000000"/>
                <w:sz w:val="16"/>
                <w:szCs w:val="16"/>
              </w:rPr>
              <w:t>17 217,6</w:t>
            </w:r>
          </w:p>
        </w:tc>
        <w:tc>
          <w:tcPr>
            <w:tcW w:w="1231"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r w:rsidRPr="0061175F">
              <w:rPr>
                <w:b/>
                <w:bCs/>
                <w:color w:val="000000"/>
                <w:sz w:val="16"/>
                <w:szCs w:val="16"/>
              </w:rPr>
              <w:t>28 865,9</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sz w:val="16"/>
                <w:szCs w:val="16"/>
              </w:rPr>
            </w:pPr>
            <w:r w:rsidRPr="0061175F">
              <w:rPr>
                <w:b/>
                <w:sz w:val="16"/>
                <w:szCs w:val="16"/>
              </w:rPr>
              <w:t>25 410,5</w:t>
            </w:r>
          </w:p>
        </w:tc>
      </w:tr>
    </w:tbl>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61175F" w:rsidRPr="00626CDF" w:rsidRDefault="0061175F" w:rsidP="00BC3A46">
      <w:pPr>
        <w:rPr>
          <w:sz w:val="16"/>
          <w:szCs w:val="16"/>
          <w:lang w:val="en-US"/>
        </w:rPr>
      </w:pPr>
    </w:p>
    <w:p w:rsidR="0061175F" w:rsidRDefault="0061175F" w:rsidP="00BC3A46">
      <w:pPr>
        <w:rPr>
          <w:sz w:val="16"/>
          <w:szCs w:val="16"/>
        </w:rPr>
      </w:pPr>
    </w:p>
    <w:p w:rsidR="0061175F" w:rsidRPr="0061175F" w:rsidRDefault="0061175F"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tbl>
      <w:tblPr>
        <w:tblW w:w="10632" w:type="dxa"/>
        <w:tblInd w:w="-176" w:type="dxa"/>
        <w:tblLayout w:type="fixed"/>
        <w:tblLook w:val="0000"/>
      </w:tblPr>
      <w:tblGrid>
        <w:gridCol w:w="3545"/>
        <w:gridCol w:w="705"/>
        <w:gridCol w:w="571"/>
        <w:gridCol w:w="575"/>
        <w:gridCol w:w="1071"/>
        <w:gridCol w:w="626"/>
        <w:gridCol w:w="1249"/>
        <w:gridCol w:w="1138"/>
        <w:gridCol w:w="1152"/>
      </w:tblGrid>
      <w:tr w:rsidR="00BC3A46" w:rsidRPr="0061175F" w:rsidTr="00BC3A46">
        <w:trPr>
          <w:trHeight w:val="1437"/>
        </w:trPr>
        <w:tc>
          <w:tcPr>
            <w:tcW w:w="10632" w:type="dxa"/>
            <w:gridSpan w:val="9"/>
            <w:tcBorders>
              <w:top w:val="nil"/>
              <w:left w:val="nil"/>
              <w:right w:val="nil"/>
            </w:tcBorders>
            <w:shd w:val="clear" w:color="auto" w:fill="auto"/>
            <w:noWrap/>
            <w:vAlign w:val="bottom"/>
          </w:tcPr>
          <w:p w:rsidR="00BC3A46" w:rsidRPr="0061175F" w:rsidRDefault="00BC3A46" w:rsidP="00BC3A46">
            <w:pPr>
              <w:ind w:right="34"/>
              <w:jc w:val="right"/>
              <w:rPr>
                <w:sz w:val="16"/>
                <w:szCs w:val="16"/>
              </w:rPr>
            </w:pPr>
            <w:r w:rsidRPr="0061175F">
              <w:rPr>
                <w:sz w:val="16"/>
                <w:szCs w:val="16"/>
              </w:rPr>
              <w:t xml:space="preserve">                                                                                                                              Приложение № 6</w:t>
            </w:r>
          </w:p>
          <w:p w:rsidR="00BC3A46" w:rsidRPr="0061175F" w:rsidRDefault="00BC3A46" w:rsidP="00BC3A46">
            <w:pPr>
              <w:ind w:right="34"/>
              <w:jc w:val="right"/>
              <w:rPr>
                <w:sz w:val="16"/>
                <w:szCs w:val="16"/>
              </w:rPr>
            </w:pPr>
            <w:r w:rsidRPr="0061175F">
              <w:rPr>
                <w:sz w:val="16"/>
                <w:szCs w:val="16"/>
              </w:rPr>
              <w:t xml:space="preserve">к решению Собрания депутатов </w:t>
            </w:r>
          </w:p>
          <w:p w:rsidR="00BC3A46" w:rsidRPr="0061175F" w:rsidRDefault="00BC3A46" w:rsidP="00BC3A46">
            <w:pPr>
              <w:ind w:right="34"/>
              <w:jc w:val="right"/>
              <w:rPr>
                <w:color w:val="000000"/>
                <w:sz w:val="16"/>
                <w:szCs w:val="16"/>
              </w:rPr>
            </w:pPr>
            <w:r w:rsidRPr="0061175F">
              <w:rPr>
                <w:sz w:val="16"/>
                <w:szCs w:val="16"/>
              </w:rPr>
              <w:t xml:space="preserve"> Калининского сельского поселения  </w:t>
            </w:r>
            <w:r w:rsidRPr="0061175F">
              <w:rPr>
                <w:color w:val="000000"/>
                <w:sz w:val="16"/>
                <w:szCs w:val="16"/>
              </w:rPr>
              <w:t>«</w:t>
            </w:r>
            <w:proofErr w:type="gramStart"/>
            <w:r w:rsidRPr="0061175F">
              <w:rPr>
                <w:color w:val="000000"/>
                <w:sz w:val="16"/>
                <w:szCs w:val="16"/>
              </w:rPr>
              <w:t>Об</w:t>
            </w:r>
            <w:proofErr w:type="gramEnd"/>
            <w:r w:rsidRPr="0061175F">
              <w:rPr>
                <w:color w:val="000000"/>
                <w:sz w:val="16"/>
                <w:szCs w:val="16"/>
              </w:rPr>
              <w:t xml:space="preserve">                                                                                                                                                                                                                                                                                                                                                                                                                                                                                                                                                                                                                                                                                                                                                             </w:t>
            </w:r>
          </w:p>
          <w:p w:rsidR="00BC3A46" w:rsidRPr="0061175F" w:rsidRDefault="00BC3A46" w:rsidP="00BC3A46">
            <w:pPr>
              <w:ind w:right="34"/>
              <w:jc w:val="right"/>
              <w:rPr>
                <w:sz w:val="16"/>
                <w:szCs w:val="16"/>
              </w:rPr>
            </w:pPr>
            <w:r w:rsidRPr="0061175F">
              <w:rPr>
                <w:sz w:val="16"/>
                <w:szCs w:val="16"/>
              </w:rPr>
              <w:t xml:space="preserve">                                                   </w:t>
            </w:r>
            <w:proofErr w:type="gramStart"/>
            <w:r w:rsidRPr="0061175F">
              <w:rPr>
                <w:sz w:val="16"/>
                <w:szCs w:val="16"/>
              </w:rPr>
              <w:t>утверждении</w:t>
            </w:r>
            <w:proofErr w:type="gramEnd"/>
            <w:r w:rsidRPr="0061175F">
              <w:rPr>
                <w:sz w:val="16"/>
                <w:szCs w:val="16"/>
              </w:rPr>
              <w:t xml:space="preserve"> отчета об исполнении  бюджета  </w:t>
            </w:r>
          </w:p>
          <w:p w:rsidR="00BC3A46" w:rsidRPr="0061175F" w:rsidRDefault="00BC3A46" w:rsidP="00BC3A46">
            <w:pPr>
              <w:ind w:right="34"/>
              <w:jc w:val="right"/>
              <w:rPr>
                <w:sz w:val="16"/>
                <w:szCs w:val="16"/>
              </w:rPr>
            </w:pPr>
            <w:r w:rsidRPr="0061175F">
              <w:rPr>
                <w:sz w:val="16"/>
                <w:szCs w:val="16"/>
              </w:rPr>
              <w:t xml:space="preserve">                                                  Калининского сельского поселения  </w:t>
            </w:r>
          </w:p>
          <w:p w:rsidR="00BC3A46" w:rsidRPr="0061175F" w:rsidRDefault="00BC3A46" w:rsidP="00BC3A46">
            <w:pPr>
              <w:ind w:right="34"/>
              <w:jc w:val="right"/>
              <w:rPr>
                <w:sz w:val="16"/>
                <w:szCs w:val="16"/>
              </w:rPr>
            </w:pPr>
            <w:r w:rsidRPr="0061175F">
              <w:rPr>
                <w:sz w:val="16"/>
                <w:szCs w:val="16"/>
              </w:rPr>
              <w:t>Мясниковского района за 2013 год»</w:t>
            </w:r>
          </w:p>
          <w:p w:rsidR="00BC3A46" w:rsidRPr="0061175F" w:rsidRDefault="00BC3A46" w:rsidP="00BC3A46">
            <w:pPr>
              <w:ind w:right="34"/>
              <w:jc w:val="right"/>
              <w:rPr>
                <w:sz w:val="16"/>
                <w:szCs w:val="16"/>
              </w:rPr>
            </w:pPr>
          </w:p>
        </w:tc>
      </w:tr>
      <w:tr w:rsidR="00BC3A46" w:rsidRPr="0061175F" w:rsidTr="00BC3A46">
        <w:trPr>
          <w:trHeight w:val="348"/>
        </w:trPr>
        <w:tc>
          <w:tcPr>
            <w:tcW w:w="10632" w:type="dxa"/>
            <w:gridSpan w:val="9"/>
            <w:tcBorders>
              <w:top w:val="nil"/>
              <w:left w:val="nil"/>
              <w:bottom w:val="nil"/>
              <w:right w:val="nil"/>
            </w:tcBorders>
            <w:shd w:val="clear" w:color="auto" w:fill="auto"/>
            <w:noWrap/>
            <w:vAlign w:val="bottom"/>
          </w:tcPr>
          <w:p w:rsidR="00BC3A46" w:rsidRPr="0061175F" w:rsidRDefault="00BC3A46" w:rsidP="00BC3A46">
            <w:pPr>
              <w:jc w:val="right"/>
              <w:rPr>
                <w:sz w:val="16"/>
                <w:szCs w:val="16"/>
              </w:rPr>
            </w:pPr>
          </w:p>
        </w:tc>
      </w:tr>
      <w:tr w:rsidR="00BC3A46" w:rsidRPr="0061175F" w:rsidTr="00BC3A46">
        <w:trPr>
          <w:trHeight w:val="700"/>
        </w:trPr>
        <w:tc>
          <w:tcPr>
            <w:tcW w:w="10632" w:type="dxa"/>
            <w:gridSpan w:val="9"/>
            <w:tcBorders>
              <w:top w:val="nil"/>
              <w:left w:val="nil"/>
              <w:bottom w:val="nil"/>
              <w:right w:val="nil"/>
            </w:tcBorders>
            <w:shd w:val="clear" w:color="auto" w:fill="auto"/>
            <w:vAlign w:val="center"/>
          </w:tcPr>
          <w:p w:rsidR="00BC3A46" w:rsidRPr="0061175F" w:rsidRDefault="00BC3A46" w:rsidP="00BC3A46">
            <w:pPr>
              <w:jc w:val="center"/>
              <w:rPr>
                <w:b/>
                <w:bCs/>
                <w:color w:val="000000"/>
                <w:sz w:val="16"/>
                <w:szCs w:val="16"/>
              </w:rPr>
            </w:pPr>
            <w:r w:rsidRPr="0061175F">
              <w:rPr>
                <w:b/>
                <w:bCs/>
                <w:color w:val="000000"/>
                <w:sz w:val="16"/>
                <w:szCs w:val="16"/>
              </w:rPr>
              <w:t>Ведомственная структура расходов бюджета Калининского сельского поселения Мясниковского района за 2013 год</w:t>
            </w:r>
          </w:p>
          <w:p w:rsidR="00BC3A46" w:rsidRPr="0061175F" w:rsidRDefault="00BC3A46" w:rsidP="00BC3A46">
            <w:pPr>
              <w:ind w:hanging="108"/>
              <w:jc w:val="center"/>
              <w:rPr>
                <w:b/>
                <w:bCs/>
                <w:color w:val="000000"/>
                <w:sz w:val="16"/>
                <w:szCs w:val="16"/>
              </w:rPr>
            </w:pPr>
          </w:p>
        </w:tc>
      </w:tr>
      <w:tr w:rsidR="00BC3A46" w:rsidRPr="0061175F" w:rsidTr="00BC3A46">
        <w:trPr>
          <w:trHeight w:val="2205"/>
        </w:trPr>
        <w:tc>
          <w:tcPr>
            <w:tcW w:w="3545" w:type="dxa"/>
            <w:tcBorders>
              <w:top w:val="single" w:sz="4" w:space="0" w:color="auto"/>
              <w:left w:val="single" w:sz="4" w:space="0" w:color="auto"/>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Наименование</w:t>
            </w:r>
          </w:p>
        </w:tc>
        <w:tc>
          <w:tcPr>
            <w:tcW w:w="705" w:type="dxa"/>
            <w:tcBorders>
              <w:top w:val="single" w:sz="4" w:space="0" w:color="auto"/>
              <w:left w:val="single" w:sz="4" w:space="0" w:color="auto"/>
              <w:bottom w:val="single" w:sz="4" w:space="0" w:color="auto"/>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Ведомство</w:t>
            </w:r>
          </w:p>
        </w:tc>
        <w:tc>
          <w:tcPr>
            <w:tcW w:w="571" w:type="dxa"/>
            <w:tcBorders>
              <w:top w:val="single" w:sz="4" w:space="0" w:color="auto"/>
              <w:left w:val="single" w:sz="4" w:space="0" w:color="auto"/>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Раздел </w:t>
            </w:r>
          </w:p>
        </w:tc>
        <w:tc>
          <w:tcPr>
            <w:tcW w:w="575"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Подраздел </w:t>
            </w:r>
          </w:p>
        </w:tc>
        <w:tc>
          <w:tcPr>
            <w:tcW w:w="1071"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Целевая статья </w:t>
            </w:r>
          </w:p>
        </w:tc>
        <w:tc>
          <w:tcPr>
            <w:tcW w:w="626"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Вид расходов </w:t>
            </w:r>
          </w:p>
        </w:tc>
        <w:tc>
          <w:tcPr>
            <w:tcW w:w="1249"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sz w:val="16"/>
                <w:szCs w:val="16"/>
              </w:rPr>
            </w:pPr>
            <w:r w:rsidRPr="0061175F">
              <w:rPr>
                <w:b/>
                <w:sz w:val="16"/>
                <w:szCs w:val="16"/>
              </w:rPr>
              <w:t>Утверждено Собранием депутатов КСП «О бюджете Калининского сельского поселения Мясниковского района</w:t>
            </w:r>
          </w:p>
          <w:p w:rsidR="00BC3A46" w:rsidRPr="0061175F" w:rsidRDefault="00BC3A46" w:rsidP="00BC3A46">
            <w:pPr>
              <w:jc w:val="center"/>
              <w:rPr>
                <w:b/>
                <w:bCs/>
                <w:color w:val="000000"/>
                <w:sz w:val="16"/>
                <w:szCs w:val="16"/>
              </w:rPr>
            </w:pPr>
            <w:r w:rsidRPr="0061175F">
              <w:rPr>
                <w:b/>
                <w:sz w:val="16"/>
                <w:szCs w:val="16"/>
              </w:rPr>
              <w:t xml:space="preserve"> на 2013 год»</w:t>
            </w:r>
          </w:p>
        </w:tc>
        <w:tc>
          <w:tcPr>
            <w:tcW w:w="1138"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Уточненная сводная бюджетная роспись</w:t>
            </w:r>
          </w:p>
        </w:tc>
        <w:tc>
          <w:tcPr>
            <w:tcW w:w="1152" w:type="dxa"/>
            <w:tcBorders>
              <w:top w:val="single" w:sz="4" w:space="0" w:color="auto"/>
              <w:left w:val="nil"/>
              <w:bottom w:val="nil"/>
              <w:right w:val="single" w:sz="4" w:space="0" w:color="auto"/>
            </w:tcBorders>
            <w:shd w:val="clear" w:color="auto" w:fill="C0C0C0"/>
            <w:vAlign w:val="center"/>
          </w:tcPr>
          <w:p w:rsidR="00BC3A46" w:rsidRPr="0061175F" w:rsidRDefault="00BC3A46" w:rsidP="00BC3A46">
            <w:pPr>
              <w:jc w:val="center"/>
              <w:rPr>
                <w:b/>
                <w:bCs/>
                <w:color w:val="000000"/>
                <w:sz w:val="16"/>
                <w:szCs w:val="16"/>
              </w:rPr>
            </w:pPr>
            <w:r w:rsidRPr="0061175F">
              <w:rPr>
                <w:b/>
                <w:bCs/>
                <w:color w:val="000000"/>
                <w:sz w:val="16"/>
                <w:szCs w:val="16"/>
              </w:rPr>
              <w:t>Фактическое исполнение</w:t>
            </w:r>
          </w:p>
        </w:tc>
      </w:tr>
      <w:tr w:rsidR="00BC3A46" w:rsidRPr="0061175F" w:rsidTr="00BC3A46">
        <w:trPr>
          <w:trHeight w:val="59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b/>
                <w:bCs/>
                <w:color w:val="000000"/>
                <w:sz w:val="16"/>
                <w:szCs w:val="16"/>
              </w:rPr>
              <w:t>АДМИНИСТРАЦИЯ КАЛИНИНСКОГО СЕЛЬСКОГО ПОСЕЛЕНИЯ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
                <w:bCs/>
                <w:color w:val="000000"/>
                <w:sz w:val="16"/>
                <w:szCs w:val="16"/>
              </w:rPr>
            </w:pPr>
            <w:r w:rsidRPr="0061175F">
              <w:rPr>
                <w:b/>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r w:rsidRPr="0061175F">
              <w:rPr>
                <w:b/>
                <w:bCs/>
                <w:color w:val="000000"/>
                <w:sz w:val="16"/>
                <w:szCs w:val="16"/>
              </w:rPr>
              <w:t>17 217,6</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r w:rsidRPr="0061175F">
              <w:rPr>
                <w:b/>
                <w:bCs/>
                <w:color w:val="000000"/>
                <w:sz w:val="16"/>
                <w:szCs w:val="16"/>
              </w:rPr>
              <w:t>28 865,9</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sz w:val="16"/>
                <w:szCs w:val="16"/>
              </w:rPr>
            </w:pPr>
            <w:r w:rsidRPr="0061175F">
              <w:rPr>
                <w:b/>
                <w:sz w:val="16"/>
                <w:szCs w:val="16"/>
              </w:rPr>
              <w:t>25 410,5</w:t>
            </w:r>
          </w:p>
        </w:tc>
      </w:tr>
      <w:tr w:rsidR="00BC3A46" w:rsidRPr="0061175F" w:rsidTr="00626CDF">
        <w:trPr>
          <w:trHeight w:val="34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ОБЩЕГОСУДАРСТВЕННЫЕ ВОПРОСЫ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5 355,4</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5 250,6</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5 152,0</w:t>
            </w:r>
          </w:p>
        </w:tc>
      </w:tr>
      <w:tr w:rsidR="00BC3A46" w:rsidRPr="0061175F" w:rsidTr="00626CDF">
        <w:trPr>
          <w:trHeight w:val="53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Функционирование высшего должностного лица субъекта Российской Федерации и муниципального образования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749,5</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743,3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741,2</w:t>
            </w:r>
          </w:p>
        </w:tc>
      </w:tr>
      <w:tr w:rsidR="00BC3A46" w:rsidRPr="0061175F" w:rsidTr="00626CDF">
        <w:trPr>
          <w:trHeight w:val="844"/>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xml:space="preserve"> Руководство и управление в сфере установленных </w:t>
            </w:r>
            <w:proofErr w:type="gramStart"/>
            <w:r w:rsidRPr="0061175F">
              <w:rPr>
                <w:color w:val="000000"/>
                <w:sz w:val="16"/>
                <w:szCs w:val="16"/>
              </w:rPr>
              <w:t>функций органов государственной власти субъектов Российской Федерации</w:t>
            </w:r>
            <w:proofErr w:type="gramEnd"/>
            <w:r w:rsidRPr="0061175F">
              <w:rPr>
                <w:color w:val="000000"/>
                <w:sz w:val="16"/>
                <w:szCs w:val="16"/>
              </w:rPr>
              <w:t xml:space="preserve"> и органов местного самоуправления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749,5</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743,3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741,2</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Глава муниципального образования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749,5</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743,3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741,2</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749,5</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743,3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741,2</w:t>
            </w:r>
          </w:p>
        </w:tc>
      </w:tr>
      <w:tr w:rsidR="00BC3A46" w:rsidRPr="0061175F" w:rsidTr="00626CDF">
        <w:trPr>
          <w:trHeight w:val="60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Расходы на выплаты персоналу государственных (муниципальных) органов</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749,5</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743,3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741,2</w:t>
            </w:r>
          </w:p>
        </w:tc>
      </w:tr>
      <w:tr w:rsidR="00BC3A46" w:rsidRPr="0061175F" w:rsidTr="00626CDF">
        <w:trPr>
          <w:trHeight w:val="41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Фонд оплаты труда и страховые взносы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722,8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723,9</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721,8</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выплаты персоналу, за исключением фонда оплаты труда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26,7</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19,4</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19,4</w:t>
            </w:r>
          </w:p>
        </w:tc>
      </w:tr>
      <w:tr w:rsidR="00BC3A46" w:rsidRPr="0061175F" w:rsidTr="00626CDF">
        <w:trPr>
          <w:trHeight w:val="102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4 193,1</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4 344,3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4 279,1</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xml:space="preserve"> Руководство и управление в сфере установленных </w:t>
            </w:r>
            <w:proofErr w:type="gramStart"/>
            <w:r w:rsidRPr="0061175F">
              <w:rPr>
                <w:color w:val="000000"/>
                <w:sz w:val="16"/>
                <w:szCs w:val="16"/>
              </w:rPr>
              <w:t>функций органов государственной власти субъектов Российской Федерации</w:t>
            </w:r>
            <w:proofErr w:type="gramEnd"/>
            <w:r w:rsidRPr="0061175F">
              <w:rPr>
                <w:color w:val="000000"/>
                <w:sz w:val="16"/>
                <w:szCs w:val="16"/>
              </w:rPr>
              <w:t xml:space="preserve"> и органов местного самоуправления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4 192,9</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4 344,1</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4 278,9</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Центральный аппарат</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4 192,9</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4 344,1</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4 278,9</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1175F">
              <w:rPr>
                <w:color w:val="000000"/>
                <w:sz w:val="16"/>
                <w:szCs w:val="16"/>
              </w:rPr>
              <w:lastRenderedPageBreak/>
              <w:t>управления государственными внебюджетными фондами</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lastRenderedPageBreak/>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3 538,3</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3 491,6</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3 450,4</w:t>
            </w:r>
          </w:p>
        </w:tc>
      </w:tr>
      <w:tr w:rsidR="00BC3A46" w:rsidRPr="0061175F" w:rsidTr="00626CDF">
        <w:trPr>
          <w:trHeight w:val="514"/>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lastRenderedPageBreak/>
              <w:t> Расходы на выплаты персоналу государственных (муниципальных) органов</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3 538,3</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3 491,6</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3 450,4</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Фонд оплаты труда и страховые взносы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3 413,5</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3 395,8</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3 359,3</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выплаты персоналу, за исключением фонда оплаты труда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124,8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95,8</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91,1</w:t>
            </w:r>
          </w:p>
        </w:tc>
      </w:tr>
      <w:tr w:rsidR="00BC3A46" w:rsidRPr="0061175F" w:rsidTr="00BC3A46">
        <w:trPr>
          <w:trHeight w:val="572"/>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200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532,2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729,1</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705,9</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закупки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532,2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729,1</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705,9</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услуг в сфере информационно-коммуникационных технологий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225,0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266,7</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244,7</w:t>
            </w:r>
          </w:p>
        </w:tc>
      </w:tr>
      <w:tr w:rsidR="00BC3A46" w:rsidRPr="0061175F" w:rsidTr="00626CDF">
        <w:trPr>
          <w:trHeight w:val="682"/>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307,2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462,4</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461,2</w:t>
            </w:r>
          </w:p>
        </w:tc>
      </w:tr>
      <w:tr w:rsidR="00BC3A46" w:rsidRPr="0061175F" w:rsidTr="00BC3A46">
        <w:trPr>
          <w:trHeight w:val="532"/>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межбюджетные трансферты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540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118,4</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119,4</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119,4</w:t>
            </w:r>
          </w:p>
        </w:tc>
      </w:tr>
      <w:tr w:rsidR="00BC3A46" w:rsidRPr="0061175F" w:rsidTr="00BC3A46">
        <w:trPr>
          <w:trHeight w:val="498"/>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Уплата прочих налогов, сборов и иных платежей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0020400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852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3,2</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Межбюджетные трансферты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5210000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0,2</w:t>
            </w:r>
          </w:p>
        </w:tc>
      </w:tr>
      <w:tr w:rsidR="00BC3A46" w:rsidRPr="0061175F" w:rsidTr="00BC3A46">
        <w:trPr>
          <w:trHeight w:val="64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Субвенции бюджетам муниципальных образований для финансового обеспечения расходных обязательств, возникающих при выполнении государственных полномочий Российской Федерации, субъектов Российской Федерации, переданных для осуществления органам местного сам</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5210200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0,2</w:t>
            </w:r>
          </w:p>
        </w:tc>
      </w:tr>
      <w:tr w:rsidR="00BC3A46" w:rsidRPr="0061175F" w:rsidTr="00BC3A46">
        <w:trPr>
          <w:trHeight w:val="32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roofErr w:type="gramStart"/>
            <w:r w:rsidRPr="0061175F">
              <w:rPr>
                <w:color w:val="000000"/>
                <w:sz w:val="16"/>
                <w:szCs w:val="16"/>
              </w:rPr>
              <w:t xml:space="preserve">Определение перечня должностных лиц, уполномоченных составлять протоколы об административных правонарушениях, предусмотренных статьями 2.1 (в части нарушения должностными лицами муниципальных учреждений и муниципальных унитарных предприятий порядка и </w:t>
            </w:r>
            <w:proofErr w:type="spellStart"/>
            <w:r w:rsidRPr="0061175F">
              <w:rPr>
                <w:color w:val="000000"/>
                <w:sz w:val="16"/>
                <w:szCs w:val="16"/>
              </w:rPr>
              <w:t>сро</w:t>
            </w:r>
            <w:proofErr w:type="spellEnd"/>
            <w:proofErr w:type="gramEnd"/>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5210215</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0,2</w:t>
            </w:r>
          </w:p>
        </w:tc>
      </w:tr>
      <w:tr w:rsidR="00BC3A46" w:rsidRPr="0061175F" w:rsidTr="00BC3A46">
        <w:trPr>
          <w:trHeight w:val="54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5210215</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0,2</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0,2</w:t>
            </w:r>
          </w:p>
        </w:tc>
      </w:tr>
      <w:tr w:rsidR="00BC3A46" w:rsidRPr="0061175F" w:rsidTr="00BC3A46">
        <w:trPr>
          <w:trHeight w:val="413"/>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Обеспечение проведения выборов и референдумов</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626CDF">
        <w:trPr>
          <w:trHeight w:val="352"/>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Проведение выборов и референдумов</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354"/>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Проведение выборов высшего должностного лица субъекта Российской Федерации</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0200800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61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Проведение выборов в представительные органы муниципального образования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0200801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42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0200801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Проведение выборов глав муниципальных образований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0200802</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626CDF">
        <w:trPr>
          <w:trHeight w:val="71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0200802</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nil"/>
              <w:right w:val="nil"/>
            </w:tcBorders>
            <w:shd w:val="clear" w:color="auto" w:fill="auto"/>
            <w:noWrap/>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138"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626CDF">
        <w:trPr>
          <w:trHeight w:val="422"/>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 местных администраций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48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lastRenderedPageBreak/>
              <w:t> Резервные средства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870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626CDF">
        <w:trPr>
          <w:trHeight w:val="354"/>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Другие общегосударственные вопросы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182,8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132,0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131,7</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20,0</w:t>
            </w:r>
          </w:p>
        </w:tc>
      </w:tr>
      <w:tr w:rsidR="00BC3A46" w:rsidRPr="0061175F" w:rsidTr="00BC3A46">
        <w:trPr>
          <w:trHeight w:val="54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 местных администраций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nil"/>
            </w:tcBorders>
            <w:shd w:val="clear" w:color="auto" w:fill="auto"/>
            <w:noWrap/>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20,0</w:t>
            </w:r>
          </w:p>
        </w:tc>
      </w:tr>
      <w:tr w:rsidR="00BC3A46" w:rsidRPr="0061175F" w:rsidTr="00626CDF">
        <w:trPr>
          <w:trHeight w:val="472"/>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средства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870</w:t>
            </w:r>
          </w:p>
        </w:tc>
        <w:tc>
          <w:tcPr>
            <w:tcW w:w="1249" w:type="dxa"/>
            <w:tcBorders>
              <w:top w:val="single" w:sz="4" w:space="0" w:color="auto"/>
              <w:left w:val="nil"/>
              <w:bottom w:val="single" w:sz="4" w:space="0" w:color="auto"/>
              <w:right w:val="nil"/>
            </w:tcBorders>
            <w:shd w:val="clear" w:color="auto" w:fill="auto"/>
            <w:noWrap/>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20,0</w:t>
            </w:r>
          </w:p>
        </w:tc>
      </w:tr>
      <w:tr w:rsidR="00BC3A46" w:rsidRPr="0061175F" w:rsidTr="00BC3A46">
        <w:trPr>
          <w:trHeight w:val="27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Реализация государственных функций, связанных с общегосударственным управлением</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0920000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nil"/>
            </w:tcBorders>
            <w:shd w:val="clear" w:color="auto" w:fill="auto"/>
            <w:noWrap/>
            <w:vAlign w:val="center"/>
          </w:tcPr>
          <w:p w:rsidR="00BC3A46" w:rsidRPr="0061175F" w:rsidRDefault="00BC3A46" w:rsidP="00BC3A46">
            <w:pPr>
              <w:jc w:val="center"/>
              <w:rPr>
                <w:color w:val="000000"/>
                <w:sz w:val="16"/>
                <w:szCs w:val="16"/>
              </w:rPr>
            </w:pPr>
            <w:r w:rsidRPr="0061175F">
              <w:rPr>
                <w:color w:val="000000"/>
                <w:sz w:val="16"/>
                <w:szCs w:val="16"/>
              </w:rPr>
              <w:t>182,8</w:t>
            </w:r>
          </w:p>
        </w:tc>
        <w:tc>
          <w:tcPr>
            <w:tcW w:w="1138"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112,0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111,7</w:t>
            </w:r>
          </w:p>
        </w:tc>
      </w:tr>
      <w:tr w:rsidR="00BC3A46" w:rsidRPr="0061175F" w:rsidTr="00BC3A46">
        <w:trPr>
          <w:trHeight w:val="51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Выполнение других обязательств государства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0920300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182,8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112,0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111,7</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услуг в сфере информационно-коммуникационных технологий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0920300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90,0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89,7</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Пособия и компенсации гражданам и иные социальные выплаты, кроме публичных нормативных обязательств</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0920300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321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87,8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626CDF">
        <w:trPr>
          <w:trHeight w:val="623"/>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Уплата прочих налогов, сборов и иных платежей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0920300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852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22,0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22,0</w:t>
            </w:r>
          </w:p>
        </w:tc>
      </w:tr>
      <w:tr w:rsidR="00BC3A46" w:rsidRPr="0061175F" w:rsidTr="00626CDF">
        <w:trPr>
          <w:trHeight w:val="27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НАЦИОНАЛЬНАЯ ОБОРОНА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626CDF">
        <w:trPr>
          <w:trHeight w:val="41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Мобилизационная и вневойсковая подготовка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626CDF">
        <w:trPr>
          <w:trHeight w:val="549"/>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Руководство и управление в сфере установленных функций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0010000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BC3A46">
        <w:trPr>
          <w:trHeight w:val="46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Осуществление первичного воинского учета на территориях, где отсутствуют военные комиссариаты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0013600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BC3A46">
        <w:trPr>
          <w:trHeight w:val="459"/>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Фонд оплаты труда и страховые взносы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0013600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149,3</w:t>
            </w:r>
          </w:p>
        </w:tc>
      </w:tr>
      <w:tr w:rsidR="00BC3A46" w:rsidRPr="0061175F" w:rsidTr="00BC3A46">
        <w:trPr>
          <w:trHeight w:val="46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НАЦИОНАЛЬНАЯ БЕЗОПАСНОСТЬ И ПРАВООХРАНИТЕЛЬНАЯ ДЕЯТЕЛЬНОСТЬ</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82,8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76,0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72,9</w:t>
            </w:r>
          </w:p>
        </w:tc>
      </w:tr>
      <w:tr w:rsidR="00BC3A46" w:rsidRPr="0061175F" w:rsidTr="00BC3A46">
        <w:trPr>
          <w:trHeight w:val="46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Защита населения и территории от чрезвычайных ситуаций природного и техногенного характера, гражданская оборона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82,8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76,0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72,9</w:t>
            </w:r>
          </w:p>
        </w:tc>
      </w:tr>
      <w:tr w:rsidR="00BC3A46" w:rsidRPr="0061175F" w:rsidTr="00BC3A46">
        <w:trPr>
          <w:trHeight w:val="46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82,8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76,0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72,9</w:t>
            </w:r>
          </w:p>
        </w:tc>
      </w:tr>
      <w:tr w:rsidR="00BC3A46" w:rsidRPr="0061175F" w:rsidTr="00BC3A46">
        <w:trPr>
          <w:trHeight w:val="46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"Пожарная безопасность и защита населения и территории Калининского сельского поселения от чрезвычайных ситуаций на 2011 - 2015 годы"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7950600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82,8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76,0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72,9</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7950600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35,8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31,8</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28,7</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межбюджетные трансферты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7950600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540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47,0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44,2</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44,2</w:t>
            </w:r>
          </w:p>
        </w:tc>
      </w:tr>
      <w:tr w:rsidR="00BC3A46" w:rsidRPr="0061175F" w:rsidTr="00626CDF">
        <w:trPr>
          <w:trHeight w:val="28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НАЦИОНАЛЬНАЯ ЭКОНОМИКА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6 730,4</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7 210,4</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7 164,1</w:t>
            </w:r>
          </w:p>
        </w:tc>
      </w:tr>
      <w:tr w:rsidR="00BC3A46" w:rsidRPr="0061175F" w:rsidTr="00626CDF">
        <w:trPr>
          <w:trHeight w:val="562"/>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Дорожное хозяйство (дорожные фонды)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6 730,4</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7 133,0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7 086,7</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Региональные целевые программы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6 430,4</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6 283,1</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6 283,1</w:t>
            </w:r>
          </w:p>
        </w:tc>
      </w:tr>
      <w:tr w:rsidR="00BC3A46" w:rsidRPr="0061175F" w:rsidTr="00BC3A46">
        <w:trPr>
          <w:trHeight w:val="57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Областная долгосрочная целевая программа «Развитие транспортной инфраструктуры в Ростовской области на 2010-2014 годы»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5222700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6 430,4</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6 283,1</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6 283,1</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5222700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6 430,4</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537,5</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537,5</w:t>
            </w:r>
          </w:p>
        </w:tc>
      </w:tr>
      <w:tr w:rsidR="00BC3A46" w:rsidRPr="0061175F" w:rsidTr="00BC3A46">
        <w:trPr>
          <w:trHeight w:val="1211"/>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lastRenderedPageBreak/>
              <w:t> 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5222700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411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5 745,6</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5 745,6</w:t>
            </w:r>
          </w:p>
        </w:tc>
      </w:tr>
      <w:tr w:rsidR="00BC3A46" w:rsidRPr="0061175F" w:rsidTr="00BC3A46">
        <w:trPr>
          <w:trHeight w:val="349"/>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849,9</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803,6</w:t>
            </w:r>
          </w:p>
        </w:tc>
      </w:tr>
      <w:tr w:rsidR="00BC3A46" w:rsidRPr="0061175F" w:rsidTr="00BC3A46">
        <w:trPr>
          <w:trHeight w:val="349"/>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"Развитие улично-дорожной сети Калининского сельского поселения на 2011-2015 годы"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7950200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280,0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742,3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696,2</w:t>
            </w:r>
          </w:p>
        </w:tc>
      </w:tr>
      <w:tr w:rsidR="00BC3A46" w:rsidRPr="0061175F" w:rsidTr="00BC3A46">
        <w:trPr>
          <w:trHeight w:val="349"/>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7950200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280,0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742,3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696,2</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"Повышение безопасности дорожного движения на территории Калининского сельского поселения на 2013-2015 годы"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7950700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107,6</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107,4</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09</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7950700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107,6</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107,4</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Другие вопросы в области национальной экономики</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77,4</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77,4</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Мероприятия в области строительства, архитектуры и градостроительства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3380000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77,4</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77,4</w:t>
            </w:r>
          </w:p>
        </w:tc>
      </w:tr>
      <w:tr w:rsidR="00BC3A46" w:rsidRPr="0061175F" w:rsidTr="00BC3A46">
        <w:trPr>
          <w:trHeight w:val="312"/>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Научно-исследовательские и опытно-конструкторские работы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3380000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77,4</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77,4</w:t>
            </w:r>
          </w:p>
        </w:tc>
      </w:tr>
      <w:tr w:rsidR="00BC3A46" w:rsidRPr="0061175F" w:rsidTr="00BC3A46">
        <w:trPr>
          <w:trHeight w:val="36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ЖИЛИЩНО-КОММУНАЛЬНОЕ ХОЗЯЙСТВО</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3 140,5</w:t>
            </w:r>
          </w:p>
        </w:tc>
        <w:tc>
          <w:tcPr>
            <w:tcW w:w="1138" w:type="dxa"/>
            <w:tcBorders>
              <w:top w:val="nil"/>
              <w:left w:val="nil"/>
              <w:bottom w:val="nil"/>
              <w:right w:val="nil"/>
            </w:tcBorders>
            <w:shd w:val="clear" w:color="auto" w:fill="auto"/>
            <w:noWrap/>
            <w:vAlign w:val="center"/>
          </w:tcPr>
          <w:p w:rsidR="00BC3A46" w:rsidRPr="0061175F" w:rsidRDefault="00BC3A46" w:rsidP="00BC3A46">
            <w:pPr>
              <w:jc w:val="center"/>
              <w:rPr>
                <w:color w:val="000000"/>
                <w:sz w:val="16"/>
                <w:szCs w:val="16"/>
              </w:rPr>
            </w:pPr>
            <w:r w:rsidRPr="0061175F">
              <w:rPr>
                <w:color w:val="000000"/>
                <w:sz w:val="16"/>
                <w:szCs w:val="16"/>
              </w:rPr>
              <w:t>4 932,4</w:t>
            </w:r>
          </w:p>
        </w:tc>
        <w:tc>
          <w:tcPr>
            <w:tcW w:w="1152"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4 876,4</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Жилищное хозяйство</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69,5</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69,5</w:t>
            </w:r>
          </w:p>
        </w:tc>
      </w:tr>
      <w:tr w:rsidR="00BC3A46" w:rsidRPr="0061175F" w:rsidTr="00BC3A46">
        <w:trPr>
          <w:trHeight w:val="419"/>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69,5</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69,5</w:t>
            </w:r>
          </w:p>
        </w:tc>
      </w:tr>
      <w:tr w:rsidR="00BC3A46" w:rsidRPr="0061175F" w:rsidTr="00BC3A46">
        <w:trPr>
          <w:trHeight w:val="554"/>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 Развитие жилищно-коммунального хозяйства в Калининском сельском поселении на 2011-2015 годы"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69,5</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69,5</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69,5</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69,5</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Коммунальное хозяйство</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2 065,3</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2 393,7</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2351,7</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Федеральные целевые программы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1 682,5</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1 697,7</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Федеральная целевая программа «Социальное развитие села до 2013 года»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1001100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1 682,5</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Реализация мероприятий федеральной целевой программы «Социальное развитие села до 2013 года»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1001199</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1 682,5</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1001199</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411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1 682,5</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1 697,7</w:t>
            </w:r>
          </w:p>
        </w:tc>
      </w:tr>
      <w:tr w:rsidR="00BC3A46" w:rsidRPr="0061175F" w:rsidTr="00BC3A46">
        <w:trPr>
          <w:trHeight w:val="57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382,8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696,0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654,0</w:t>
            </w:r>
          </w:p>
        </w:tc>
      </w:tr>
      <w:tr w:rsidR="00BC3A46" w:rsidRPr="0061175F" w:rsidTr="00BC3A46">
        <w:trPr>
          <w:trHeight w:val="402"/>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 Развитие жилищно-коммунального хозяйства в Калининском сельском поселении на 2011-2015 годы"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382,8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696,0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654,0</w:t>
            </w:r>
          </w:p>
        </w:tc>
      </w:tr>
      <w:tr w:rsidR="00BC3A46" w:rsidRPr="0061175F" w:rsidTr="00BC3A46">
        <w:trPr>
          <w:trHeight w:val="564"/>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366,1</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479,3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445,0</w:t>
            </w:r>
          </w:p>
        </w:tc>
      </w:tr>
      <w:tr w:rsidR="00BC3A46" w:rsidRPr="0061175F" w:rsidTr="00BC3A46">
        <w:trPr>
          <w:trHeight w:val="55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lastRenderedPageBreak/>
              <w:t> 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411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200,0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199,9</w:t>
            </w:r>
          </w:p>
        </w:tc>
      </w:tr>
      <w:tr w:rsidR="00BC3A46" w:rsidRPr="0061175F" w:rsidTr="00BC3A46">
        <w:trPr>
          <w:trHeight w:val="32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Уплата прочих налогов, сборов и иных платежей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7950100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852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16,7</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16,7</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9,1</w:t>
            </w:r>
          </w:p>
        </w:tc>
      </w:tr>
      <w:tr w:rsidR="00BC3A46" w:rsidRPr="0061175F" w:rsidTr="00BC3A46">
        <w:trPr>
          <w:trHeight w:val="55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Благоустройство</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1 055,2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2 469,2</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2 455,2</w:t>
            </w:r>
          </w:p>
        </w:tc>
      </w:tr>
      <w:tr w:rsidR="00BC3A46" w:rsidRPr="0061175F" w:rsidTr="00BC3A46">
        <w:trPr>
          <w:trHeight w:val="55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1 055,2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2 469,2</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2 455,2</w:t>
            </w:r>
          </w:p>
        </w:tc>
      </w:tr>
      <w:tr w:rsidR="00BC3A46" w:rsidRPr="0061175F" w:rsidTr="00BC3A46">
        <w:trPr>
          <w:trHeight w:val="55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"Благоустройство в Калининском сельском поселении на 2011-2015 годы"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1 055,2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2 469,2</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2 455,2</w:t>
            </w:r>
          </w:p>
        </w:tc>
      </w:tr>
      <w:tr w:rsidR="00BC3A46" w:rsidRPr="0061175F" w:rsidTr="00BC3A46">
        <w:trPr>
          <w:trHeight w:val="55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05</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03</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7950300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1 055,2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2 469,2</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2 455,2</w:t>
            </w:r>
          </w:p>
        </w:tc>
      </w:tr>
      <w:tr w:rsidR="00BC3A46" w:rsidRPr="0061175F" w:rsidTr="00BC3A46">
        <w:trPr>
          <w:trHeight w:val="44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КУЛЬТУРА, КИНЕМАТОГРАФИЯ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1 706,0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11 155,0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7 904,7</w:t>
            </w:r>
          </w:p>
        </w:tc>
      </w:tr>
      <w:tr w:rsidR="00BC3A46" w:rsidRPr="0061175F" w:rsidTr="00BC3A46">
        <w:trPr>
          <w:trHeight w:val="531"/>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Культура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1 706,0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11 155,0</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7 904,7</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Региональные целевые программы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9 836,3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6 735,9</w:t>
            </w:r>
          </w:p>
        </w:tc>
      </w:tr>
      <w:tr w:rsidR="00BC3A46" w:rsidRPr="0061175F" w:rsidTr="00BC3A46">
        <w:trPr>
          <w:trHeight w:val="26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Областная долгосрочная целевая программа «Культура Дона (2010-2014 годы)»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5220900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9 836,3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6 735,9</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5220900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411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9 836,3</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6 735,9</w:t>
            </w:r>
          </w:p>
        </w:tc>
      </w:tr>
      <w:tr w:rsidR="00BC3A46" w:rsidRPr="0061175F" w:rsidTr="00BC3A46">
        <w:trPr>
          <w:trHeight w:val="48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1 706,0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1 318,7</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1 168,8</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"Развитие культуры в Калининском сельском поселении на 2011-2015 годы"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1 706,0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1 318,7</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1 168,8</w:t>
            </w:r>
          </w:p>
        </w:tc>
      </w:tr>
      <w:tr w:rsidR="00BC3A46" w:rsidRPr="0061175F" w:rsidTr="00BC3A46">
        <w:trPr>
          <w:trHeight w:val="750"/>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7950400</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123,5</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123,4</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Подпрограмма "Выполнение функций муниципальным казенным учреждением "Дом культуры Калининского сельского поселения"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1 275,8</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870,6</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790,3</w:t>
            </w:r>
          </w:p>
        </w:tc>
      </w:tr>
      <w:tr w:rsidR="00BC3A46" w:rsidRPr="0061175F" w:rsidTr="00BC3A46">
        <w:trPr>
          <w:trHeight w:val="612"/>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100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1 063,6</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534,6</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458,6</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Расходы на выплаты персоналу казенных учреждений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1 063,6</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534,6</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458,6</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Фонд оплаты труда и страховые взносы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111</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1 063,0</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534,1</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458,1</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выплаты персоналу, за исключением фонда оплаты труда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0,6</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0,5</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0,5</w:t>
            </w:r>
          </w:p>
        </w:tc>
      </w:tr>
      <w:tr w:rsidR="00BC3A46" w:rsidRPr="0061175F" w:rsidTr="00BC3A46">
        <w:trPr>
          <w:trHeight w:val="43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200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212,2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335,5</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331,1</w:t>
            </w:r>
          </w:p>
        </w:tc>
      </w:tr>
      <w:tr w:rsidR="00BC3A46" w:rsidRPr="0061175F" w:rsidTr="00BC3A46">
        <w:trPr>
          <w:trHeight w:val="538"/>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закупки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240</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212,2</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335,5</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331,1</w:t>
            </w:r>
          </w:p>
        </w:tc>
      </w:tr>
      <w:tr w:rsidR="00BC3A46" w:rsidRPr="0061175F" w:rsidTr="00BC3A46">
        <w:trPr>
          <w:trHeight w:val="406"/>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услуг в сфере информационно-коммуникационных технологий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242</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36,6</w:t>
            </w:r>
          </w:p>
        </w:tc>
        <w:tc>
          <w:tcPr>
            <w:tcW w:w="1138"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21,7</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20,8</w:t>
            </w:r>
          </w:p>
        </w:tc>
      </w:tr>
      <w:tr w:rsidR="00BC3A46" w:rsidRPr="0061175F" w:rsidTr="00BC3A46">
        <w:trPr>
          <w:trHeight w:val="375"/>
        </w:trPr>
        <w:tc>
          <w:tcPr>
            <w:tcW w:w="3545"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nil"/>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626"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175,6</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313,8</w:t>
            </w:r>
          </w:p>
        </w:tc>
        <w:tc>
          <w:tcPr>
            <w:tcW w:w="1152" w:type="dxa"/>
            <w:tcBorders>
              <w:top w:val="nil"/>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310,3</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Уплата прочих налогов, сборов и иных платежей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7950401</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852</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0,5</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0,1</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xml:space="preserve"> Подпрограмма "Выполнение функций муниципальным казенным учреждением </w:t>
            </w:r>
            <w:r w:rsidRPr="0061175F">
              <w:rPr>
                <w:color w:val="000000"/>
                <w:sz w:val="16"/>
                <w:szCs w:val="16"/>
              </w:rPr>
              <w:lastRenderedPageBreak/>
              <w:t>культуры "Библиотека Калининского сельского поселения"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lastRenderedPageBreak/>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430,2</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324,6</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255,1</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lastRenderedPageBreak/>
              <w:t> Фонд оплаты труда и страховые взносы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111</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270,3</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242,6</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198,0</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200</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159,9</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81,5</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57,1</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Иные закупки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240</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159,9</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81,5</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57,1</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Закупка товаров, работ, услуг в сфере информационно-коммуникационных технологий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242</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50,3</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30,2</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11,9</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109,6</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51,3</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45,2</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Уплата прочих налогов, сборов и иных платежей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08</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01</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7950402</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852</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0,5</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0,0</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ФИЗИЧЕСКАЯ КУЛЬТУРА И СПОРТ</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75,2</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75,1</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Массовый спорт</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75,2</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75,1</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0700000</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24,0</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24,0</w:t>
            </w:r>
          </w:p>
        </w:tc>
      </w:tr>
      <w:tr w:rsidR="00BC3A46" w:rsidRPr="0061175F" w:rsidTr="00BC3A46">
        <w:trPr>
          <w:trHeight w:val="91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фонды местных администраций</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24,0</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24,0</w:t>
            </w:r>
          </w:p>
        </w:tc>
      </w:tr>
      <w:tr w:rsidR="00BC3A46" w:rsidRPr="0061175F" w:rsidTr="00BC3A46">
        <w:trPr>
          <w:trHeight w:val="914"/>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Резервные средства</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0700500</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870</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0,0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24,0</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24,0</w:t>
            </w:r>
          </w:p>
        </w:tc>
      </w:tr>
      <w:tr w:rsidR="00BC3A46" w:rsidRPr="0061175F" w:rsidTr="00626CDF">
        <w:trPr>
          <w:trHeight w:val="630"/>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Муниципальные целевые программы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7950000</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51,1</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Муниципальная долгосрочная целевая программа "Развитие физической культуры и спорта в Калининском сельском поселении на 2011-2015 годы"</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7950500</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51,1</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11</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02</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7950500</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51,2</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51,1</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СРЕДСТВА МАССОВОЙ ИНФОРМАЦИИ</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17,0</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16,0</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Другие вопросы в области средств массовой  информации</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17,0</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16,0</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Средства массовой информации и книгоиздания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4440000</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17,0</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16,0</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Мероприятия в сфере средств массовой информации и книгоиздания</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4440100</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17,0</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16,0</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 Прочая закупка товаров, работ и услуг для государственных (муниципальных) нужд</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r w:rsidRPr="0061175F">
              <w:rPr>
                <w:bCs/>
                <w:color w:val="000000"/>
                <w:sz w:val="16"/>
                <w:szCs w:val="16"/>
              </w:rPr>
              <w:t>951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12</w:t>
            </w: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04</w:t>
            </w: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4440100</w:t>
            </w: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rPr>
                <w:color w:val="000000"/>
                <w:sz w:val="16"/>
                <w:szCs w:val="16"/>
              </w:rPr>
            </w:pPr>
            <w:r w:rsidRPr="0061175F">
              <w:rPr>
                <w:color w:val="000000"/>
                <w:sz w:val="16"/>
                <w:szCs w:val="16"/>
              </w:rPr>
              <w:t>244</w:t>
            </w: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2,0</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color w:val="000000"/>
                <w:sz w:val="16"/>
                <w:szCs w:val="16"/>
              </w:rPr>
            </w:pPr>
            <w:r w:rsidRPr="0061175F">
              <w:rPr>
                <w:color w:val="000000"/>
                <w:sz w:val="16"/>
                <w:szCs w:val="16"/>
              </w:rPr>
              <w:t>17,0</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sz w:val="16"/>
                <w:szCs w:val="16"/>
              </w:rPr>
            </w:pPr>
            <w:r w:rsidRPr="0061175F">
              <w:rPr>
                <w:sz w:val="16"/>
                <w:szCs w:val="16"/>
              </w:rPr>
              <w:t>16,0</w:t>
            </w:r>
          </w:p>
        </w:tc>
      </w:tr>
      <w:tr w:rsidR="00BC3A46" w:rsidRPr="0061175F" w:rsidTr="00BC3A46">
        <w:trPr>
          <w:trHeight w:val="37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r w:rsidRPr="0061175F">
              <w:rPr>
                <w:b/>
                <w:bCs/>
                <w:color w:val="000000"/>
                <w:sz w:val="16"/>
                <w:szCs w:val="16"/>
              </w:rPr>
              <w:t>ИТОГО:</w:t>
            </w:r>
          </w:p>
        </w:tc>
        <w:tc>
          <w:tcPr>
            <w:tcW w:w="705" w:type="dxa"/>
            <w:tcBorders>
              <w:top w:val="single" w:sz="4" w:space="0" w:color="auto"/>
              <w:left w:val="single" w:sz="4" w:space="0" w:color="auto"/>
              <w:bottom w:val="single" w:sz="4" w:space="0" w:color="auto"/>
              <w:right w:val="single" w:sz="4" w:space="0" w:color="auto"/>
            </w:tcBorders>
            <w:vAlign w:val="center"/>
          </w:tcPr>
          <w:p w:rsidR="00BC3A46" w:rsidRPr="0061175F" w:rsidRDefault="00BC3A46" w:rsidP="00BC3A46">
            <w:pPr>
              <w:jc w:val="center"/>
              <w:rPr>
                <w:bCs/>
                <w:color w:val="000000"/>
                <w:sz w:val="16"/>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p>
        </w:tc>
        <w:tc>
          <w:tcPr>
            <w:tcW w:w="575"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p>
        </w:tc>
        <w:tc>
          <w:tcPr>
            <w:tcW w:w="1071"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p>
        </w:tc>
        <w:tc>
          <w:tcPr>
            <w:tcW w:w="626"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p>
        </w:tc>
        <w:tc>
          <w:tcPr>
            <w:tcW w:w="1249"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r w:rsidRPr="0061175F">
              <w:rPr>
                <w:b/>
                <w:bCs/>
                <w:color w:val="000000"/>
                <w:sz w:val="16"/>
                <w:szCs w:val="16"/>
              </w:rPr>
              <w:t>17 217,6</w:t>
            </w:r>
          </w:p>
        </w:tc>
        <w:tc>
          <w:tcPr>
            <w:tcW w:w="1138"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bCs/>
                <w:color w:val="000000"/>
                <w:sz w:val="16"/>
                <w:szCs w:val="16"/>
              </w:rPr>
            </w:pPr>
            <w:r w:rsidRPr="0061175F">
              <w:rPr>
                <w:b/>
                <w:bCs/>
                <w:color w:val="000000"/>
                <w:sz w:val="16"/>
                <w:szCs w:val="16"/>
              </w:rPr>
              <w:t>28 865,9</w:t>
            </w:r>
          </w:p>
        </w:tc>
        <w:tc>
          <w:tcPr>
            <w:tcW w:w="1152" w:type="dxa"/>
            <w:tcBorders>
              <w:top w:val="single" w:sz="4" w:space="0" w:color="auto"/>
              <w:left w:val="nil"/>
              <w:bottom w:val="single" w:sz="4" w:space="0" w:color="auto"/>
              <w:right w:val="single" w:sz="4" w:space="0" w:color="auto"/>
            </w:tcBorders>
            <w:shd w:val="clear" w:color="auto" w:fill="auto"/>
            <w:vAlign w:val="center"/>
          </w:tcPr>
          <w:p w:rsidR="00BC3A46" w:rsidRPr="0061175F" w:rsidRDefault="00BC3A46" w:rsidP="00BC3A46">
            <w:pPr>
              <w:jc w:val="center"/>
              <w:rPr>
                <w:b/>
                <w:sz w:val="16"/>
                <w:szCs w:val="16"/>
              </w:rPr>
            </w:pPr>
            <w:r w:rsidRPr="0061175F">
              <w:rPr>
                <w:b/>
                <w:sz w:val="16"/>
                <w:szCs w:val="16"/>
              </w:rPr>
              <w:t>25 410,5</w:t>
            </w:r>
          </w:p>
        </w:tc>
      </w:tr>
    </w:tbl>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Default="00BC3A46"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Pr="0061175F" w:rsidRDefault="00D71652" w:rsidP="00BC3A46">
      <w:pPr>
        <w:rPr>
          <w:sz w:val="16"/>
          <w:szCs w:val="16"/>
        </w:rPr>
      </w:pPr>
    </w:p>
    <w:p w:rsidR="00BC3A46" w:rsidRPr="0061175F" w:rsidRDefault="00BC3A46" w:rsidP="00BC3A46">
      <w:pPr>
        <w:rPr>
          <w:sz w:val="16"/>
          <w:szCs w:val="16"/>
        </w:rPr>
      </w:pPr>
    </w:p>
    <w:p w:rsidR="00BC3A46" w:rsidRPr="0061175F" w:rsidRDefault="00BC3A46" w:rsidP="00BC3A46">
      <w:pPr>
        <w:pStyle w:val="11"/>
        <w:spacing w:before="0"/>
        <w:rPr>
          <w:b w:val="0"/>
          <w:bCs w:val="0"/>
          <w:sz w:val="16"/>
          <w:szCs w:val="16"/>
        </w:rPr>
      </w:pPr>
      <w:r w:rsidRPr="0061175F">
        <w:rPr>
          <w:b w:val="0"/>
          <w:bCs w:val="0"/>
          <w:sz w:val="16"/>
          <w:szCs w:val="16"/>
        </w:rPr>
        <w:t>Приложение №7</w:t>
      </w:r>
    </w:p>
    <w:p w:rsidR="00BC3A46" w:rsidRPr="0061175F" w:rsidRDefault="00BC3A46" w:rsidP="00BC3A46">
      <w:pPr>
        <w:pStyle w:val="11"/>
        <w:spacing w:before="0"/>
        <w:rPr>
          <w:sz w:val="16"/>
          <w:szCs w:val="16"/>
        </w:rPr>
      </w:pPr>
      <w:r w:rsidRPr="0061175F">
        <w:rPr>
          <w:b w:val="0"/>
          <w:bCs w:val="0"/>
          <w:sz w:val="16"/>
          <w:szCs w:val="16"/>
        </w:rPr>
        <w:t>к решению Собрания депутатов</w:t>
      </w:r>
      <w:r w:rsidRPr="0061175F">
        <w:rPr>
          <w:sz w:val="16"/>
          <w:szCs w:val="16"/>
        </w:rPr>
        <w:t xml:space="preserve">  </w:t>
      </w:r>
    </w:p>
    <w:p w:rsidR="00BC3A46" w:rsidRPr="0061175F" w:rsidRDefault="00BC3A46" w:rsidP="00BC3A46">
      <w:pPr>
        <w:jc w:val="right"/>
        <w:rPr>
          <w:sz w:val="16"/>
          <w:szCs w:val="16"/>
        </w:rPr>
      </w:pPr>
      <w:r w:rsidRPr="0061175F">
        <w:rPr>
          <w:sz w:val="16"/>
          <w:szCs w:val="16"/>
        </w:rPr>
        <w:t xml:space="preserve">“Об утверждении отчета </w:t>
      </w:r>
      <w:proofErr w:type="gramStart"/>
      <w:r w:rsidRPr="0061175F">
        <w:rPr>
          <w:sz w:val="16"/>
          <w:szCs w:val="16"/>
        </w:rPr>
        <w:t>об</w:t>
      </w:r>
      <w:proofErr w:type="gramEnd"/>
    </w:p>
    <w:p w:rsidR="00BC3A46" w:rsidRPr="0061175F" w:rsidRDefault="00BC3A46" w:rsidP="00BC3A46">
      <w:pPr>
        <w:jc w:val="right"/>
        <w:rPr>
          <w:sz w:val="16"/>
          <w:szCs w:val="16"/>
        </w:rPr>
      </w:pPr>
      <w:r w:rsidRPr="0061175F">
        <w:rPr>
          <w:sz w:val="16"/>
          <w:szCs w:val="16"/>
        </w:rPr>
        <w:t xml:space="preserve"> </w:t>
      </w:r>
      <w:proofErr w:type="gramStart"/>
      <w:r w:rsidRPr="0061175F">
        <w:rPr>
          <w:sz w:val="16"/>
          <w:szCs w:val="16"/>
        </w:rPr>
        <w:t>исполнении</w:t>
      </w:r>
      <w:proofErr w:type="gramEnd"/>
      <w:r w:rsidRPr="0061175F">
        <w:rPr>
          <w:sz w:val="16"/>
          <w:szCs w:val="16"/>
        </w:rPr>
        <w:t xml:space="preserve"> бюджета Калининского сельского</w:t>
      </w:r>
    </w:p>
    <w:p w:rsidR="00BC3A46" w:rsidRPr="0061175F" w:rsidRDefault="00BC3A46" w:rsidP="00BC3A46">
      <w:pPr>
        <w:jc w:val="right"/>
        <w:rPr>
          <w:sz w:val="16"/>
          <w:szCs w:val="16"/>
        </w:rPr>
      </w:pPr>
      <w:r w:rsidRPr="0061175F">
        <w:rPr>
          <w:sz w:val="16"/>
          <w:szCs w:val="16"/>
        </w:rPr>
        <w:t xml:space="preserve"> поселения Мясниковского района за 2013 год”</w:t>
      </w:r>
    </w:p>
    <w:p w:rsidR="00BC3A46" w:rsidRPr="0061175F" w:rsidRDefault="00BC3A46" w:rsidP="00BC3A46">
      <w:pPr>
        <w:widowControl w:val="0"/>
        <w:tabs>
          <w:tab w:val="center" w:pos="8407"/>
        </w:tabs>
        <w:jc w:val="right"/>
        <w:rPr>
          <w:sz w:val="16"/>
          <w:szCs w:val="16"/>
        </w:rPr>
      </w:pPr>
      <w:r w:rsidRPr="0061175F">
        <w:rPr>
          <w:sz w:val="16"/>
          <w:szCs w:val="16"/>
        </w:rPr>
        <w:t xml:space="preserve">                                                                                                </w:t>
      </w:r>
    </w:p>
    <w:p w:rsidR="00BC3A46" w:rsidRPr="0061175F" w:rsidRDefault="00BC3A46" w:rsidP="00BC3A46">
      <w:pPr>
        <w:jc w:val="right"/>
        <w:rPr>
          <w:sz w:val="16"/>
          <w:szCs w:val="16"/>
        </w:rPr>
      </w:pPr>
      <w:r w:rsidRPr="0061175F">
        <w:rPr>
          <w:sz w:val="16"/>
          <w:szCs w:val="16"/>
        </w:rPr>
        <w:t xml:space="preserve">                                                                                                                                </w:t>
      </w:r>
      <w:r w:rsidRPr="0061175F">
        <w:rPr>
          <w:sz w:val="16"/>
          <w:szCs w:val="16"/>
        </w:rPr>
        <w:tab/>
      </w: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jc w:val="center"/>
        <w:rPr>
          <w:b/>
          <w:sz w:val="16"/>
          <w:szCs w:val="16"/>
        </w:rPr>
      </w:pPr>
      <w:r w:rsidRPr="0061175F">
        <w:rPr>
          <w:b/>
          <w:sz w:val="16"/>
          <w:szCs w:val="16"/>
        </w:rPr>
        <w:t>Направление расходов, осуществляемых за счет субвенций, предоставляемых из Фонда компенсаций по  бюджету Калининского сельского поселения Мясниковского района</w:t>
      </w:r>
    </w:p>
    <w:p w:rsidR="00BC3A46" w:rsidRPr="0061175F" w:rsidRDefault="00BC3A46" w:rsidP="00BC3A46">
      <w:pPr>
        <w:jc w:val="center"/>
        <w:rPr>
          <w:b/>
          <w:sz w:val="16"/>
          <w:szCs w:val="16"/>
        </w:rPr>
      </w:pPr>
      <w:r w:rsidRPr="0061175F">
        <w:rPr>
          <w:b/>
          <w:sz w:val="16"/>
          <w:szCs w:val="16"/>
        </w:rPr>
        <w:t>на 2013 год</w:t>
      </w:r>
    </w:p>
    <w:p w:rsidR="00BC3A46" w:rsidRPr="0061175F" w:rsidRDefault="00BC3A46" w:rsidP="00BC3A46">
      <w:pPr>
        <w:pStyle w:val="af0"/>
        <w:spacing w:line="240" w:lineRule="exact"/>
        <w:rPr>
          <w:sz w:val="16"/>
          <w:szCs w:val="16"/>
        </w:rPr>
      </w:pPr>
    </w:p>
    <w:p w:rsidR="00BC3A46" w:rsidRPr="0061175F" w:rsidRDefault="00BC3A46" w:rsidP="00BC3A46">
      <w:pPr>
        <w:jc w:val="right"/>
        <w:rPr>
          <w:sz w:val="16"/>
          <w:szCs w:val="16"/>
        </w:rPr>
      </w:pPr>
      <w:r w:rsidRPr="0061175F">
        <w:rPr>
          <w:sz w:val="16"/>
          <w:szCs w:val="16"/>
        </w:rPr>
        <w:t xml:space="preserve">                                                                                                                           (тыс</w:t>
      </w:r>
      <w:proofErr w:type="gramStart"/>
      <w:r w:rsidRPr="0061175F">
        <w:rPr>
          <w:sz w:val="16"/>
          <w:szCs w:val="16"/>
        </w:rPr>
        <w:t>.р</w:t>
      </w:r>
      <w:proofErr w:type="gramEnd"/>
      <w:r w:rsidRPr="0061175F">
        <w:rPr>
          <w:sz w:val="16"/>
          <w:szCs w:val="16"/>
        </w:rPr>
        <w:t>уб.)</w:t>
      </w: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8"/>
        <w:gridCol w:w="1355"/>
        <w:gridCol w:w="1260"/>
        <w:gridCol w:w="1260"/>
      </w:tblGrid>
      <w:tr w:rsidR="00BC3A46" w:rsidRPr="0061175F" w:rsidTr="00BC3A46">
        <w:tc>
          <w:tcPr>
            <w:tcW w:w="6408" w:type="dxa"/>
          </w:tcPr>
          <w:p w:rsidR="00BC3A46" w:rsidRPr="0061175F" w:rsidRDefault="00BC3A46" w:rsidP="00BC3A46">
            <w:pPr>
              <w:jc w:val="center"/>
              <w:rPr>
                <w:b/>
                <w:sz w:val="16"/>
                <w:szCs w:val="16"/>
              </w:rPr>
            </w:pPr>
            <w:r w:rsidRPr="0061175F">
              <w:rPr>
                <w:b/>
                <w:sz w:val="16"/>
                <w:szCs w:val="16"/>
              </w:rPr>
              <w:t xml:space="preserve">              Наименование передаваемого полномочия</w:t>
            </w:r>
          </w:p>
          <w:p w:rsidR="00BC3A46" w:rsidRPr="0061175F" w:rsidRDefault="00BC3A46" w:rsidP="00BC3A46">
            <w:pPr>
              <w:jc w:val="center"/>
              <w:rPr>
                <w:b/>
                <w:sz w:val="16"/>
                <w:szCs w:val="16"/>
              </w:rPr>
            </w:pPr>
          </w:p>
        </w:tc>
        <w:tc>
          <w:tcPr>
            <w:tcW w:w="1355" w:type="dxa"/>
          </w:tcPr>
          <w:p w:rsidR="00BC3A46" w:rsidRPr="0061175F" w:rsidRDefault="00BC3A46" w:rsidP="00BC3A46">
            <w:pPr>
              <w:jc w:val="center"/>
              <w:rPr>
                <w:b/>
                <w:sz w:val="16"/>
                <w:szCs w:val="16"/>
              </w:rPr>
            </w:pPr>
            <w:r w:rsidRPr="0061175F">
              <w:rPr>
                <w:b/>
                <w:sz w:val="16"/>
                <w:szCs w:val="16"/>
              </w:rPr>
              <w:t>Утверждено Собранием депутатов КСП «О бюджете Калининского сельского поселения Мясниковского района</w:t>
            </w:r>
          </w:p>
          <w:p w:rsidR="00BC3A46" w:rsidRPr="0061175F" w:rsidRDefault="00BC3A46" w:rsidP="00BC3A46">
            <w:pPr>
              <w:jc w:val="center"/>
              <w:rPr>
                <w:b/>
                <w:sz w:val="16"/>
                <w:szCs w:val="16"/>
              </w:rPr>
            </w:pPr>
            <w:r w:rsidRPr="0061175F">
              <w:rPr>
                <w:b/>
                <w:sz w:val="16"/>
                <w:szCs w:val="16"/>
              </w:rPr>
              <w:t xml:space="preserve"> на 2013 год»</w:t>
            </w:r>
          </w:p>
        </w:tc>
        <w:tc>
          <w:tcPr>
            <w:tcW w:w="1260" w:type="dxa"/>
          </w:tcPr>
          <w:p w:rsidR="00BC3A46" w:rsidRPr="0061175F" w:rsidRDefault="00BC3A46" w:rsidP="00BC3A46">
            <w:pPr>
              <w:pStyle w:val="2"/>
              <w:jc w:val="center"/>
              <w:rPr>
                <w:sz w:val="16"/>
                <w:szCs w:val="16"/>
              </w:rPr>
            </w:pPr>
            <w:r w:rsidRPr="0061175F">
              <w:rPr>
                <w:sz w:val="16"/>
                <w:szCs w:val="16"/>
              </w:rPr>
              <w:t>Уточненная сводная бюджетная роспись</w:t>
            </w:r>
          </w:p>
        </w:tc>
        <w:tc>
          <w:tcPr>
            <w:tcW w:w="1260" w:type="dxa"/>
          </w:tcPr>
          <w:p w:rsidR="00BC3A46" w:rsidRPr="0061175F" w:rsidRDefault="00BC3A46" w:rsidP="00BC3A46">
            <w:pPr>
              <w:pStyle w:val="2"/>
              <w:jc w:val="center"/>
              <w:rPr>
                <w:sz w:val="16"/>
                <w:szCs w:val="16"/>
              </w:rPr>
            </w:pPr>
            <w:r w:rsidRPr="0061175F">
              <w:rPr>
                <w:sz w:val="16"/>
                <w:szCs w:val="16"/>
              </w:rPr>
              <w:t xml:space="preserve">Фактическое </w:t>
            </w:r>
            <w:proofErr w:type="spellStart"/>
            <w:r w:rsidRPr="0061175F">
              <w:rPr>
                <w:sz w:val="16"/>
                <w:szCs w:val="16"/>
              </w:rPr>
              <w:t>исполне</w:t>
            </w:r>
            <w:proofErr w:type="spellEnd"/>
          </w:p>
          <w:p w:rsidR="00BC3A46" w:rsidRPr="0061175F" w:rsidRDefault="00BC3A46" w:rsidP="00BC3A46">
            <w:pPr>
              <w:pStyle w:val="2"/>
              <w:jc w:val="center"/>
              <w:rPr>
                <w:sz w:val="16"/>
                <w:szCs w:val="16"/>
              </w:rPr>
            </w:pPr>
            <w:proofErr w:type="spellStart"/>
            <w:r w:rsidRPr="0061175F">
              <w:rPr>
                <w:sz w:val="16"/>
                <w:szCs w:val="16"/>
              </w:rPr>
              <w:t>ние</w:t>
            </w:r>
            <w:proofErr w:type="spellEnd"/>
          </w:p>
        </w:tc>
      </w:tr>
      <w:tr w:rsidR="00BC3A46" w:rsidRPr="0061175F" w:rsidTr="00BC3A46">
        <w:tc>
          <w:tcPr>
            <w:tcW w:w="6408" w:type="dxa"/>
          </w:tcPr>
          <w:p w:rsidR="00BC3A46" w:rsidRPr="0061175F" w:rsidRDefault="00BC3A46" w:rsidP="00BC3A46">
            <w:pPr>
              <w:jc w:val="center"/>
              <w:rPr>
                <w:sz w:val="16"/>
                <w:szCs w:val="16"/>
              </w:rPr>
            </w:pPr>
            <w:r w:rsidRPr="0061175F">
              <w:rPr>
                <w:sz w:val="16"/>
                <w:szCs w:val="16"/>
              </w:rPr>
              <w:t>1</w:t>
            </w:r>
          </w:p>
        </w:tc>
        <w:tc>
          <w:tcPr>
            <w:tcW w:w="1355" w:type="dxa"/>
          </w:tcPr>
          <w:p w:rsidR="00BC3A46" w:rsidRPr="0061175F" w:rsidRDefault="00BC3A46" w:rsidP="00BC3A46">
            <w:pPr>
              <w:jc w:val="center"/>
              <w:rPr>
                <w:b/>
                <w:sz w:val="16"/>
                <w:szCs w:val="16"/>
              </w:rPr>
            </w:pPr>
            <w:r w:rsidRPr="0061175F">
              <w:rPr>
                <w:b/>
                <w:sz w:val="16"/>
                <w:szCs w:val="16"/>
              </w:rPr>
              <w:t>2</w:t>
            </w:r>
          </w:p>
        </w:tc>
        <w:tc>
          <w:tcPr>
            <w:tcW w:w="1260" w:type="dxa"/>
          </w:tcPr>
          <w:p w:rsidR="00BC3A46" w:rsidRPr="0061175F" w:rsidRDefault="00BC3A46" w:rsidP="00BC3A46">
            <w:pPr>
              <w:jc w:val="center"/>
              <w:rPr>
                <w:sz w:val="16"/>
                <w:szCs w:val="16"/>
              </w:rPr>
            </w:pPr>
            <w:r w:rsidRPr="0061175F">
              <w:rPr>
                <w:sz w:val="16"/>
                <w:szCs w:val="16"/>
              </w:rPr>
              <w:t>3</w:t>
            </w:r>
          </w:p>
        </w:tc>
        <w:tc>
          <w:tcPr>
            <w:tcW w:w="1260" w:type="dxa"/>
          </w:tcPr>
          <w:p w:rsidR="00BC3A46" w:rsidRPr="0061175F" w:rsidRDefault="00BC3A46" w:rsidP="00BC3A46">
            <w:pPr>
              <w:jc w:val="center"/>
              <w:rPr>
                <w:sz w:val="16"/>
                <w:szCs w:val="16"/>
              </w:rPr>
            </w:pPr>
            <w:r w:rsidRPr="0061175F">
              <w:rPr>
                <w:sz w:val="16"/>
                <w:szCs w:val="16"/>
              </w:rPr>
              <w:t>4</w:t>
            </w:r>
          </w:p>
        </w:tc>
      </w:tr>
      <w:tr w:rsidR="00BC3A46" w:rsidRPr="0061175F" w:rsidTr="00BC3A46">
        <w:tc>
          <w:tcPr>
            <w:tcW w:w="6408" w:type="dxa"/>
          </w:tcPr>
          <w:p w:rsidR="00BC3A46" w:rsidRPr="0061175F" w:rsidRDefault="00BC3A46" w:rsidP="00BC3A46">
            <w:pPr>
              <w:rPr>
                <w:snapToGrid w:val="0"/>
                <w:color w:val="000000"/>
                <w:sz w:val="16"/>
                <w:szCs w:val="16"/>
              </w:rPr>
            </w:pPr>
            <w:r w:rsidRPr="0061175F">
              <w:rPr>
                <w:snapToGrid w:val="0"/>
                <w:color w:val="000000"/>
                <w:sz w:val="16"/>
                <w:szCs w:val="16"/>
              </w:rPr>
              <w:t xml:space="preserve"> Осуществление полномочий  по первичному воинскому учету на территориях, где отсутствуют  военные комиссариаты.</w:t>
            </w:r>
          </w:p>
          <w:p w:rsidR="00BC3A46" w:rsidRPr="0061175F" w:rsidRDefault="00BC3A46" w:rsidP="00BC3A46">
            <w:pPr>
              <w:jc w:val="center"/>
              <w:rPr>
                <w:sz w:val="16"/>
                <w:szCs w:val="16"/>
              </w:rPr>
            </w:pPr>
          </w:p>
        </w:tc>
        <w:tc>
          <w:tcPr>
            <w:tcW w:w="1355" w:type="dxa"/>
          </w:tcPr>
          <w:p w:rsidR="00BC3A46" w:rsidRPr="0061175F" w:rsidRDefault="00BC3A46" w:rsidP="00BC3A46">
            <w:pPr>
              <w:jc w:val="center"/>
              <w:rPr>
                <w:sz w:val="16"/>
                <w:szCs w:val="16"/>
              </w:rPr>
            </w:pPr>
            <w:r w:rsidRPr="0061175F">
              <w:rPr>
                <w:sz w:val="16"/>
                <w:szCs w:val="16"/>
              </w:rPr>
              <w:t>149,3</w:t>
            </w:r>
          </w:p>
        </w:tc>
        <w:tc>
          <w:tcPr>
            <w:tcW w:w="1260" w:type="dxa"/>
          </w:tcPr>
          <w:p w:rsidR="00BC3A46" w:rsidRPr="0061175F" w:rsidRDefault="00BC3A46" w:rsidP="00BC3A46">
            <w:pPr>
              <w:jc w:val="center"/>
              <w:rPr>
                <w:snapToGrid w:val="0"/>
                <w:color w:val="000000"/>
                <w:sz w:val="16"/>
                <w:szCs w:val="16"/>
              </w:rPr>
            </w:pPr>
            <w:r w:rsidRPr="0061175F">
              <w:rPr>
                <w:snapToGrid w:val="0"/>
                <w:color w:val="000000"/>
                <w:sz w:val="16"/>
                <w:szCs w:val="16"/>
              </w:rPr>
              <w:t>149,3</w:t>
            </w:r>
          </w:p>
          <w:p w:rsidR="00BC3A46" w:rsidRPr="0061175F" w:rsidRDefault="00BC3A46" w:rsidP="00BC3A46">
            <w:pPr>
              <w:jc w:val="center"/>
              <w:rPr>
                <w:snapToGrid w:val="0"/>
                <w:color w:val="000000"/>
                <w:sz w:val="16"/>
                <w:szCs w:val="16"/>
              </w:rPr>
            </w:pPr>
          </w:p>
        </w:tc>
        <w:tc>
          <w:tcPr>
            <w:tcW w:w="1260" w:type="dxa"/>
          </w:tcPr>
          <w:p w:rsidR="00BC3A46" w:rsidRPr="0061175F" w:rsidRDefault="00BC3A46" w:rsidP="00BC3A46">
            <w:pPr>
              <w:jc w:val="center"/>
              <w:rPr>
                <w:snapToGrid w:val="0"/>
                <w:color w:val="000000"/>
                <w:sz w:val="16"/>
                <w:szCs w:val="16"/>
              </w:rPr>
            </w:pPr>
            <w:r w:rsidRPr="0061175F">
              <w:rPr>
                <w:snapToGrid w:val="0"/>
                <w:color w:val="000000"/>
                <w:sz w:val="16"/>
                <w:szCs w:val="16"/>
              </w:rPr>
              <w:t>149,3</w:t>
            </w:r>
          </w:p>
          <w:p w:rsidR="00BC3A46" w:rsidRPr="0061175F" w:rsidRDefault="00BC3A46" w:rsidP="00BC3A46">
            <w:pPr>
              <w:jc w:val="center"/>
              <w:rPr>
                <w:snapToGrid w:val="0"/>
                <w:color w:val="000000"/>
                <w:sz w:val="16"/>
                <w:szCs w:val="16"/>
              </w:rPr>
            </w:pPr>
          </w:p>
        </w:tc>
      </w:tr>
      <w:tr w:rsidR="00BC3A46" w:rsidRPr="0061175F" w:rsidTr="00BC3A46">
        <w:tc>
          <w:tcPr>
            <w:tcW w:w="6408" w:type="dxa"/>
          </w:tcPr>
          <w:p w:rsidR="00BC3A46" w:rsidRPr="0061175F" w:rsidRDefault="00BC3A46" w:rsidP="00BC3A46">
            <w:pPr>
              <w:ind w:right="-30"/>
              <w:rPr>
                <w:b/>
                <w:snapToGrid w:val="0"/>
                <w:color w:val="000000"/>
                <w:sz w:val="16"/>
                <w:szCs w:val="16"/>
              </w:rPr>
            </w:pPr>
            <w:r w:rsidRPr="0061175F">
              <w:rPr>
                <w:b/>
                <w:snapToGrid w:val="0"/>
                <w:color w:val="000000"/>
                <w:sz w:val="16"/>
                <w:szCs w:val="16"/>
              </w:rPr>
              <w:t>ИТОГО:</w:t>
            </w:r>
          </w:p>
        </w:tc>
        <w:tc>
          <w:tcPr>
            <w:tcW w:w="1355" w:type="dxa"/>
          </w:tcPr>
          <w:p w:rsidR="00BC3A46" w:rsidRPr="0061175F" w:rsidRDefault="00BC3A46" w:rsidP="00BC3A46">
            <w:pPr>
              <w:jc w:val="center"/>
              <w:rPr>
                <w:b/>
                <w:snapToGrid w:val="0"/>
                <w:color w:val="000000"/>
                <w:sz w:val="16"/>
                <w:szCs w:val="16"/>
              </w:rPr>
            </w:pPr>
            <w:r w:rsidRPr="0061175F">
              <w:rPr>
                <w:b/>
                <w:snapToGrid w:val="0"/>
                <w:color w:val="000000"/>
                <w:sz w:val="16"/>
                <w:szCs w:val="16"/>
              </w:rPr>
              <w:t>149,3</w:t>
            </w:r>
          </w:p>
        </w:tc>
        <w:tc>
          <w:tcPr>
            <w:tcW w:w="1260" w:type="dxa"/>
          </w:tcPr>
          <w:p w:rsidR="00BC3A46" w:rsidRPr="0061175F" w:rsidRDefault="00BC3A46" w:rsidP="00BC3A46">
            <w:pPr>
              <w:jc w:val="center"/>
              <w:rPr>
                <w:b/>
                <w:snapToGrid w:val="0"/>
                <w:color w:val="000000"/>
                <w:sz w:val="16"/>
                <w:szCs w:val="16"/>
              </w:rPr>
            </w:pPr>
            <w:r w:rsidRPr="0061175F">
              <w:rPr>
                <w:b/>
                <w:snapToGrid w:val="0"/>
                <w:color w:val="000000"/>
                <w:sz w:val="16"/>
                <w:szCs w:val="16"/>
              </w:rPr>
              <w:t>149,3</w:t>
            </w:r>
          </w:p>
        </w:tc>
        <w:tc>
          <w:tcPr>
            <w:tcW w:w="1260" w:type="dxa"/>
          </w:tcPr>
          <w:p w:rsidR="00BC3A46" w:rsidRPr="0061175F" w:rsidRDefault="00BC3A46" w:rsidP="00BC3A46">
            <w:pPr>
              <w:jc w:val="center"/>
              <w:rPr>
                <w:b/>
                <w:snapToGrid w:val="0"/>
                <w:color w:val="000000"/>
                <w:sz w:val="16"/>
                <w:szCs w:val="16"/>
              </w:rPr>
            </w:pPr>
            <w:r w:rsidRPr="0061175F">
              <w:rPr>
                <w:b/>
                <w:snapToGrid w:val="0"/>
                <w:color w:val="000000"/>
                <w:sz w:val="16"/>
                <w:szCs w:val="16"/>
              </w:rPr>
              <w:t>149,3</w:t>
            </w:r>
          </w:p>
        </w:tc>
      </w:tr>
    </w:tbl>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Default="00BC3A46"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Pr="0061175F" w:rsidRDefault="00D71652"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pStyle w:val="1"/>
        <w:spacing w:before="0" w:after="0"/>
        <w:jc w:val="right"/>
        <w:rPr>
          <w:rFonts w:ascii="Times New Roman" w:hAnsi="Times New Roman" w:cs="Times New Roman"/>
          <w:b w:val="0"/>
          <w:sz w:val="16"/>
          <w:szCs w:val="16"/>
        </w:rPr>
      </w:pPr>
      <w:r w:rsidRPr="0061175F">
        <w:rPr>
          <w:rFonts w:ascii="Times New Roman" w:hAnsi="Times New Roman" w:cs="Times New Roman"/>
          <w:b w:val="0"/>
          <w:sz w:val="16"/>
          <w:szCs w:val="16"/>
        </w:rPr>
        <w:lastRenderedPageBreak/>
        <w:t>Приложение № 8</w:t>
      </w:r>
    </w:p>
    <w:p w:rsidR="00BC3A46" w:rsidRPr="0061175F" w:rsidRDefault="00BC3A46" w:rsidP="00BC3A46">
      <w:pPr>
        <w:pStyle w:val="1"/>
        <w:spacing w:before="0" w:after="0"/>
        <w:jc w:val="right"/>
        <w:rPr>
          <w:rFonts w:ascii="Times New Roman" w:hAnsi="Times New Roman" w:cs="Times New Roman"/>
          <w:b w:val="0"/>
          <w:sz w:val="16"/>
          <w:szCs w:val="16"/>
        </w:rPr>
      </w:pPr>
      <w:r w:rsidRPr="0061175F">
        <w:rPr>
          <w:rFonts w:ascii="Times New Roman" w:hAnsi="Times New Roman" w:cs="Times New Roman"/>
          <w:b w:val="0"/>
          <w:sz w:val="16"/>
          <w:szCs w:val="16"/>
        </w:rPr>
        <w:t>к решению Собрания депутатов</w:t>
      </w:r>
    </w:p>
    <w:p w:rsidR="00BC3A46" w:rsidRPr="0061175F" w:rsidRDefault="00BC3A46" w:rsidP="00BC3A46">
      <w:pPr>
        <w:pStyle w:val="1"/>
        <w:spacing w:before="0" w:after="0"/>
        <w:jc w:val="right"/>
        <w:rPr>
          <w:rFonts w:ascii="Times New Roman" w:hAnsi="Times New Roman" w:cs="Times New Roman"/>
          <w:b w:val="0"/>
          <w:sz w:val="16"/>
          <w:szCs w:val="16"/>
        </w:rPr>
      </w:pPr>
      <w:r w:rsidRPr="0061175F">
        <w:rPr>
          <w:rFonts w:ascii="Times New Roman" w:hAnsi="Times New Roman" w:cs="Times New Roman"/>
          <w:b w:val="0"/>
          <w:sz w:val="16"/>
          <w:szCs w:val="16"/>
        </w:rPr>
        <w:t xml:space="preserve"> «Об утверждении отчета об исполнении </w:t>
      </w:r>
    </w:p>
    <w:p w:rsidR="00BC3A46" w:rsidRPr="0061175F" w:rsidRDefault="00BC3A46" w:rsidP="00BC3A46">
      <w:pPr>
        <w:pStyle w:val="1"/>
        <w:spacing w:before="0" w:after="0"/>
        <w:jc w:val="right"/>
        <w:rPr>
          <w:rFonts w:ascii="Times New Roman" w:hAnsi="Times New Roman" w:cs="Times New Roman"/>
          <w:b w:val="0"/>
          <w:sz w:val="16"/>
          <w:szCs w:val="16"/>
        </w:rPr>
      </w:pPr>
      <w:r w:rsidRPr="0061175F">
        <w:rPr>
          <w:rFonts w:ascii="Times New Roman" w:hAnsi="Times New Roman" w:cs="Times New Roman"/>
          <w:b w:val="0"/>
          <w:sz w:val="16"/>
          <w:szCs w:val="16"/>
        </w:rPr>
        <w:t xml:space="preserve">бюджета Калининского сельского поселения Мясниковского района за 2013 год» </w:t>
      </w:r>
    </w:p>
    <w:p w:rsidR="00BC3A46" w:rsidRPr="0061175F" w:rsidRDefault="00BC3A46" w:rsidP="00BC3A46">
      <w:pPr>
        <w:jc w:val="right"/>
        <w:rPr>
          <w:sz w:val="16"/>
          <w:szCs w:val="16"/>
        </w:rPr>
      </w:pPr>
    </w:p>
    <w:p w:rsidR="00BC3A46" w:rsidRPr="0061175F" w:rsidRDefault="00BC3A46" w:rsidP="00BC3A46">
      <w:pPr>
        <w:jc w:val="right"/>
        <w:rPr>
          <w:sz w:val="16"/>
          <w:szCs w:val="16"/>
        </w:rPr>
      </w:pPr>
    </w:p>
    <w:p w:rsidR="00BC3A46" w:rsidRPr="0061175F" w:rsidRDefault="00BC3A46" w:rsidP="00BC3A46">
      <w:pPr>
        <w:ind w:left="284"/>
        <w:jc w:val="center"/>
        <w:rPr>
          <w:b/>
          <w:sz w:val="16"/>
          <w:szCs w:val="16"/>
        </w:rPr>
      </w:pPr>
      <w:r w:rsidRPr="0061175F">
        <w:rPr>
          <w:b/>
          <w:bCs/>
          <w:color w:val="000000"/>
          <w:sz w:val="16"/>
          <w:szCs w:val="16"/>
        </w:rPr>
        <w:t xml:space="preserve">Направление расходов, осуществляемых за счет субсидий, предоставляемых из областного бюджета бюджету Калининского сельского поселения для </w:t>
      </w:r>
      <w:proofErr w:type="spellStart"/>
      <w:r w:rsidRPr="0061175F">
        <w:rPr>
          <w:b/>
          <w:bCs/>
          <w:color w:val="000000"/>
          <w:sz w:val="16"/>
          <w:szCs w:val="16"/>
        </w:rPr>
        <w:t>софинансирования</w:t>
      </w:r>
      <w:proofErr w:type="spellEnd"/>
      <w:r w:rsidRPr="0061175F">
        <w:rPr>
          <w:b/>
          <w:bCs/>
          <w:color w:val="000000"/>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 на 2013 год</w:t>
      </w:r>
    </w:p>
    <w:p w:rsidR="00BC3A46" w:rsidRPr="0061175F" w:rsidRDefault="00BC3A46" w:rsidP="00BC3A46">
      <w:pPr>
        <w:jc w:val="center"/>
        <w:rPr>
          <w:b/>
          <w:sz w:val="16"/>
          <w:szCs w:val="16"/>
        </w:rPr>
      </w:pPr>
    </w:p>
    <w:p w:rsidR="00BC3A46" w:rsidRPr="0061175F" w:rsidRDefault="00BC3A46" w:rsidP="00BC3A46">
      <w:pPr>
        <w:jc w:val="right"/>
        <w:rPr>
          <w:sz w:val="16"/>
          <w:szCs w:val="16"/>
        </w:rPr>
      </w:pPr>
      <w:r w:rsidRPr="0061175F">
        <w:rPr>
          <w:sz w:val="16"/>
          <w:szCs w:val="16"/>
        </w:rPr>
        <w:t xml:space="preserve">                                                                                                                                   (тыс. руб.)</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418"/>
        <w:gridCol w:w="1418"/>
        <w:gridCol w:w="1275"/>
      </w:tblGrid>
      <w:tr w:rsidR="00BC3A46" w:rsidRPr="0061175F" w:rsidTr="00BC3A46">
        <w:tc>
          <w:tcPr>
            <w:tcW w:w="6521" w:type="dxa"/>
          </w:tcPr>
          <w:p w:rsidR="00BC3A46" w:rsidRPr="0061175F" w:rsidRDefault="00BC3A46" w:rsidP="00BC3A46">
            <w:pPr>
              <w:jc w:val="center"/>
              <w:rPr>
                <w:b/>
                <w:sz w:val="16"/>
                <w:szCs w:val="16"/>
              </w:rPr>
            </w:pPr>
            <w:r w:rsidRPr="0061175F">
              <w:rPr>
                <w:b/>
                <w:sz w:val="16"/>
                <w:szCs w:val="16"/>
              </w:rPr>
              <w:t>Наименование</w:t>
            </w:r>
          </w:p>
        </w:tc>
        <w:tc>
          <w:tcPr>
            <w:tcW w:w="1418" w:type="dxa"/>
          </w:tcPr>
          <w:p w:rsidR="00BC3A46" w:rsidRPr="0061175F" w:rsidRDefault="00BC3A46" w:rsidP="00BC3A46">
            <w:pPr>
              <w:jc w:val="center"/>
              <w:rPr>
                <w:b/>
                <w:sz w:val="16"/>
                <w:szCs w:val="16"/>
              </w:rPr>
            </w:pPr>
            <w:r w:rsidRPr="0061175F">
              <w:rPr>
                <w:b/>
                <w:sz w:val="16"/>
                <w:szCs w:val="16"/>
              </w:rPr>
              <w:t>Утверждено Собранием депутатов КСП «О бюджете Калининского сельского поселения Мясниковского района</w:t>
            </w:r>
          </w:p>
          <w:p w:rsidR="00BC3A46" w:rsidRPr="0061175F" w:rsidRDefault="00BC3A46" w:rsidP="00BC3A46">
            <w:pPr>
              <w:pStyle w:val="2"/>
              <w:jc w:val="center"/>
              <w:rPr>
                <w:sz w:val="16"/>
                <w:szCs w:val="16"/>
              </w:rPr>
            </w:pPr>
            <w:r w:rsidRPr="0061175F">
              <w:rPr>
                <w:sz w:val="16"/>
                <w:szCs w:val="16"/>
              </w:rPr>
              <w:t xml:space="preserve"> на 2013 год»</w:t>
            </w:r>
          </w:p>
        </w:tc>
        <w:tc>
          <w:tcPr>
            <w:tcW w:w="1418" w:type="dxa"/>
          </w:tcPr>
          <w:p w:rsidR="00BC3A46" w:rsidRPr="0061175F" w:rsidRDefault="00BC3A46" w:rsidP="00BC3A46">
            <w:pPr>
              <w:pStyle w:val="2"/>
              <w:jc w:val="center"/>
              <w:rPr>
                <w:sz w:val="16"/>
                <w:szCs w:val="16"/>
              </w:rPr>
            </w:pPr>
            <w:r w:rsidRPr="0061175F">
              <w:rPr>
                <w:sz w:val="16"/>
                <w:szCs w:val="16"/>
              </w:rPr>
              <w:t>Уточнен</w:t>
            </w:r>
          </w:p>
          <w:p w:rsidR="00BC3A46" w:rsidRPr="0061175F" w:rsidRDefault="00BC3A46" w:rsidP="00BC3A46">
            <w:pPr>
              <w:pStyle w:val="2"/>
              <w:jc w:val="center"/>
              <w:rPr>
                <w:sz w:val="16"/>
                <w:szCs w:val="16"/>
              </w:rPr>
            </w:pPr>
            <w:proofErr w:type="spellStart"/>
            <w:r w:rsidRPr="0061175F">
              <w:rPr>
                <w:sz w:val="16"/>
                <w:szCs w:val="16"/>
              </w:rPr>
              <w:t>ная</w:t>
            </w:r>
            <w:proofErr w:type="spellEnd"/>
            <w:r w:rsidRPr="0061175F">
              <w:rPr>
                <w:sz w:val="16"/>
                <w:szCs w:val="16"/>
              </w:rPr>
              <w:t xml:space="preserve"> сводная бюджетная роспись</w:t>
            </w:r>
          </w:p>
        </w:tc>
        <w:tc>
          <w:tcPr>
            <w:tcW w:w="1275" w:type="dxa"/>
          </w:tcPr>
          <w:p w:rsidR="00BC3A46" w:rsidRPr="0061175F" w:rsidRDefault="00BC3A46" w:rsidP="00BC3A46">
            <w:pPr>
              <w:pStyle w:val="2"/>
              <w:jc w:val="center"/>
              <w:rPr>
                <w:sz w:val="16"/>
                <w:szCs w:val="16"/>
              </w:rPr>
            </w:pPr>
            <w:r w:rsidRPr="0061175F">
              <w:rPr>
                <w:sz w:val="16"/>
                <w:szCs w:val="16"/>
              </w:rPr>
              <w:t xml:space="preserve">Фактическое </w:t>
            </w:r>
            <w:proofErr w:type="spellStart"/>
            <w:r w:rsidRPr="0061175F">
              <w:rPr>
                <w:sz w:val="16"/>
                <w:szCs w:val="16"/>
              </w:rPr>
              <w:t>исполне</w:t>
            </w:r>
            <w:proofErr w:type="spellEnd"/>
          </w:p>
          <w:p w:rsidR="00BC3A46" w:rsidRPr="0061175F" w:rsidRDefault="00BC3A46" w:rsidP="00BC3A46">
            <w:pPr>
              <w:pStyle w:val="2"/>
              <w:jc w:val="center"/>
              <w:rPr>
                <w:sz w:val="16"/>
                <w:szCs w:val="16"/>
              </w:rPr>
            </w:pPr>
            <w:proofErr w:type="spellStart"/>
            <w:r w:rsidRPr="0061175F">
              <w:rPr>
                <w:sz w:val="16"/>
                <w:szCs w:val="16"/>
              </w:rPr>
              <w:t>ние</w:t>
            </w:r>
            <w:proofErr w:type="spellEnd"/>
          </w:p>
        </w:tc>
      </w:tr>
      <w:tr w:rsidR="00BC3A46" w:rsidRPr="0061175F" w:rsidTr="00BC3A46">
        <w:tc>
          <w:tcPr>
            <w:tcW w:w="6521" w:type="dxa"/>
          </w:tcPr>
          <w:p w:rsidR="00BC3A46" w:rsidRPr="0061175F" w:rsidRDefault="00BC3A46" w:rsidP="00BC3A46">
            <w:pPr>
              <w:rPr>
                <w:sz w:val="16"/>
                <w:szCs w:val="16"/>
              </w:rPr>
            </w:pPr>
            <w:r w:rsidRPr="0061175F">
              <w:rPr>
                <w:sz w:val="16"/>
                <w:szCs w:val="16"/>
              </w:rPr>
              <w:t xml:space="preserve">Строительство и реконструкция   внутригородских, </w:t>
            </w:r>
            <w:proofErr w:type="spellStart"/>
            <w:r w:rsidRPr="0061175F">
              <w:rPr>
                <w:sz w:val="16"/>
                <w:szCs w:val="16"/>
              </w:rPr>
              <w:t>внутрипоселковых</w:t>
            </w:r>
            <w:proofErr w:type="spellEnd"/>
            <w:r w:rsidRPr="0061175F">
              <w:rPr>
                <w:sz w:val="16"/>
                <w:szCs w:val="16"/>
              </w:rPr>
              <w:t xml:space="preserve"> дорог и тротуаров (</w:t>
            </w:r>
            <w:proofErr w:type="gramStart"/>
            <w:r w:rsidRPr="0061175F">
              <w:rPr>
                <w:sz w:val="16"/>
                <w:szCs w:val="16"/>
              </w:rPr>
              <w:t>Реконструкция</w:t>
            </w:r>
            <w:proofErr w:type="gramEnd"/>
            <w:r w:rsidRPr="0061175F">
              <w:rPr>
                <w:sz w:val="16"/>
                <w:szCs w:val="16"/>
              </w:rPr>
              <w:t xml:space="preserve"> а/</w:t>
            </w:r>
            <w:proofErr w:type="spellStart"/>
            <w:r w:rsidRPr="0061175F">
              <w:rPr>
                <w:sz w:val="16"/>
                <w:szCs w:val="16"/>
              </w:rPr>
              <w:t>д</w:t>
            </w:r>
            <w:proofErr w:type="spellEnd"/>
            <w:r w:rsidRPr="0061175F">
              <w:rPr>
                <w:sz w:val="16"/>
                <w:szCs w:val="16"/>
              </w:rPr>
              <w:t xml:space="preserve"> по ул. Кривоноса и </w:t>
            </w:r>
          </w:p>
          <w:p w:rsidR="00BC3A46" w:rsidRPr="0061175F" w:rsidRDefault="00BC3A46" w:rsidP="00BC3A46">
            <w:pPr>
              <w:rPr>
                <w:color w:val="000000"/>
                <w:sz w:val="16"/>
                <w:szCs w:val="16"/>
              </w:rPr>
            </w:pPr>
            <w:r w:rsidRPr="0061175F">
              <w:rPr>
                <w:sz w:val="16"/>
                <w:szCs w:val="16"/>
              </w:rPr>
              <w:t xml:space="preserve">ул. 2-я </w:t>
            </w:r>
            <w:proofErr w:type="gramStart"/>
            <w:r w:rsidRPr="0061175F">
              <w:rPr>
                <w:sz w:val="16"/>
                <w:szCs w:val="16"/>
              </w:rPr>
              <w:t>Кольцевая</w:t>
            </w:r>
            <w:proofErr w:type="gramEnd"/>
            <w:r w:rsidRPr="0061175F">
              <w:rPr>
                <w:sz w:val="16"/>
                <w:szCs w:val="16"/>
              </w:rPr>
              <w:t xml:space="preserve">, протяженностью </w:t>
            </w:r>
            <w:smartTag w:uri="urn:schemas-microsoft-com:office:smarttags" w:element="metricconverter">
              <w:smartTagPr>
                <w:attr w:name="ProductID" w:val="1,33 км"/>
              </w:smartTagPr>
              <w:r w:rsidRPr="0061175F">
                <w:rPr>
                  <w:sz w:val="16"/>
                  <w:szCs w:val="16"/>
                </w:rPr>
                <w:t>1,33 км</w:t>
              </w:r>
            </w:smartTag>
            <w:r w:rsidRPr="0061175F">
              <w:rPr>
                <w:sz w:val="16"/>
                <w:szCs w:val="16"/>
              </w:rPr>
              <w:t xml:space="preserve"> в х. Калинин Мясниковского района Ростовской области)</w:t>
            </w:r>
          </w:p>
        </w:tc>
        <w:tc>
          <w:tcPr>
            <w:tcW w:w="1418" w:type="dxa"/>
          </w:tcPr>
          <w:p w:rsidR="00BC3A46" w:rsidRPr="0061175F" w:rsidRDefault="00BC3A46" w:rsidP="00BC3A46">
            <w:pPr>
              <w:autoSpaceDE w:val="0"/>
              <w:autoSpaceDN w:val="0"/>
              <w:adjustRightInd w:val="0"/>
              <w:jc w:val="center"/>
              <w:rPr>
                <w:color w:val="000000"/>
                <w:sz w:val="16"/>
                <w:szCs w:val="16"/>
                <w:lang w:val="en-US"/>
              </w:rPr>
            </w:pPr>
            <w:r w:rsidRPr="0061175F">
              <w:rPr>
                <w:sz w:val="16"/>
                <w:szCs w:val="16"/>
              </w:rPr>
              <w:t>5 439,17</w:t>
            </w:r>
          </w:p>
        </w:tc>
        <w:tc>
          <w:tcPr>
            <w:tcW w:w="1418" w:type="dxa"/>
          </w:tcPr>
          <w:p w:rsidR="00BC3A46" w:rsidRPr="0061175F" w:rsidRDefault="00BC3A46" w:rsidP="00BC3A46">
            <w:pPr>
              <w:autoSpaceDE w:val="0"/>
              <w:autoSpaceDN w:val="0"/>
              <w:adjustRightInd w:val="0"/>
              <w:jc w:val="center"/>
              <w:rPr>
                <w:color w:val="000000"/>
                <w:sz w:val="16"/>
                <w:szCs w:val="16"/>
                <w:lang w:val="en-US"/>
              </w:rPr>
            </w:pPr>
            <w:r w:rsidRPr="0061175F">
              <w:rPr>
                <w:sz w:val="16"/>
                <w:szCs w:val="16"/>
              </w:rPr>
              <w:t>5 303,2</w:t>
            </w:r>
          </w:p>
        </w:tc>
        <w:tc>
          <w:tcPr>
            <w:tcW w:w="1275" w:type="dxa"/>
          </w:tcPr>
          <w:p w:rsidR="00BC3A46" w:rsidRPr="0061175F" w:rsidRDefault="00BC3A46" w:rsidP="00BC3A46">
            <w:pPr>
              <w:autoSpaceDE w:val="0"/>
              <w:autoSpaceDN w:val="0"/>
              <w:adjustRightInd w:val="0"/>
              <w:jc w:val="center"/>
              <w:rPr>
                <w:color w:val="000000"/>
                <w:sz w:val="16"/>
                <w:szCs w:val="16"/>
                <w:lang w:val="en-US"/>
              </w:rPr>
            </w:pPr>
            <w:r w:rsidRPr="0061175F">
              <w:rPr>
                <w:sz w:val="16"/>
                <w:szCs w:val="16"/>
              </w:rPr>
              <w:t>5 303,2</w:t>
            </w:r>
          </w:p>
        </w:tc>
      </w:tr>
      <w:tr w:rsidR="00BC3A46" w:rsidRPr="0061175F" w:rsidTr="00BC3A46">
        <w:tc>
          <w:tcPr>
            <w:tcW w:w="6521" w:type="dxa"/>
          </w:tcPr>
          <w:p w:rsidR="00BC3A46" w:rsidRPr="0061175F" w:rsidRDefault="00BC3A46" w:rsidP="00BC3A46">
            <w:pPr>
              <w:autoSpaceDE w:val="0"/>
              <w:autoSpaceDN w:val="0"/>
              <w:adjustRightInd w:val="0"/>
              <w:rPr>
                <w:color w:val="000000"/>
                <w:sz w:val="16"/>
                <w:szCs w:val="16"/>
              </w:rPr>
            </w:pPr>
            <w:r w:rsidRPr="0061175F">
              <w:rPr>
                <w:color w:val="000000"/>
                <w:sz w:val="16"/>
                <w:szCs w:val="16"/>
              </w:rPr>
              <w:t>Мероприятия по развитию газификации в сельской местности (</w:t>
            </w:r>
            <w:r w:rsidRPr="0061175F">
              <w:rPr>
                <w:sz w:val="16"/>
                <w:szCs w:val="16"/>
              </w:rPr>
              <w:t>Строительство газопровода в х. Калинин Мясниковского района</w:t>
            </w:r>
            <w:r w:rsidRPr="0061175F">
              <w:rPr>
                <w:color w:val="000000"/>
                <w:sz w:val="16"/>
                <w:szCs w:val="16"/>
              </w:rPr>
              <w:t>)</w:t>
            </w:r>
          </w:p>
        </w:tc>
        <w:tc>
          <w:tcPr>
            <w:tcW w:w="1418" w:type="dxa"/>
          </w:tcPr>
          <w:p w:rsidR="00BC3A46" w:rsidRPr="0061175F" w:rsidRDefault="00BC3A46" w:rsidP="00BC3A46">
            <w:pPr>
              <w:autoSpaceDE w:val="0"/>
              <w:autoSpaceDN w:val="0"/>
              <w:adjustRightInd w:val="0"/>
              <w:jc w:val="center"/>
              <w:rPr>
                <w:color w:val="000000"/>
                <w:sz w:val="16"/>
                <w:szCs w:val="16"/>
              </w:rPr>
            </w:pPr>
            <w:r w:rsidRPr="0061175F">
              <w:rPr>
                <w:color w:val="000000"/>
                <w:sz w:val="16"/>
                <w:szCs w:val="16"/>
              </w:rPr>
              <w:t>1 461,1</w:t>
            </w:r>
          </w:p>
        </w:tc>
        <w:tc>
          <w:tcPr>
            <w:tcW w:w="1418" w:type="dxa"/>
          </w:tcPr>
          <w:p w:rsidR="00BC3A46" w:rsidRPr="0061175F" w:rsidRDefault="00BC3A46" w:rsidP="00BC3A46">
            <w:pPr>
              <w:autoSpaceDE w:val="0"/>
              <w:autoSpaceDN w:val="0"/>
              <w:adjustRightInd w:val="0"/>
              <w:jc w:val="center"/>
              <w:rPr>
                <w:color w:val="000000"/>
                <w:sz w:val="16"/>
                <w:szCs w:val="16"/>
              </w:rPr>
            </w:pPr>
            <w:r w:rsidRPr="0061175F">
              <w:rPr>
                <w:color w:val="000000"/>
                <w:sz w:val="16"/>
                <w:szCs w:val="16"/>
              </w:rPr>
              <w:t>1654,7</w:t>
            </w:r>
          </w:p>
        </w:tc>
        <w:tc>
          <w:tcPr>
            <w:tcW w:w="1275" w:type="dxa"/>
          </w:tcPr>
          <w:p w:rsidR="00BC3A46" w:rsidRPr="0061175F" w:rsidRDefault="00BC3A46" w:rsidP="00BC3A46">
            <w:pPr>
              <w:autoSpaceDE w:val="0"/>
              <w:autoSpaceDN w:val="0"/>
              <w:adjustRightInd w:val="0"/>
              <w:jc w:val="center"/>
              <w:rPr>
                <w:color w:val="000000"/>
                <w:sz w:val="16"/>
                <w:szCs w:val="16"/>
              </w:rPr>
            </w:pPr>
            <w:r w:rsidRPr="0061175F">
              <w:rPr>
                <w:color w:val="000000"/>
                <w:sz w:val="16"/>
                <w:szCs w:val="16"/>
              </w:rPr>
              <w:t>1 654,7</w:t>
            </w:r>
          </w:p>
        </w:tc>
      </w:tr>
      <w:tr w:rsidR="00BC3A46" w:rsidRPr="0061175F" w:rsidTr="00BC3A46">
        <w:tc>
          <w:tcPr>
            <w:tcW w:w="6521" w:type="dxa"/>
          </w:tcPr>
          <w:p w:rsidR="00BC3A46" w:rsidRPr="0061175F" w:rsidRDefault="00BC3A46" w:rsidP="00BC3A46">
            <w:pPr>
              <w:autoSpaceDE w:val="0"/>
              <w:autoSpaceDN w:val="0"/>
              <w:adjustRightInd w:val="0"/>
              <w:rPr>
                <w:color w:val="000000"/>
                <w:sz w:val="16"/>
                <w:szCs w:val="16"/>
              </w:rPr>
            </w:pPr>
            <w:r w:rsidRPr="0061175F">
              <w:rPr>
                <w:color w:val="000000"/>
                <w:sz w:val="16"/>
                <w:szCs w:val="16"/>
              </w:rPr>
              <w:t>Ремонт и содержание автомобильных дорог общего пользования местного значения</w:t>
            </w:r>
          </w:p>
        </w:tc>
        <w:tc>
          <w:tcPr>
            <w:tcW w:w="1418" w:type="dxa"/>
          </w:tcPr>
          <w:p w:rsidR="00BC3A46" w:rsidRPr="0061175F" w:rsidRDefault="00BC3A46" w:rsidP="00BC3A46">
            <w:pPr>
              <w:autoSpaceDE w:val="0"/>
              <w:autoSpaceDN w:val="0"/>
              <w:adjustRightInd w:val="0"/>
              <w:jc w:val="center"/>
              <w:rPr>
                <w:color w:val="000000"/>
                <w:sz w:val="16"/>
                <w:szCs w:val="16"/>
              </w:rPr>
            </w:pPr>
            <w:r w:rsidRPr="0061175F">
              <w:rPr>
                <w:color w:val="000000"/>
                <w:sz w:val="16"/>
                <w:szCs w:val="16"/>
              </w:rPr>
              <w:t>537,5</w:t>
            </w:r>
          </w:p>
        </w:tc>
        <w:tc>
          <w:tcPr>
            <w:tcW w:w="1418" w:type="dxa"/>
          </w:tcPr>
          <w:p w:rsidR="00BC3A46" w:rsidRPr="0061175F" w:rsidRDefault="00BC3A46" w:rsidP="00BC3A46">
            <w:pPr>
              <w:autoSpaceDE w:val="0"/>
              <w:autoSpaceDN w:val="0"/>
              <w:adjustRightInd w:val="0"/>
              <w:jc w:val="center"/>
              <w:rPr>
                <w:color w:val="000000"/>
                <w:sz w:val="16"/>
                <w:szCs w:val="16"/>
              </w:rPr>
            </w:pPr>
            <w:r w:rsidRPr="0061175F">
              <w:rPr>
                <w:color w:val="000000"/>
                <w:sz w:val="16"/>
                <w:szCs w:val="16"/>
              </w:rPr>
              <w:t>537,5</w:t>
            </w:r>
          </w:p>
        </w:tc>
        <w:tc>
          <w:tcPr>
            <w:tcW w:w="1275" w:type="dxa"/>
          </w:tcPr>
          <w:p w:rsidR="00BC3A46" w:rsidRPr="0061175F" w:rsidRDefault="00BC3A46" w:rsidP="00BC3A46">
            <w:pPr>
              <w:autoSpaceDE w:val="0"/>
              <w:autoSpaceDN w:val="0"/>
              <w:adjustRightInd w:val="0"/>
              <w:jc w:val="center"/>
              <w:rPr>
                <w:color w:val="000000"/>
                <w:sz w:val="16"/>
                <w:szCs w:val="16"/>
              </w:rPr>
            </w:pPr>
            <w:r w:rsidRPr="0061175F">
              <w:rPr>
                <w:color w:val="000000"/>
                <w:sz w:val="16"/>
                <w:szCs w:val="16"/>
              </w:rPr>
              <w:t>537,5</w:t>
            </w:r>
          </w:p>
        </w:tc>
      </w:tr>
      <w:tr w:rsidR="00BC3A46" w:rsidRPr="0061175F" w:rsidTr="00BC3A46">
        <w:tc>
          <w:tcPr>
            <w:tcW w:w="6521" w:type="dxa"/>
          </w:tcPr>
          <w:p w:rsidR="00BC3A46" w:rsidRPr="0061175F" w:rsidRDefault="00BC3A46" w:rsidP="00BC3A46">
            <w:pPr>
              <w:autoSpaceDE w:val="0"/>
              <w:autoSpaceDN w:val="0"/>
              <w:adjustRightInd w:val="0"/>
              <w:rPr>
                <w:color w:val="000000"/>
                <w:sz w:val="16"/>
                <w:szCs w:val="16"/>
              </w:rPr>
            </w:pPr>
            <w:r w:rsidRPr="0061175F">
              <w:rPr>
                <w:color w:val="000000"/>
                <w:sz w:val="16"/>
                <w:szCs w:val="16"/>
              </w:rPr>
              <w:t>На строительство,  реконструкцию объектов культуры</w:t>
            </w:r>
            <w:proofErr w:type="gramStart"/>
            <w:r w:rsidRPr="0061175F">
              <w:rPr>
                <w:color w:val="000000"/>
                <w:sz w:val="16"/>
                <w:szCs w:val="16"/>
              </w:rPr>
              <w:t xml:space="preserve"> ,</w:t>
            </w:r>
            <w:proofErr w:type="gramEnd"/>
            <w:r w:rsidRPr="0061175F">
              <w:rPr>
                <w:color w:val="000000"/>
                <w:sz w:val="16"/>
                <w:szCs w:val="16"/>
              </w:rPr>
              <w:t xml:space="preserve"> включая газификацию</w:t>
            </w:r>
          </w:p>
        </w:tc>
        <w:tc>
          <w:tcPr>
            <w:tcW w:w="1418" w:type="dxa"/>
          </w:tcPr>
          <w:p w:rsidR="00BC3A46" w:rsidRPr="0061175F" w:rsidRDefault="00BC3A46" w:rsidP="00BC3A46">
            <w:pPr>
              <w:autoSpaceDE w:val="0"/>
              <w:autoSpaceDN w:val="0"/>
              <w:adjustRightInd w:val="0"/>
              <w:jc w:val="center"/>
              <w:rPr>
                <w:color w:val="000000"/>
                <w:sz w:val="16"/>
                <w:szCs w:val="16"/>
              </w:rPr>
            </w:pPr>
            <w:r w:rsidRPr="0061175F">
              <w:rPr>
                <w:color w:val="000000"/>
                <w:sz w:val="16"/>
                <w:szCs w:val="16"/>
              </w:rPr>
              <w:t>0,0</w:t>
            </w:r>
          </w:p>
        </w:tc>
        <w:tc>
          <w:tcPr>
            <w:tcW w:w="1418" w:type="dxa"/>
          </w:tcPr>
          <w:p w:rsidR="00BC3A46" w:rsidRPr="0061175F" w:rsidRDefault="00BC3A46" w:rsidP="00BC3A46">
            <w:pPr>
              <w:autoSpaceDE w:val="0"/>
              <w:autoSpaceDN w:val="0"/>
              <w:adjustRightInd w:val="0"/>
              <w:jc w:val="center"/>
              <w:rPr>
                <w:color w:val="000000"/>
                <w:sz w:val="16"/>
                <w:szCs w:val="16"/>
              </w:rPr>
            </w:pPr>
            <w:r w:rsidRPr="0061175F">
              <w:rPr>
                <w:color w:val="000000"/>
                <w:sz w:val="16"/>
                <w:szCs w:val="16"/>
              </w:rPr>
              <w:t>9078,9</w:t>
            </w:r>
          </w:p>
        </w:tc>
        <w:tc>
          <w:tcPr>
            <w:tcW w:w="1275" w:type="dxa"/>
          </w:tcPr>
          <w:p w:rsidR="00BC3A46" w:rsidRPr="0061175F" w:rsidRDefault="00BC3A46" w:rsidP="00BC3A46">
            <w:pPr>
              <w:autoSpaceDE w:val="0"/>
              <w:autoSpaceDN w:val="0"/>
              <w:adjustRightInd w:val="0"/>
              <w:jc w:val="center"/>
              <w:rPr>
                <w:color w:val="000000"/>
                <w:sz w:val="16"/>
                <w:szCs w:val="16"/>
              </w:rPr>
            </w:pPr>
            <w:r w:rsidRPr="0061175F">
              <w:rPr>
                <w:color w:val="000000"/>
                <w:sz w:val="16"/>
                <w:szCs w:val="16"/>
              </w:rPr>
              <w:t>6 074,2</w:t>
            </w:r>
          </w:p>
        </w:tc>
      </w:tr>
      <w:tr w:rsidR="00BC3A46" w:rsidRPr="0061175F" w:rsidTr="00BC3A46">
        <w:tc>
          <w:tcPr>
            <w:tcW w:w="6521" w:type="dxa"/>
          </w:tcPr>
          <w:p w:rsidR="00BC3A46" w:rsidRPr="0061175F" w:rsidRDefault="00BC3A46" w:rsidP="00BC3A46">
            <w:pPr>
              <w:rPr>
                <w:b/>
                <w:snapToGrid w:val="0"/>
                <w:color w:val="000000"/>
                <w:sz w:val="16"/>
                <w:szCs w:val="16"/>
              </w:rPr>
            </w:pPr>
            <w:r w:rsidRPr="0061175F">
              <w:rPr>
                <w:b/>
                <w:snapToGrid w:val="0"/>
                <w:color w:val="000000"/>
                <w:sz w:val="16"/>
                <w:szCs w:val="16"/>
              </w:rPr>
              <w:t>ИТОГО</w:t>
            </w:r>
          </w:p>
        </w:tc>
        <w:tc>
          <w:tcPr>
            <w:tcW w:w="1418" w:type="dxa"/>
          </w:tcPr>
          <w:p w:rsidR="00BC3A46" w:rsidRPr="0061175F" w:rsidRDefault="00BC3A46" w:rsidP="00BC3A46">
            <w:pPr>
              <w:autoSpaceDE w:val="0"/>
              <w:autoSpaceDN w:val="0"/>
              <w:adjustRightInd w:val="0"/>
              <w:jc w:val="center"/>
              <w:rPr>
                <w:b/>
                <w:bCs/>
                <w:color w:val="000000"/>
                <w:sz w:val="16"/>
                <w:szCs w:val="16"/>
              </w:rPr>
            </w:pPr>
            <w:r w:rsidRPr="0061175F">
              <w:rPr>
                <w:b/>
                <w:bCs/>
                <w:color w:val="000000"/>
                <w:sz w:val="16"/>
                <w:szCs w:val="16"/>
              </w:rPr>
              <w:t>7 437,77</w:t>
            </w:r>
          </w:p>
        </w:tc>
        <w:tc>
          <w:tcPr>
            <w:tcW w:w="1418" w:type="dxa"/>
          </w:tcPr>
          <w:p w:rsidR="00BC3A46" w:rsidRPr="0061175F" w:rsidRDefault="00BC3A46" w:rsidP="00BC3A46">
            <w:pPr>
              <w:jc w:val="center"/>
              <w:rPr>
                <w:b/>
                <w:snapToGrid w:val="0"/>
                <w:color w:val="000000"/>
                <w:sz w:val="16"/>
                <w:szCs w:val="16"/>
              </w:rPr>
            </w:pPr>
            <w:r w:rsidRPr="0061175F">
              <w:rPr>
                <w:b/>
                <w:bCs/>
                <w:color w:val="000000"/>
                <w:sz w:val="16"/>
                <w:szCs w:val="16"/>
              </w:rPr>
              <w:t>16 574,3</w:t>
            </w:r>
          </w:p>
        </w:tc>
        <w:tc>
          <w:tcPr>
            <w:tcW w:w="1275" w:type="dxa"/>
          </w:tcPr>
          <w:p w:rsidR="00BC3A46" w:rsidRPr="0061175F" w:rsidRDefault="00BC3A46" w:rsidP="00BC3A46">
            <w:pPr>
              <w:jc w:val="center"/>
              <w:rPr>
                <w:b/>
                <w:sz w:val="16"/>
                <w:szCs w:val="16"/>
              </w:rPr>
            </w:pPr>
            <w:r w:rsidRPr="0061175F">
              <w:rPr>
                <w:b/>
                <w:sz w:val="16"/>
                <w:szCs w:val="16"/>
              </w:rPr>
              <w:t>13 569,6</w:t>
            </w:r>
          </w:p>
        </w:tc>
      </w:tr>
    </w:tbl>
    <w:p w:rsidR="00BC3A46" w:rsidRPr="0061175F" w:rsidRDefault="00BC3A46" w:rsidP="00BC3A46">
      <w:pPr>
        <w:jc w:val="cente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Default="00BC3A46"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Pr="0061175F" w:rsidRDefault="00D71652"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pStyle w:val="11"/>
        <w:spacing w:before="0"/>
        <w:rPr>
          <w:b w:val="0"/>
          <w:bCs w:val="0"/>
          <w:sz w:val="16"/>
          <w:szCs w:val="16"/>
        </w:rPr>
      </w:pPr>
      <w:r w:rsidRPr="0061175F">
        <w:rPr>
          <w:b w:val="0"/>
          <w:bCs w:val="0"/>
          <w:sz w:val="16"/>
          <w:szCs w:val="16"/>
        </w:rPr>
        <w:lastRenderedPageBreak/>
        <w:t>Приложение № 9</w:t>
      </w:r>
    </w:p>
    <w:p w:rsidR="00BC3A46" w:rsidRPr="0061175F" w:rsidRDefault="00BC3A46" w:rsidP="00BC3A46">
      <w:pPr>
        <w:pStyle w:val="11"/>
        <w:spacing w:before="0"/>
        <w:rPr>
          <w:sz w:val="16"/>
          <w:szCs w:val="16"/>
        </w:rPr>
      </w:pPr>
      <w:r w:rsidRPr="0061175F">
        <w:rPr>
          <w:b w:val="0"/>
          <w:bCs w:val="0"/>
          <w:sz w:val="16"/>
          <w:szCs w:val="16"/>
        </w:rPr>
        <w:t>к решению Собрания депутатов</w:t>
      </w:r>
      <w:r w:rsidRPr="0061175F">
        <w:rPr>
          <w:sz w:val="16"/>
          <w:szCs w:val="16"/>
        </w:rPr>
        <w:t xml:space="preserve">  </w:t>
      </w:r>
    </w:p>
    <w:p w:rsidR="00BC3A46" w:rsidRPr="0061175F" w:rsidRDefault="00BC3A46" w:rsidP="00BC3A46">
      <w:pPr>
        <w:jc w:val="right"/>
        <w:rPr>
          <w:sz w:val="16"/>
          <w:szCs w:val="16"/>
        </w:rPr>
      </w:pPr>
      <w:r w:rsidRPr="0061175F">
        <w:rPr>
          <w:sz w:val="16"/>
          <w:szCs w:val="16"/>
        </w:rPr>
        <w:t xml:space="preserve">“Об утверждении отчета </w:t>
      </w:r>
      <w:proofErr w:type="gramStart"/>
      <w:r w:rsidRPr="0061175F">
        <w:rPr>
          <w:sz w:val="16"/>
          <w:szCs w:val="16"/>
        </w:rPr>
        <w:t>об</w:t>
      </w:r>
      <w:proofErr w:type="gramEnd"/>
    </w:p>
    <w:p w:rsidR="00BC3A46" w:rsidRPr="0061175F" w:rsidRDefault="00BC3A46" w:rsidP="00BC3A46">
      <w:pPr>
        <w:jc w:val="right"/>
        <w:rPr>
          <w:sz w:val="16"/>
          <w:szCs w:val="16"/>
        </w:rPr>
      </w:pPr>
      <w:r w:rsidRPr="0061175F">
        <w:rPr>
          <w:sz w:val="16"/>
          <w:szCs w:val="16"/>
        </w:rPr>
        <w:t xml:space="preserve"> </w:t>
      </w:r>
      <w:proofErr w:type="gramStart"/>
      <w:r w:rsidRPr="0061175F">
        <w:rPr>
          <w:sz w:val="16"/>
          <w:szCs w:val="16"/>
        </w:rPr>
        <w:t>исполнении</w:t>
      </w:r>
      <w:proofErr w:type="gramEnd"/>
      <w:r w:rsidRPr="0061175F">
        <w:rPr>
          <w:sz w:val="16"/>
          <w:szCs w:val="16"/>
        </w:rPr>
        <w:t xml:space="preserve"> бюджета Калининского сельского</w:t>
      </w:r>
    </w:p>
    <w:p w:rsidR="00BC3A46" w:rsidRPr="0061175F" w:rsidRDefault="00BC3A46" w:rsidP="00BC3A46">
      <w:pPr>
        <w:jc w:val="right"/>
        <w:rPr>
          <w:sz w:val="16"/>
          <w:szCs w:val="16"/>
        </w:rPr>
      </w:pPr>
      <w:r w:rsidRPr="0061175F">
        <w:rPr>
          <w:sz w:val="16"/>
          <w:szCs w:val="16"/>
        </w:rPr>
        <w:t xml:space="preserve"> поселения Мясниковского района за 2013 год”</w:t>
      </w:r>
    </w:p>
    <w:p w:rsidR="00BC3A46" w:rsidRPr="0061175F" w:rsidRDefault="00BC3A46" w:rsidP="00BC3A46">
      <w:pPr>
        <w:widowControl w:val="0"/>
        <w:tabs>
          <w:tab w:val="center" w:pos="8407"/>
        </w:tabs>
        <w:jc w:val="right"/>
        <w:rPr>
          <w:sz w:val="16"/>
          <w:szCs w:val="16"/>
        </w:rPr>
      </w:pPr>
      <w:r w:rsidRPr="0061175F">
        <w:rPr>
          <w:sz w:val="16"/>
          <w:szCs w:val="16"/>
        </w:rPr>
        <w:t xml:space="preserve">                                                                                                </w:t>
      </w:r>
      <w:r w:rsidRPr="0061175F">
        <w:rPr>
          <w:color w:val="000000"/>
          <w:sz w:val="16"/>
          <w:szCs w:val="16"/>
        </w:rPr>
        <w:t xml:space="preserve"> </w:t>
      </w:r>
    </w:p>
    <w:p w:rsidR="00BC3A46" w:rsidRPr="0061175F" w:rsidRDefault="00BC3A46" w:rsidP="00BC3A46">
      <w:pPr>
        <w:jc w:val="right"/>
        <w:rPr>
          <w:sz w:val="16"/>
          <w:szCs w:val="16"/>
        </w:rPr>
      </w:pPr>
      <w:r w:rsidRPr="0061175F">
        <w:rPr>
          <w:sz w:val="16"/>
          <w:szCs w:val="16"/>
        </w:rPr>
        <w:t xml:space="preserve">                         </w:t>
      </w:r>
    </w:p>
    <w:p w:rsidR="00BC3A46" w:rsidRPr="0061175F" w:rsidRDefault="00BC3A46" w:rsidP="00BC3A46">
      <w:pPr>
        <w:jc w:val="center"/>
        <w:rPr>
          <w:b/>
          <w:sz w:val="16"/>
          <w:szCs w:val="16"/>
        </w:rPr>
      </w:pPr>
      <w:r w:rsidRPr="0061175F">
        <w:rPr>
          <w:b/>
          <w:sz w:val="16"/>
          <w:szCs w:val="16"/>
        </w:rPr>
        <w:t>Межбюджетные трансферты, передаваемые  бюджету Мясниковского района из бюджета Калининского сельского поселения Мясниковского района на осуществление части полномочий по решению вопросов местного значения в соответствии с заключенными соглашениями</w:t>
      </w:r>
      <w:r w:rsidRPr="0061175F">
        <w:rPr>
          <w:sz w:val="16"/>
          <w:szCs w:val="16"/>
        </w:rPr>
        <w:t xml:space="preserve"> </w:t>
      </w:r>
      <w:r w:rsidRPr="0061175F">
        <w:rPr>
          <w:b/>
          <w:sz w:val="16"/>
          <w:szCs w:val="16"/>
        </w:rPr>
        <w:t>на 2013 год</w:t>
      </w:r>
    </w:p>
    <w:p w:rsidR="00BC3A46" w:rsidRPr="0061175F" w:rsidRDefault="00BC3A46" w:rsidP="00BC3A46">
      <w:pPr>
        <w:pStyle w:val="af0"/>
        <w:spacing w:line="240" w:lineRule="exact"/>
        <w:rPr>
          <w:sz w:val="16"/>
          <w:szCs w:val="16"/>
        </w:rPr>
      </w:pPr>
    </w:p>
    <w:p w:rsidR="00BC3A46" w:rsidRPr="0061175F" w:rsidRDefault="00BC3A46" w:rsidP="00BC3A46">
      <w:pPr>
        <w:jc w:val="right"/>
        <w:rPr>
          <w:sz w:val="16"/>
          <w:szCs w:val="16"/>
        </w:rPr>
      </w:pPr>
      <w:r w:rsidRPr="0061175F">
        <w:rPr>
          <w:sz w:val="16"/>
          <w:szCs w:val="16"/>
        </w:rPr>
        <w:t xml:space="preserve">                                                                                                                           (тыс</w:t>
      </w:r>
      <w:proofErr w:type="gramStart"/>
      <w:r w:rsidRPr="0061175F">
        <w:rPr>
          <w:sz w:val="16"/>
          <w:szCs w:val="16"/>
        </w:rPr>
        <w:t>.р</w:t>
      </w:r>
      <w:proofErr w:type="gramEnd"/>
      <w:r w:rsidRPr="0061175F">
        <w:rPr>
          <w:sz w:val="16"/>
          <w:szCs w:val="16"/>
        </w:rPr>
        <w:t>уб.)</w:t>
      </w:r>
    </w:p>
    <w:tbl>
      <w:tblPr>
        <w:tblW w:w="10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59"/>
        <w:gridCol w:w="1559"/>
        <w:gridCol w:w="1260"/>
        <w:gridCol w:w="1260"/>
      </w:tblGrid>
      <w:tr w:rsidR="00BC3A46" w:rsidRPr="0061175F" w:rsidTr="00BC3A46">
        <w:tc>
          <w:tcPr>
            <w:tcW w:w="6559" w:type="dxa"/>
          </w:tcPr>
          <w:p w:rsidR="00BC3A46" w:rsidRPr="0061175F" w:rsidRDefault="00BC3A46" w:rsidP="00BC3A46">
            <w:pPr>
              <w:jc w:val="center"/>
              <w:rPr>
                <w:b/>
                <w:sz w:val="16"/>
                <w:szCs w:val="16"/>
              </w:rPr>
            </w:pPr>
            <w:r w:rsidRPr="0061175F">
              <w:rPr>
                <w:b/>
                <w:sz w:val="16"/>
                <w:szCs w:val="16"/>
              </w:rPr>
              <w:t xml:space="preserve">              Наименование передаваемого полномочия</w:t>
            </w:r>
          </w:p>
          <w:p w:rsidR="00BC3A46" w:rsidRPr="0061175F" w:rsidRDefault="00BC3A46" w:rsidP="00BC3A46">
            <w:pPr>
              <w:jc w:val="center"/>
              <w:rPr>
                <w:b/>
                <w:sz w:val="16"/>
                <w:szCs w:val="16"/>
              </w:rPr>
            </w:pPr>
          </w:p>
        </w:tc>
        <w:tc>
          <w:tcPr>
            <w:tcW w:w="1559" w:type="dxa"/>
          </w:tcPr>
          <w:p w:rsidR="00BC3A46" w:rsidRPr="0061175F" w:rsidRDefault="00BC3A46" w:rsidP="00BC3A46">
            <w:pPr>
              <w:jc w:val="center"/>
              <w:rPr>
                <w:b/>
                <w:sz w:val="16"/>
                <w:szCs w:val="16"/>
              </w:rPr>
            </w:pPr>
            <w:r w:rsidRPr="0061175F">
              <w:rPr>
                <w:b/>
                <w:sz w:val="16"/>
                <w:szCs w:val="16"/>
              </w:rPr>
              <w:t>Утверждено Собранием депутатов КСП «О бюджете Калининского сельского поселения Мясниковского района</w:t>
            </w:r>
          </w:p>
          <w:p w:rsidR="00BC3A46" w:rsidRPr="0061175F" w:rsidRDefault="00BC3A46" w:rsidP="00BC3A46">
            <w:pPr>
              <w:jc w:val="center"/>
              <w:rPr>
                <w:b/>
                <w:sz w:val="16"/>
                <w:szCs w:val="16"/>
              </w:rPr>
            </w:pPr>
            <w:r w:rsidRPr="0061175F">
              <w:rPr>
                <w:b/>
                <w:sz w:val="16"/>
                <w:szCs w:val="16"/>
              </w:rPr>
              <w:t xml:space="preserve"> на 2013 год»</w:t>
            </w:r>
          </w:p>
        </w:tc>
        <w:tc>
          <w:tcPr>
            <w:tcW w:w="1260" w:type="dxa"/>
          </w:tcPr>
          <w:p w:rsidR="00BC3A46" w:rsidRPr="0061175F" w:rsidRDefault="00BC3A46" w:rsidP="00BC3A46">
            <w:pPr>
              <w:pStyle w:val="2"/>
              <w:jc w:val="center"/>
              <w:rPr>
                <w:sz w:val="16"/>
                <w:szCs w:val="16"/>
              </w:rPr>
            </w:pPr>
            <w:r w:rsidRPr="0061175F">
              <w:rPr>
                <w:sz w:val="16"/>
                <w:szCs w:val="16"/>
              </w:rPr>
              <w:t>Уточнен</w:t>
            </w:r>
          </w:p>
          <w:p w:rsidR="00BC3A46" w:rsidRPr="0061175F" w:rsidRDefault="00BC3A46" w:rsidP="00BC3A46">
            <w:pPr>
              <w:jc w:val="center"/>
              <w:rPr>
                <w:b/>
                <w:sz w:val="16"/>
                <w:szCs w:val="16"/>
              </w:rPr>
            </w:pPr>
            <w:proofErr w:type="spellStart"/>
            <w:r w:rsidRPr="0061175F">
              <w:rPr>
                <w:b/>
                <w:sz w:val="16"/>
                <w:szCs w:val="16"/>
              </w:rPr>
              <w:t>ная</w:t>
            </w:r>
            <w:proofErr w:type="spellEnd"/>
            <w:r w:rsidRPr="0061175F">
              <w:rPr>
                <w:b/>
                <w:sz w:val="16"/>
                <w:szCs w:val="16"/>
              </w:rPr>
              <w:t xml:space="preserve"> сводная бюджетная роспись</w:t>
            </w:r>
          </w:p>
        </w:tc>
        <w:tc>
          <w:tcPr>
            <w:tcW w:w="1260" w:type="dxa"/>
          </w:tcPr>
          <w:p w:rsidR="00BC3A46" w:rsidRPr="0061175F" w:rsidRDefault="00BC3A46" w:rsidP="00BC3A46">
            <w:pPr>
              <w:pStyle w:val="2"/>
              <w:jc w:val="center"/>
              <w:rPr>
                <w:sz w:val="16"/>
                <w:szCs w:val="16"/>
              </w:rPr>
            </w:pPr>
            <w:r w:rsidRPr="0061175F">
              <w:rPr>
                <w:sz w:val="16"/>
                <w:szCs w:val="16"/>
              </w:rPr>
              <w:t xml:space="preserve">Фактическое </w:t>
            </w:r>
            <w:proofErr w:type="spellStart"/>
            <w:proofErr w:type="gramStart"/>
            <w:r w:rsidRPr="0061175F">
              <w:rPr>
                <w:sz w:val="16"/>
                <w:szCs w:val="16"/>
              </w:rPr>
              <w:t>исполне-ние</w:t>
            </w:r>
            <w:proofErr w:type="spellEnd"/>
            <w:proofErr w:type="gramEnd"/>
          </w:p>
        </w:tc>
      </w:tr>
      <w:tr w:rsidR="00BC3A46" w:rsidRPr="0061175F" w:rsidTr="00BC3A46">
        <w:tc>
          <w:tcPr>
            <w:tcW w:w="6559" w:type="dxa"/>
          </w:tcPr>
          <w:p w:rsidR="00BC3A46" w:rsidRPr="0061175F" w:rsidRDefault="00BC3A46" w:rsidP="00BC3A46">
            <w:pPr>
              <w:jc w:val="center"/>
              <w:rPr>
                <w:sz w:val="16"/>
                <w:szCs w:val="16"/>
              </w:rPr>
            </w:pPr>
            <w:r w:rsidRPr="0061175F">
              <w:rPr>
                <w:sz w:val="16"/>
                <w:szCs w:val="16"/>
              </w:rPr>
              <w:t>1</w:t>
            </w:r>
          </w:p>
        </w:tc>
        <w:tc>
          <w:tcPr>
            <w:tcW w:w="1559" w:type="dxa"/>
          </w:tcPr>
          <w:p w:rsidR="00BC3A46" w:rsidRPr="0061175F" w:rsidRDefault="00BC3A46" w:rsidP="00BC3A46">
            <w:pPr>
              <w:jc w:val="center"/>
              <w:rPr>
                <w:b/>
                <w:sz w:val="16"/>
                <w:szCs w:val="16"/>
              </w:rPr>
            </w:pPr>
            <w:r w:rsidRPr="0061175F">
              <w:rPr>
                <w:b/>
                <w:sz w:val="16"/>
                <w:szCs w:val="16"/>
              </w:rPr>
              <w:t>2</w:t>
            </w:r>
          </w:p>
        </w:tc>
        <w:tc>
          <w:tcPr>
            <w:tcW w:w="1260" w:type="dxa"/>
          </w:tcPr>
          <w:p w:rsidR="00BC3A46" w:rsidRPr="0061175F" w:rsidRDefault="00BC3A46" w:rsidP="00BC3A46">
            <w:pPr>
              <w:jc w:val="center"/>
              <w:rPr>
                <w:sz w:val="16"/>
                <w:szCs w:val="16"/>
              </w:rPr>
            </w:pPr>
            <w:r w:rsidRPr="0061175F">
              <w:rPr>
                <w:sz w:val="16"/>
                <w:szCs w:val="16"/>
              </w:rPr>
              <w:t>3</w:t>
            </w:r>
          </w:p>
        </w:tc>
        <w:tc>
          <w:tcPr>
            <w:tcW w:w="1260" w:type="dxa"/>
          </w:tcPr>
          <w:p w:rsidR="00BC3A46" w:rsidRPr="0061175F" w:rsidRDefault="00BC3A46" w:rsidP="00BC3A46">
            <w:pPr>
              <w:jc w:val="center"/>
              <w:rPr>
                <w:sz w:val="16"/>
                <w:szCs w:val="16"/>
              </w:rPr>
            </w:pPr>
            <w:r w:rsidRPr="0061175F">
              <w:rPr>
                <w:sz w:val="16"/>
                <w:szCs w:val="16"/>
              </w:rPr>
              <w:t>4</w:t>
            </w:r>
          </w:p>
        </w:tc>
      </w:tr>
      <w:tr w:rsidR="00BC3A46" w:rsidRPr="0061175F" w:rsidTr="00BC3A46">
        <w:tc>
          <w:tcPr>
            <w:tcW w:w="6559" w:type="dxa"/>
          </w:tcPr>
          <w:p w:rsidR="00BC3A46" w:rsidRPr="0061175F" w:rsidRDefault="00BC3A46" w:rsidP="00BC3A46">
            <w:pPr>
              <w:jc w:val="both"/>
              <w:rPr>
                <w:sz w:val="16"/>
                <w:szCs w:val="16"/>
              </w:rPr>
            </w:pPr>
            <w:r w:rsidRPr="0061175F">
              <w:rPr>
                <w:sz w:val="16"/>
                <w:szCs w:val="16"/>
              </w:rPr>
              <w:t>Регулирование тарифов и надбавок</w:t>
            </w:r>
          </w:p>
        </w:tc>
        <w:tc>
          <w:tcPr>
            <w:tcW w:w="1559" w:type="dxa"/>
          </w:tcPr>
          <w:p w:rsidR="00BC3A46" w:rsidRPr="0061175F" w:rsidRDefault="00BC3A46" w:rsidP="00BC3A46">
            <w:pPr>
              <w:jc w:val="center"/>
              <w:rPr>
                <w:sz w:val="16"/>
                <w:szCs w:val="16"/>
              </w:rPr>
            </w:pPr>
            <w:r w:rsidRPr="0061175F">
              <w:rPr>
                <w:sz w:val="16"/>
                <w:szCs w:val="16"/>
              </w:rPr>
              <w:t>16,9</w:t>
            </w:r>
          </w:p>
        </w:tc>
        <w:tc>
          <w:tcPr>
            <w:tcW w:w="1260" w:type="dxa"/>
          </w:tcPr>
          <w:p w:rsidR="00BC3A46" w:rsidRPr="0061175F" w:rsidRDefault="00BC3A46" w:rsidP="00BC3A46">
            <w:pPr>
              <w:jc w:val="center"/>
              <w:rPr>
                <w:sz w:val="16"/>
                <w:szCs w:val="16"/>
              </w:rPr>
            </w:pPr>
            <w:r w:rsidRPr="0061175F">
              <w:rPr>
                <w:sz w:val="16"/>
                <w:szCs w:val="16"/>
              </w:rPr>
              <w:t>16,9</w:t>
            </w:r>
          </w:p>
        </w:tc>
        <w:tc>
          <w:tcPr>
            <w:tcW w:w="1260" w:type="dxa"/>
          </w:tcPr>
          <w:p w:rsidR="00BC3A46" w:rsidRPr="0061175F" w:rsidRDefault="00BC3A46" w:rsidP="00BC3A46">
            <w:pPr>
              <w:jc w:val="center"/>
              <w:rPr>
                <w:sz w:val="16"/>
                <w:szCs w:val="16"/>
              </w:rPr>
            </w:pPr>
            <w:r w:rsidRPr="0061175F">
              <w:rPr>
                <w:sz w:val="16"/>
                <w:szCs w:val="16"/>
              </w:rPr>
              <w:t>16,9</w:t>
            </w:r>
          </w:p>
        </w:tc>
      </w:tr>
      <w:tr w:rsidR="00BC3A46" w:rsidRPr="0061175F" w:rsidTr="00BC3A46">
        <w:tc>
          <w:tcPr>
            <w:tcW w:w="6559" w:type="dxa"/>
          </w:tcPr>
          <w:p w:rsidR="00BC3A46" w:rsidRPr="0061175F" w:rsidRDefault="00BC3A46" w:rsidP="00BC3A46">
            <w:pPr>
              <w:jc w:val="both"/>
              <w:rPr>
                <w:sz w:val="16"/>
                <w:szCs w:val="16"/>
              </w:rPr>
            </w:pPr>
            <w:r w:rsidRPr="0061175F">
              <w:rPr>
                <w:sz w:val="16"/>
                <w:szCs w:val="16"/>
              </w:rPr>
              <w:t>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(в части ведения учета граждан в качестве нуждающихся в жилых помещениях)</w:t>
            </w:r>
          </w:p>
        </w:tc>
        <w:tc>
          <w:tcPr>
            <w:tcW w:w="1559" w:type="dxa"/>
          </w:tcPr>
          <w:p w:rsidR="00BC3A46" w:rsidRPr="0061175F" w:rsidRDefault="00BC3A46" w:rsidP="00BC3A46">
            <w:pPr>
              <w:jc w:val="center"/>
              <w:rPr>
                <w:sz w:val="16"/>
                <w:szCs w:val="16"/>
              </w:rPr>
            </w:pPr>
            <w:r w:rsidRPr="0061175F">
              <w:rPr>
                <w:sz w:val="16"/>
                <w:szCs w:val="16"/>
              </w:rPr>
              <w:t>24,6</w:t>
            </w:r>
          </w:p>
        </w:tc>
        <w:tc>
          <w:tcPr>
            <w:tcW w:w="1260" w:type="dxa"/>
          </w:tcPr>
          <w:p w:rsidR="00BC3A46" w:rsidRPr="0061175F" w:rsidRDefault="00BC3A46" w:rsidP="00BC3A46">
            <w:pPr>
              <w:jc w:val="center"/>
              <w:rPr>
                <w:sz w:val="16"/>
                <w:szCs w:val="16"/>
              </w:rPr>
            </w:pPr>
            <w:r w:rsidRPr="0061175F">
              <w:rPr>
                <w:sz w:val="16"/>
                <w:szCs w:val="16"/>
              </w:rPr>
              <w:t>24,6</w:t>
            </w:r>
          </w:p>
        </w:tc>
        <w:tc>
          <w:tcPr>
            <w:tcW w:w="1260" w:type="dxa"/>
          </w:tcPr>
          <w:p w:rsidR="00BC3A46" w:rsidRPr="0061175F" w:rsidRDefault="00BC3A46" w:rsidP="00BC3A46">
            <w:pPr>
              <w:jc w:val="center"/>
              <w:rPr>
                <w:sz w:val="16"/>
                <w:szCs w:val="16"/>
              </w:rPr>
            </w:pPr>
            <w:r w:rsidRPr="0061175F">
              <w:rPr>
                <w:sz w:val="16"/>
                <w:szCs w:val="16"/>
              </w:rPr>
              <w:t>24,6</w:t>
            </w:r>
          </w:p>
        </w:tc>
      </w:tr>
      <w:tr w:rsidR="00BC3A46" w:rsidRPr="0061175F" w:rsidTr="00BC3A46">
        <w:tc>
          <w:tcPr>
            <w:tcW w:w="6559" w:type="dxa"/>
          </w:tcPr>
          <w:p w:rsidR="00BC3A46" w:rsidRPr="0061175F" w:rsidRDefault="00BC3A46" w:rsidP="00BC3A46">
            <w:pPr>
              <w:jc w:val="both"/>
              <w:rPr>
                <w:sz w:val="16"/>
                <w:szCs w:val="16"/>
              </w:rPr>
            </w:pPr>
            <w:r w:rsidRPr="0061175F">
              <w:rPr>
                <w:sz w:val="16"/>
                <w:szCs w:val="16"/>
              </w:rPr>
              <w:t>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559" w:type="dxa"/>
          </w:tcPr>
          <w:p w:rsidR="00BC3A46" w:rsidRPr="0061175F" w:rsidRDefault="00BC3A46" w:rsidP="00BC3A46">
            <w:pPr>
              <w:jc w:val="center"/>
              <w:rPr>
                <w:sz w:val="16"/>
                <w:szCs w:val="16"/>
              </w:rPr>
            </w:pPr>
            <w:r w:rsidRPr="0061175F">
              <w:rPr>
                <w:sz w:val="16"/>
                <w:szCs w:val="16"/>
              </w:rPr>
              <w:t>26,3</w:t>
            </w:r>
          </w:p>
        </w:tc>
        <w:tc>
          <w:tcPr>
            <w:tcW w:w="1260" w:type="dxa"/>
          </w:tcPr>
          <w:p w:rsidR="00BC3A46" w:rsidRPr="0061175F" w:rsidRDefault="00BC3A46" w:rsidP="00BC3A46">
            <w:pPr>
              <w:jc w:val="center"/>
              <w:rPr>
                <w:sz w:val="16"/>
                <w:szCs w:val="16"/>
              </w:rPr>
            </w:pPr>
            <w:r w:rsidRPr="0061175F">
              <w:rPr>
                <w:sz w:val="16"/>
                <w:szCs w:val="16"/>
              </w:rPr>
              <w:t>26,3</w:t>
            </w:r>
          </w:p>
        </w:tc>
        <w:tc>
          <w:tcPr>
            <w:tcW w:w="1260" w:type="dxa"/>
          </w:tcPr>
          <w:p w:rsidR="00BC3A46" w:rsidRPr="0061175F" w:rsidRDefault="00BC3A46" w:rsidP="00BC3A46">
            <w:pPr>
              <w:jc w:val="center"/>
              <w:rPr>
                <w:sz w:val="16"/>
                <w:szCs w:val="16"/>
              </w:rPr>
            </w:pPr>
            <w:r w:rsidRPr="0061175F">
              <w:rPr>
                <w:sz w:val="16"/>
                <w:szCs w:val="16"/>
              </w:rPr>
              <w:t>26,3</w:t>
            </w:r>
          </w:p>
        </w:tc>
      </w:tr>
      <w:tr w:rsidR="00BC3A46" w:rsidRPr="0061175F" w:rsidTr="00BC3A46">
        <w:tc>
          <w:tcPr>
            <w:tcW w:w="6559" w:type="dxa"/>
          </w:tcPr>
          <w:p w:rsidR="00BC3A46" w:rsidRPr="0061175F" w:rsidRDefault="00BC3A46" w:rsidP="00BC3A46">
            <w:pPr>
              <w:jc w:val="both"/>
              <w:rPr>
                <w:sz w:val="16"/>
                <w:szCs w:val="16"/>
              </w:rPr>
            </w:pPr>
            <w:r w:rsidRPr="0061175F">
              <w:rPr>
                <w:sz w:val="16"/>
                <w:szCs w:val="16"/>
              </w:rPr>
              <w:t>Градостроительство территории Калининского сельского поселения в части подготовки градостроительных планов земельных участков, выдачи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Калининского сельского поселения</w:t>
            </w:r>
          </w:p>
        </w:tc>
        <w:tc>
          <w:tcPr>
            <w:tcW w:w="1559" w:type="dxa"/>
          </w:tcPr>
          <w:p w:rsidR="00BC3A46" w:rsidRPr="0061175F" w:rsidRDefault="00BC3A46" w:rsidP="00BC3A46">
            <w:pPr>
              <w:jc w:val="center"/>
              <w:rPr>
                <w:sz w:val="16"/>
                <w:szCs w:val="16"/>
              </w:rPr>
            </w:pPr>
            <w:r w:rsidRPr="0061175F">
              <w:rPr>
                <w:sz w:val="16"/>
                <w:szCs w:val="16"/>
              </w:rPr>
              <w:t>1,2</w:t>
            </w:r>
          </w:p>
        </w:tc>
        <w:tc>
          <w:tcPr>
            <w:tcW w:w="1260" w:type="dxa"/>
          </w:tcPr>
          <w:p w:rsidR="00BC3A46" w:rsidRPr="0061175F" w:rsidRDefault="00BC3A46" w:rsidP="00BC3A46">
            <w:pPr>
              <w:jc w:val="center"/>
              <w:rPr>
                <w:sz w:val="16"/>
                <w:szCs w:val="16"/>
              </w:rPr>
            </w:pPr>
            <w:r w:rsidRPr="0061175F">
              <w:rPr>
                <w:sz w:val="16"/>
                <w:szCs w:val="16"/>
              </w:rPr>
              <w:t>1,2</w:t>
            </w:r>
          </w:p>
        </w:tc>
        <w:tc>
          <w:tcPr>
            <w:tcW w:w="1260" w:type="dxa"/>
          </w:tcPr>
          <w:p w:rsidR="00BC3A46" w:rsidRPr="0061175F" w:rsidRDefault="00BC3A46" w:rsidP="00BC3A46">
            <w:pPr>
              <w:jc w:val="center"/>
              <w:rPr>
                <w:sz w:val="16"/>
                <w:szCs w:val="16"/>
              </w:rPr>
            </w:pPr>
            <w:r w:rsidRPr="0061175F">
              <w:rPr>
                <w:sz w:val="16"/>
                <w:szCs w:val="16"/>
              </w:rPr>
              <w:t>1,2</w:t>
            </w:r>
          </w:p>
        </w:tc>
      </w:tr>
      <w:tr w:rsidR="00BC3A46" w:rsidRPr="0061175F" w:rsidTr="00BC3A46">
        <w:tc>
          <w:tcPr>
            <w:tcW w:w="6559" w:type="dxa"/>
          </w:tcPr>
          <w:p w:rsidR="00BC3A46" w:rsidRPr="0061175F" w:rsidRDefault="00BC3A46" w:rsidP="00BC3A46">
            <w:pPr>
              <w:jc w:val="both"/>
              <w:rPr>
                <w:sz w:val="16"/>
                <w:szCs w:val="16"/>
              </w:rPr>
            </w:pPr>
            <w:r w:rsidRPr="0061175F">
              <w:rPr>
                <w:sz w:val="16"/>
                <w:szCs w:val="16"/>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1559" w:type="dxa"/>
          </w:tcPr>
          <w:p w:rsidR="00BC3A46" w:rsidRPr="0061175F" w:rsidRDefault="00BC3A46" w:rsidP="00BC3A46">
            <w:pPr>
              <w:jc w:val="center"/>
              <w:rPr>
                <w:sz w:val="16"/>
                <w:szCs w:val="16"/>
              </w:rPr>
            </w:pPr>
            <w:r w:rsidRPr="0061175F">
              <w:rPr>
                <w:sz w:val="16"/>
                <w:szCs w:val="16"/>
              </w:rPr>
              <w:t>47,0</w:t>
            </w:r>
          </w:p>
        </w:tc>
        <w:tc>
          <w:tcPr>
            <w:tcW w:w="1260" w:type="dxa"/>
          </w:tcPr>
          <w:p w:rsidR="00BC3A46" w:rsidRPr="0061175F" w:rsidRDefault="00BC3A46" w:rsidP="00BC3A46">
            <w:pPr>
              <w:jc w:val="center"/>
              <w:rPr>
                <w:sz w:val="16"/>
                <w:szCs w:val="16"/>
              </w:rPr>
            </w:pPr>
            <w:r w:rsidRPr="0061175F">
              <w:rPr>
                <w:sz w:val="16"/>
                <w:szCs w:val="16"/>
              </w:rPr>
              <w:t>44,2</w:t>
            </w:r>
          </w:p>
        </w:tc>
        <w:tc>
          <w:tcPr>
            <w:tcW w:w="1260" w:type="dxa"/>
          </w:tcPr>
          <w:p w:rsidR="00BC3A46" w:rsidRPr="0061175F" w:rsidRDefault="00BC3A46" w:rsidP="00BC3A46">
            <w:pPr>
              <w:jc w:val="center"/>
              <w:rPr>
                <w:sz w:val="16"/>
                <w:szCs w:val="16"/>
              </w:rPr>
            </w:pPr>
            <w:r w:rsidRPr="0061175F">
              <w:rPr>
                <w:sz w:val="16"/>
                <w:szCs w:val="16"/>
              </w:rPr>
              <w:t>44,2</w:t>
            </w:r>
          </w:p>
        </w:tc>
      </w:tr>
      <w:tr w:rsidR="00BC3A46" w:rsidRPr="0061175F" w:rsidTr="00BC3A46">
        <w:tc>
          <w:tcPr>
            <w:tcW w:w="6559" w:type="dxa"/>
          </w:tcPr>
          <w:p w:rsidR="00BC3A46" w:rsidRPr="0061175F" w:rsidRDefault="00BC3A46" w:rsidP="00BC3A46">
            <w:pPr>
              <w:jc w:val="both"/>
              <w:rPr>
                <w:sz w:val="16"/>
                <w:szCs w:val="16"/>
              </w:rPr>
            </w:pPr>
            <w:r w:rsidRPr="0061175F">
              <w:rPr>
                <w:sz w:val="16"/>
                <w:szCs w:val="16"/>
              </w:rPr>
              <w:t xml:space="preserve">Осуществление земельного </w:t>
            </w:r>
            <w:proofErr w:type="gramStart"/>
            <w:r w:rsidRPr="0061175F">
              <w:rPr>
                <w:sz w:val="16"/>
                <w:szCs w:val="16"/>
              </w:rPr>
              <w:t>контроля за</w:t>
            </w:r>
            <w:proofErr w:type="gramEnd"/>
            <w:r w:rsidRPr="0061175F">
              <w:rPr>
                <w:sz w:val="16"/>
                <w:szCs w:val="16"/>
              </w:rPr>
              <w:t xml:space="preserve"> использованием земель Калининского сельского поселения</w:t>
            </w:r>
          </w:p>
        </w:tc>
        <w:tc>
          <w:tcPr>
            <w:tcW w:w="1559" w:type="dxa"/>
          </w:tcPr>
          <w:p w:rsidR="00BC3A46" w:rsidRPr="0061175F" w:rsidRDefault="00BC3A46" w:rsidP="00BC3A46">
            <w:pPr>
              <w:jc w:val="center"/>
              <w:rPr>
                <w:sz w:val="16"/>
                <w:szCs w:val="16"/>
              </w:rPr>
            </w:pPr>
            <w:r w:rsidRPr="0061175F">
              <w:rPr>
                <w:sz w:val="16"/>
                <w:szCs w:val="16"/>
              </w:rPr>
              <w:t>49,4</w:t>
            </w:r>
          </w:p>
        </w:tc>
        <w:tc>
          <w:tcPr>
            <w:tcW w:w="1260" w:type="dxa"/>
          </w:tcPr>
          <w:p w:rsidR="00BC3A46" w:rsidRPr="0061175F" w:rsidRDefault="00BC3A46" w:rsidP="00BC3A46">
            <w:pPr>
              <w:jc w:val="center"/>
              <w:rPr>
                <w:sz w:val="16"/>
                <w:szCs w:val="16"/>
              </w:rPr>
            </w:pPr>
            <w:r w:rsidRPr="0061175F">
              <w:rPr>
                <w:sz w:val="16"/>
                <w:szCs w:val="16"/>
              </w:rPr>
              <w:t>49,4</w:t>
            </w:r>
          </w:p>
        </w:tc>
        <w:tc>
          <w:tcPr>
            <w:tcW w:w="1260" w:type="dxa"/>
          </w:tcPr>
          <w:p w:rsidR="00BC3A46" w:rsidRPr="0061175F" w:rsidRDefault="00BC3A46" w:rsidP="00BC3A46">
            <w:pPr>
              <w:jc w:val="center"/>
              <w:rPr>
                <w:sz w:val="16"/>
                <w:szCs w:val="16"/>
              </w:rPr>
            </w:pPr>
            <w:r w:rsidRPr="0061175F">
              <w:rPr>
                <w:sz w:val="16"/>
                <w:szCs w:val="16"/>
              </w:rPr>
              <w:t>49,4</w:t>
            </w:r>
          </w:p>
        </w:tc>
      </w:tr>
      <w:tr w:rsidR="00BC3A46" w:rsidRPr="0061175F" w:rsidTr="00BC3A46">
        <w:tc>
          <w:tcPr>
            <w:tcW w:w="6559" w:type="dxa"/>
          </w:tcPr>
          <w:p w:rsidR="00BC3A46" w:rsidRPr="0061175F" w:rsidRDefault="00BC3A46" w:rsidP="00BC3A46">
            <w:pPr>
              <w:jc w:val="both"/>
              <w:rPr>
                <w:sz w:val="16"/>
                <w:szCs w:val="16"/>
              </w:rPr>
            </w:pPr>
            <w:r w:rsidRPr="0061175F">
              <w:rPr>
                <w:sz w:val="16"/>
                <w:szCs w:val="16"/>
              </w:rPr>
              <w:t xml:space="preserve">Осуществление муниципального жилищного контроля </w:t>
            </w:r>
          </w:p>
        </w:tc>
        <w:tc>
          <w:tcPr>
            <w:tcW w:w="1559" w:type="dxa"/>
          </w:tcPr>
          <w:p w:rsidR="00BC3A46" w:rsidRPr="0061175F" w:rsidRDefault="00BC3A46" w:rsidP="00BC3A46">
            <w:pPr>
              <w:jc w:val="center"/>
              <w:rPr>
                <w:sz w:val="16"/>
                <w:szCs w:val="16"/>
              </w:rPr>
            </w:pPr>
            <w:r w:rsidRPr="0061175F">
              <w:rPr>
                <w:sz w:val="16"/>
                <w:szCs w:val="16"/>
              </w:rPr>
              <w:t>0,0</w:t>
            </w:r>
          </w:p>
        </w:tc>
        <w:tc>
          <w:tcPr>
            <w:tcW w:w="1260" w:type="dxa"/>
          </w:tcPr>
          <w:p w:rsidR="00BC3A46" w:rsidRPr="0061175F" w:rsidRDefault="00BC3A46" w:rsidP="00BC3A46">
            <w:pPr>
              <w:jc w:val="center"/>
              <w:rPr>
                <w:sz w:val="16"/>
                <w:szCs w:val="16"/>
              </w:rPr>
            </w:pPr>
            <w:r w:rsidRPr="0061175F">
              <w:rPr>
                <w:sz w:val="16"/>
                <w:szCs w:val="16"/>
              </w:rPr>
              <w:t>1,0</w:t>
            </w:r>
          </w:p>
        </w:tc>
        <w:tc>
          <w:tcPr>
            <w:tcW w:w="1260" w:type="dxa"/>
          </w:tcPr>
          <w:p w:rsidR="00BC3A46" w:rsidRPr="0061175F" w:rsidRDefault="00BC3A46" w:rsidP="00BC3A46">
            <w:pPr>
              <w:jc w:val="center"/>
              <w:rPr>
                <w:sz w:val="16"/>
                <w:szCs w:val="16"/>
              </w:rPr>
            </w:pPr>
            <w:r w:rsidRPr="0061175F">
              <w:rPr>
                <w:sz w:val="16"/>
                <w:szCs w:val="16"/>
              </w:rPr>
              <w:t>1,0</w:t>
            </w:r>
          </w:p>
        </w:tc>
      </w:tr>
      <w:tr w:rsidR="00BC3A46" w:rsidRPr="0061175F" w:rsidTr="00BC3A46">
        <w:tc>
          <w:tcPr>
            <w:tcW w:w="6559" w:type="dxa"/>
          </w:tcPr>
          <w:p w:rsidR="00BC3A46" w:rsidRPr="0061175F" w:rsidRDefault="00BC3A46" w:rsidP="00BC3A46">
            <w:pPr>
              <w:rPr>
                <w:b/>
                <w:sz w:val="16"/>
                <w:szCs w:val="16"/>
              </w:rPr>
            </w:pPr>
            <w:r w:rsidRPr="0061175F">
              <w:rPr>
                <w:b/>
                <w:sz w:val="16"/>
                <w:szCs w:val="16"/>
              </w:rPr>
              <w:t>ИТОГО</w:t>
            </w:r>
          </w:p>
        </w:tc>
        <w:tc>
          <w:tcPr>
            <w:tcW w:w="1559" w:type="dxa"/>
          </w:tcPr>
          <w:p w:rsidR="00BC3A46" w:rsidRPr="0061175F" w:rsidRDefault="00BC3A46" w:rsidP="00BC3A46">
            <w:pPr>
              <w:jc w:val="center"/>
              <w:rPr>
                <w:b/>
                <w:sz w:val="16"/>
                <w:szCs w:val="16"/>
                <w:lang w:val="en-US"/>
              </w:rPr>
            </w:pPr>
            <w:r w:rsidRPr="0061175F">
              <w:rPr>
                <w:b/>
                <w:sz w:val="16"/>
                <w:szCs w:val="16"/>
              </w:rPr>
              <w:t>165,4</w:t>
            </w:r>
          </w:p>
        </w:tc>
        <w:tc>
          <w:tcPr>
            <w:tcW w:w="1260" w:type="dxa"/>
          </w:tcPr>
          <w:p w:rsidR="00BC3A46" w:rsidRPr="0061175F" w:rsidRDefault="00BC3A46" w:rsidP="00BC3A46">
            <w:pPr>
              <w:jc w:val="center"/>
              <w:rPr>
                <w:b/>
                <w:sz w:val="16"/>
                <w:szCs w:val="16"/>
                <w:lang w:val="en-US"/>
              </w:rPr>
            </w:pPr>
            <w:r w:rsidRPr="0061175F">
              <w:rPr>
                <w:b/>
                <w:sz w:val="16"/>
                <w:szCs w:val="16"/>
              </w:rPr>
              <w:t>163,6</w:t>
            </w:r>
          </w:p>
        </w:tc>
        <w:tc>
          <w:tcPr>
            <w:tcW w:w="1260" w:type="dxa"/>
          </w:tcPr>
          <w:p w:rsidR="00BC3A46" w:rsidRPr="0061175F" w:rsidRDefault="00BC3A46" w:rsidP="00BC3A46">
            <w:pPr>
              <w:jc w:val="center"/>
              <w:rPr>
                <w:b/>
                <w:sz w:val="16"/>
                <w:szCs w:val="16"/>
                <w:lang w:val="en-US"/>
              </w:rPr>
            </w:pPr>
            <w:r w:rsidRPr="0061175F">
              <w:rPr>
                <w:b/>
                <w:sz w:val="16"/>
                <w:szCs w:val="16"/>
              </w:rPr>
              <w:t>163,6</w:t>
            </w:r>
          </w:p>
        </w:tc>
      </w:tr>
    </w:tbl>
    <w:p w:rsidR="00BC3A46" w:rsidRPr="0061175F" w:rsidRDefault="00BC3A46" w:rsidP="00BC3A46">
      <w:pPr>
        <w:rPr>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Pr="00D71652" w:rsidRDefault="00D71652" w:rsidP="00D71652"/>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sz w:val="16"/>
          <w:szCs w:val="16"/>
        </w:rPr>
      </w:pPr>
    </w:p>
    <w:p w:rsidR="00D71652" w:rsidRDefault="00D71652" w:rsidP="00BC3A46">
      <w:pPr>
        <w:pStyle w:val="11"/>
        <w:spacing w:before="0"/>
        <w:rPr>
          <w:b w:val="0"/>
          <w:bCs w:val="0"/>
          <w:color w:val="auto"/>
          <w:sz w:val="24"/>
          <w:szCs w:val="24"/>
        </w:rPr>
      </w:pPr>
    </w:p>
    <w:p w:rsidR="00D71652" w:rsidRPr="00D71652" w:rsidRDefault="00D71652" w:rsidP="00D71652"/>
    <w:p w:rsidR="00D71652" w:rsidRDefault="00D71652" w:rsidP="00BC3A46">
      <w:pPr>
        <w:pStyle w:val="11"/>
        <w:spacing w:before="0"/>
        <w:rPr>
          <w:b w:val="0"/>
          <w:bCs w:val="0"/>
          <w:sz w:val="16"/>
          <w:szCs w:val="16"/>
        </w:rPr>
      </w:pPr>
    </w:p>
    <w:p w:rsidR="00BC3A46" w:rsidRPr="0061175F" w:rsidRDefault="00BC3A46" w:rsidP="00BC3A46">
      <w:pPr>
        <w:pStyle w:val="11"/>
        <w:spacing w:before="0"/>
        <w:rPr>
          <w:b w:val="0"/>
          <w:bCs w:val="0"/>
          <w:sz w:val="16"/>
          <w:szCs w:val="16"/>
        </w:rPr>
      </w:pPr>
      <w:r w:rsidRPr="0061175F">
        <w:rPr>
          <w:b w:val="0"/>
          <w:bCs w:val="0"/>
          <w:sz w:val="16"/>
          <w:szCs w:val="16"/>
        </w:rPr>
        <w:t>Приложение № 10</w:t>
      </w:r>
    </w:p>
    <w:p w:rsidR="00BC3A46" w:rsidRPr="0061175F" w:rsidRDefault="00BC3A46" w:rsidP="00BC3A46">
      <w:pPr>
        <w:pStyle w:val="11"/>
        <w:spacing w:before="0"/>
        <w:rPr>
          <w:sz w:val="16"/>
          <w:szCs w:val="16"/>
        </w:rPr>
      </w:pPr>
      <w:r w:rsidRPr="0061175F">
        <w:rPr>
          <w:b w:val="0"/>
          <w:bCs w:val="0"/>
          <w:sz w:val="16"/>
          <w:szCs w:val="16"/>
        </w:rPr>
        <w:t>к решению Собрания депутатов</w:t>
      </w:r>
      <w:r w:rsidRPr="0061175F">
        <w:rPr>
          <w:sz w:val="16"/>
          <w:szCs w:val="16"/>
        </w:rPr>
        <w:t xml:space="preserve">  </w:t>
      </w:r>
    </w:p>
    <w:p w:rsidR="00BC3A46" w:rsidRPr="0061175F" w:rsidRDefault="00BC3A46" w:rsidP="00BC3A46">
      <w:pPr>
        <w:jc w:val="right"/>
        <w:rPr>
          <w:sz w:val="16"/>
          <w:szCs w:val="16"/>
        </w:rPr>
      </w:pPr>
      <w:r w:rsidRPr="0061175F">
        <w:rPr>
          <w:sz w:val="16"/>
          <w:szCs w:val="16"/>
        </w:rPr>
        <w:t xml:space="preserve">“Об утверждении отчета </w:t>
      </w:r>
      <w:proofErr w:type="gramStart"/>
      <w:r w:rsidRPr="0061175F">
        <w:rPr>
          <w:sz w:val="16"/>
          <w:szCs w:val="16"/>
        </w:rPr>
        <w:t>об</w:t>
      </w:r>
      <w:proofErr w:type="gramEnd"/>
    </w:p>
    <w:p w:rsidR="00BC3A46" w:rsidRPr="0061175F" w:rsidRDefault="00BC3A46" w:rsidP="00BC3A46">
      <w:pPr>
        <w:jc w:val="right"/>
        <w:rPr>
          <w:sz w:val="16"/>
          <w:szCs w:val="16"/>
        </w:rPr>
      </w:pPr>
      <w:r w:rsidRPr="0061175F">
        <w:rPr>
          <w:sz w:val="16"/>
          <w:szCs w:val="16"/>
        </w:rPr>
        <w:t xml:space="preserve"> </w:t>
      </w:r>
      <w:proofErr w:type="gramStart"/>
      <w:r w:rsidRPr="0061175F">
        <w:rPr>
          <w:sz w:val="16"/>
          <w:szCs w:val="16"/>
        </w:rPr>
        <w:t>исполнении</w:t>
      </w:r>
      <w:proofErr w:type="gramEnd"/>
      <w:r w:rsidRPr="0061175F">
        <w:rPr>
          <w:sz w:val="16"/>
          <w:szCs w:val="16"/>
        </w:rPr>
        <w:t xml:space="preserve"> бюджета Калининского сельского</w:t>
      </w:r>
    </w:p>
    <w:p w:rsidR="00BC3A46" w:rsidRPr="0061175F" w:rsidRDefault="00BC3A46" w:rsidP="00BC3A46">
      <w:pPr>
        <w:jc w:val="right"/>
        <w:rPr>
          <w:sz w:val="16"/>
          <w:szCs w:val="16"/>
        </w:rPr>
      </w:pPr>
      <w:r w:rsidRPr="0061175F">
        <w:rPr>
          <w:sz w:val="16"/>
          <w:szCs w:val="16"/>
        </w:rPr>
        <w:t xml:space="preserve"> поселения Мясниковского района за 2013 год”</w:t>
      </w:r>
    </w:p>
    <w:p w:rsidR="00BC3A46" w:rsidRPr="0061175F" w:rsidRDefault="00BC3A46" w:rsidP="00BC3A46">
      <w:pPr>
        <w:jc w:val="right"/>
        <w:rPr>
          <w:sz w:val="16"/>
          <w:szCs w:val="16"/>
        </w:rPr>
      </w:pPr>
    </w:p>
    <w:p w:rsidR="00BC3A46" w:rsidRPr="0061175F" w:rsidRDefault="00BC3A46" w:rsidP="00BC3A46">
      <w:pPr>
        <w:jc w:val="right"/>
        <w:rPr>
          <w:sz w:val="16"/>
          <w:szCs w:val="16"/>
        </w:rPr>
      </w:pPr>
    </w:p>
    <w:p w:rsidR="00BC3A46" w:rsidRPr="0061175F" w:rsidRDefault="00BC3A46" w:rsidP="00BC3A46">
      <w:pPr>
        <w:jc w:val="right"/>
        <w:rPr>
          <w:sz w:val="16"/>
          <w:szCs w:val="16"/>
        </w:rPr>
      </w:pPr>
    </w:p>
    <w:tbl>
      <w:tblPr>
        <w:tblW w:w="10377" w:type="dxa"/>
        <w:tblLayout w:type="fixed"/>
        <w:tblCellMar>
          <w:left w:w="30" w:type="dxa"/>
          <w:right w:w="30" w:type="dxa"/>
        </w:tblCellMar>
        <w:tblLook w:val="0000"/>
      </w:tblPr>
      <w:tblGrid>
        <w:gridCol w:w="5984"/>
        <w:gridCol w:w="1843"/>
        <w:gridCol w:w="1275"/>
        <w:gridCol w:w="1275"/>
      </w:tblGrid>
      <w:tr w:rsidR="00BC3A46" w:rsidRPr="0061175F" w:rsidTr="00BC3A46">
        <w:trPr>
          <w:trHeight w:val="1460"/>
        </w:trPr>
        <w:tc>
          <w:tcPr>
            <w:tcW w:w="10377" w:type="dxa"/>
            <w:gridSpan w:val="4"/>
          </w:tcPr>
          <w:p w:rsidR="00BC3A46" w:rsidRPr="0061175F" w:rsidRDefault="00BC3A46" w:rsidP="00BC3A46">
            <w:pPr>
              <w:ind w:left="284"/>
              <w:jc w:val="center"/>
              <w:rPr>
                <w:b/>
                <w:sz w:val="16"/>
                <w:szCs w:val="16"/>
              </w:rPr>
            </w:pPr>
            <w:r w:rsidRPr="0061175F">
              <w:rPr>
                <w:b/>
                <w:bCs/>
                <w:color w:val="000000"/>
                <w:sz w:val="16"/>
                <w:szCs w:val="16"/>
              </w:rPr>
              <w:t>Направление расходов, осуществляемых за счет иных межбюджетных трансфертов, предоставляемых из бюджета Мясниковского района бюджету Калининского сельского поселения Мясниковского района на 2013 год</w:t>
            </w:r>
          </w:p>
          <w:p w:rsidR="00BC3A46" w:rsidRPr="0061175F" w:rsidRDefault="00BC3A46" w:rsidP="00BC3A46">
            <w:pPr>
              <w:ind w:left="284"/>
              <w:jc w:val="center"/>
              <w:rPr>
                <w:b/>
                <w:bCs/>
                <w:color w:val="000000"/>
                <w:sz w:val="16"/>
                <w:szCs w:val="16"/>
              </w:rPr>
            </w:pPr>
          </w:p>
        </w:tc>
      </w:tr>
      <w:tr w:rsidR="00BC3A46" w:rsidRPr="0061175F" w:rsidTr="00BC3A46">
        <w:trPr>
          <w:trHeight w:val="989"/>
        </w:trPr>
        <w:tc>
          <w:tcPr>
            <w:tcW w:w="5984"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jc w:val="center"/>
              <w:rPr>
                <w:b/>
                <w:sz w:val="16"/>
                <w:szCs w:val="16"/>
              </w:rPr>
            </w:pPr>
            <w:r w:rsidRPr="0061175F">
              <w:rPr>
                <w:b/>
                <w:color w:val="000000"/>
                <w:sz w:val="16"/>
                <w:szCs w:val="16"/>
              </w:rPr>
              <w:t>Наименование направления  расходов</w:t>
            </w:r>
            <w:r w:rsidRPr="0061175F">
              <w:rPr>
                <w:b/>
                <w:sz w:val="16"/>
                <w:szCs w:val="16"/>
              </w:rPr>
              <w:t xml:space="preserve"> </w:t>
            </w:r>
          </w:p>
        </w:tc>
        <w:tc>
          <w:tcPr>
            <w:tcW w:w="1843"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jc w:val="center"/>
              <w:rPr>
                <w:b/>
                <w:sz w:val="16"/>
                <w:szCs w:val="16"/>
              </w:rPr>
            </w:pPr>
            <w:r w:rsidRPr="0061175F">
              <w:rPr>
                <w:b/>
                <w:sz w:val="16"/>
                <w:szCs w:val="16"/>
              </w:rPr>
              <w:t>Утверждено Собранием депутатов КСП «О бюджете Калининского сельского поселения Мясниковского района</w:t>
            </w:r>
          </w:p>
          <w:p w:rsidR="00BC3A46" w:rsidRPr="0061175F" w:rsidRDefault="00BC3A46" w:rsidP="00BC3A46">
            <w:pPr>
              <w:jc w:val="center"/>
              <w:rPr>
                <w:b/>
                <w:sz w:val="16"/>
                <w:szCs w:val="16"/>
              </w:rPr>
            </w:pPr>
            <w:r w:rsidRPr="0061175F">
              <w:rPr>
                <w:b/>
                <w:sz w:val="16"/>
                <w:szCs w:val="16"/>
              </w:rPr>
              <w:t xml:space="preserve"> на 2013 год»</w:t>
            </w:r>
          </w:p>
        </w:tc>
        <w:tc>
          <w:tcPr>
            <w:tcW w:w="1275"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pStyle w:val="2"/>
              <w:jc w:val="center"/>
              <w:rPr>
                <w:sz w:val="16"/>
                <w:szCs w:val="16"/>
              </w:rPr>
            </w:pPr>
            <w:r w:rsidRPr="0061175F">
              <w:rPr>
                <w:sz w:val="16"/>
                <w:szCs w:val="16"/>
              </w:rPr>
              <w:t>Уточнен</w:t>
            </w:r>
          </w:p>
          <w:p w:rsidR="00BC3A46" w:rsidRPr="0061175F" w:rsidRDefault="00BC3A46" w:rsidP="00BC3A46">
            <w:pPr>
              <w:jc w:val="center"/>
              <w:rPr>
                <w:b/>
                <w:sz w:val="16"/>
                <w:szCs w:val="16"/>
              </w:rPr>
            </w:pPr>
            <w:proofErr w:type="spellStart"/>
            <w:r w:rsidRPr="0061175F">
              <w:rPr>
                <w:b/>
                <w:sz w:val="16"/>
                <w:szCs w:val="16"/>
              </w:rPr>
              <w:t>ная</w:t>
            </w:r>
            <w:proofErr w:type="spellEnd"/>
            <w:r w:rsidRPr="0061175F">
              <w:rPr>
                <w:b/>
                <w:sz w:val="16"/>
                <w:szCs w:val="16"/>
              </w:rPr>
              <w:t xml:space="preserve"> сводная бюджетная роспись</w:t>
            </w:r>
          </w:p>
        </w:tc>
        <w:tc>
          <w:tcPr>
            <w:tcW w:w="1275"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pStyle w:val="2"/>
              <w:jc w:val="center"/>
              <w:rPr>
                <w:sz w:val="16"/>
                <w:szCs w:val="16"/>
              </w:rPr>
            </w:pPr>
            <w:r w:rsidRPr="0061175F">
              <w:rPr>
                <w:sz w:val="16"/>
                <w:szCs w:val="16"/>
              </w:rPr>
              <w:t xml:space="preserve">Фактическое </w:t>
            </w:r>
            <w:proofErr w:type="spellStart"/>
            <w:proofErr w:type="gramStart"/>
            <w:r w:rsidRPr="0061175F">
              <w:rPr>
                <w:sz w:val="16"/>
                <w:szCs w:val="16"/>
              </w:rPr>
              <w:t>исполне-ние</w:t>
            </w:r>
            <w:proofErr w:type="spellEnd"/>
            <w:proofErr w:type="gramEnd"/>
          </w:p>
        </w:tc>
      </w:tr>
      <w:tr w:rsidR="00BC3A46" w:rsidRPr="0061175F" w:rsidTr="00BC3A46">
        <w:trPr>
          <w:trHeight w:val="818"/>
        </w:trPr>
        <w:tc>
          <w:tcPr>
            <w:tcW w:w="5984"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rPr>
                <w:sz w:val="16"/>
                <w:szCs w:val="16"/>
              </w:rPr>
            </w:pPr>
            <w:r w:rsidRPr="0061175F">
              <w:rPr>
                <w:sz w:val="16"/>
                <w:szCs w:val="16"/>
              </w:rPr>
              <w:t>текущий ремонт твердого покрытия на примыканиях ул. Школьная  и ул</w:t>
            </w:r>
            <w:proofErr w:type="gramStart"/>
            <w:r w:rsidRPr="0061175F">
              <w:rPr>
                <w:sz w:val="16"/>
                <w:szCs w:val="16"/>
              </w:rPr>
              <w:t>.Н</w:t>
            </w:r>
            <w:proofErr w:type="gramEnd"/>
            <w:r w:rsidRPr="0061175F">
              <w:rPr>
                <w:sz w:val="16"/>
                <w:szCs w:val="16"/>
              </w:rPr>
              <w:t>абережная х. Калинин</w:t>
            </w:r>
          </w:p>
        </w:tc>
        <w:tc>
          <w:tcPr>
            <w:tcW w:w="1843"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autoSpaceDE w:val="0"/>
              <w:autoSpaceDN w:val="0"/>
              <w:adjustRightInd w:val="0"/>
              <w:jc w:val="right"/>
              <w:rPr>
                <w:color w:val="000000"/>
                <w:sz w:val="16"/>
                <w:szCs w:val="16"/>
              </w:rPr>
            </w:pPr>
            <w:r w:rsidRPr="0061175F">
              <w:rPr>
                <w:color w:val="000000"/>
                <w:sz w:val="16"/>
                <w:szCs w:val="16"/>
              </w:rPr>
              <w:t>0,0</w:t>
            </w:r>
          </w:p>
        </w:tc>
        <w:tc>
          <w:tcPr>
            <w:tcW w:w="1275"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autoSpaceDE w:val="0"/>
              <w:autoSpaceDN w:val="0"/>
              <w:adjustRightInd w:val="0"/>
              <w:jc w:val="right"/>
              <w:rPr>
                <w:color w:val="000000"/>
                <w:sz w:val="16"/>
                <w:szCs w:val="16"/>
              </w:rPr>
            </w:pPr>
            <w:r w:rsidRPr="0061175F">
              <w:rPr>
                <w:color w:val="000000"/>
                <w:sz w:val="16"/>
                <w:szCs w:val="16"/>
              </w:rPr>
              <w:t>250,0</w:t>
            </w:r>
          </w:p>
        </w:tc>
        <w:tc>
          <w:tcPr>
            <w:tcW w:w="1275"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autoSpaceDE w:val="0"/>
              <w:autoSpaceDN w:val="0"/>
              <w:adjustRightInd w:val="0"/>
              <w:jc w:val="right"/>
              <w:rPr>
                <w:color w:val="000000"/>
                <w:sz w:val="16"/>
                <w:szCs w:val="16"/>
              </w:rPr>
            </w:pPr>
            <w:r w:rsidRPr="0061175F">
              <w:rPr>
                <w:color w:val="000000"/>
                <w:sz w:val="16"/>
                <w:szCs w:val="16"/>
              </w:rPr>
              <w:t>204,3</w:t>
            </w:r>
          </w:p>
        </w:tc>
      </w:tr>
      <w:tr w:rsidR="00BC3A46" w:rsidRPr="0061175F" w:rsidTr="00BC3A46">
        <w:trPr>
          <w:trHeight w:val="818"/>
        </w:trPr>
        <w:tc>
          <w:tcPr>
            <w:tcW w:w="5984"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rPr>
                <w:sz w:val="16"/>
                <w:szCs w:val="16"/>
              </w:rPr>
            </w:pPr>
            <w:r w:rsidRPr="0061175F">
              <w:rPr>
                <w:sz w:val="16"/>
                <w:szCs w:val="16"/>
              </w:rPr>
              <w:t>строительство, реконструкцию объектов культуры, включая газификаци</w:t>
            </w:r>
            <w:proofErr w:type="gramStart"/>
            <w:r w:rsidRPr="0061175F">
              <w:rPr>
                <w:sz w:val="16"/>
                <w:szCs w:val="16"/>
              </w:rPr>
              <w:t>ю(</w:t>
            </w:r>
            <w:proofErr w:type="gramEnd"/>
            <w:r w:rsidRPr="0061175F">
              <w:rPr>
                <w:sz w:val="16"/>
                <w:szCs w:val="16"/>
              </w:rPr>
              <w:t xml:space="preserve"> на </w:t>
            </w:r>
            <w:proofErr w:type="spellStart"/>
            <w:r w:rsidRPr="0061175F">
              <w:rPr>
                <w:sz w:val="16"/>
                <w:szCs w:val="16"/>
              </w:rPr>
              <w:t>софинансирование</w:t>
            </w:r>
            <w:proofErr w:type="spellEnd"/>
            <w:r w:rsidRPr="0061175F">
              <w:rPr>
                <w:sz w:val="16"/>
                <w:szCs w:val="16"/>
              </w:rPr>
              <w:t xml:space="preserve"> средств областного бюджета за счет средств бюджета Мясниковского района) </w:t>
            </w:r>
          </w:p>
          <w:p w:rsidR="00BC3A46" w:rsidRPr="0061175F" w:rsidRDefault="00BC3A46" w:rsidP="00BC3A46">
            <w:pPr>
              <w:autoSpaceDE w:val="0"/>
              <w:autoSpaceDN w:val="0"/>
              <w:adjustRightInd w:val="0"/>
              <w:rPr>
                <w:sz w:val="16"/>
                <w:szCs w:val="16"/>
              </w:rPr>
            </w:pPr>
          </w:p>
        </w:tc>
        <w:tc>
          <w:tcPr>
            <w:tcW w:w="1843"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autoSpaceDE w:val="0"/>
              <w:autoSpaceDN w:val="0"/>
              <w:adjustRightInd w:val="0"/>
              <w:jc w:val="right"/>
              <w:rPr>
                <w:color w:val="000000"/>
                <w:sz w:val="16"/>
                <w:szCs w:val="16"/>
              </w:rPr>
            </w:pPr>
            <w:r w:rsidRPr="0061175F">
              <w:rPr>
                <w:color w:val="000000"/>
                <w:sz w:val="16"/>
                <w:szCs w:val="16"/>
              </w:rPr>
              <w:t>0,0</w:t>
            </w:r>
          </w:p>
        </w:tc>
        <w:tc>
          <w:tcPr>
            <w:tcW w:w="1275"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autoSpaceDE w:val="0"/>
              <w:autoSpaceDN w:val="0"/>
              <w:adjustRightInd w:val="0"/>
              <w:jc w:val="right"/>
              <w:rPr>
                <w:color w:val="000000"/>
                <w:sz w:val="16"/>
                <w:szCs w:val="16"/>
              </w:rPr>
            </w:pPr>
            <w:r w:rsidRPr="0061175F">
              <w:rPr>
                <w:color w:val="000000"/>
                <w:sz w:val="16"/>
                <w:szCs w:val="16"/>
              </w:rPr>
              <w:t>757,4</w:t>
            </w:r>
          </w:p>
        </w:tc>
        <w:tc>
          <w:tcPr>
            <w:tcW w:w="1275"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autoSpaceDE w:val="0"/>
              <w:autoSpaceDN w:val="0"/>
              <w:adjustRightInd w:val="0"/>
              <w:jc w:val="right"/>
              <w:rPr>
                <w:color w:val="000000"/>
                <w:sz w:val="16"/>
                <w:szCs w:val="16"/>
              </w:rPr>
            </w:pPr>
            <w:r w:rsidRPr="0061175F">
              <w:rPr>
                <w:color w:val="000000"/>
                <w:sz w:val="16"/>
                <w:szCs w:val="16"/>
              </w:rPr>
              <w:t>661,7</w:t>
            </w:r>
          </w:p>
        </w:tc>
      </w:tr>
      <w:tr w:rsidR="00BC3A46" w:rsidRPr="0061175F" w:rsidTr="00BC3A46">
        <w:trPr>
          <w:trHeight w:val="818"/>
        </w:trPr>
        <w:tc>
          <w:tcPr>
            <w:tcW w:w="5984"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autoSpaceDE w:val="0"/>
              <w:autoSpaceDN w:val="0"/>
              <w:adjustRightInd w:val="0"/>
              <w:rPr>
                <w:b/>
                <w:bCs/>
                <w:color w:val="000000"/>
                <w:sz w:val="16"/>
                <w:szCs w:val="16"/>
              </w:rPr>
            </w:pPr>
            <w:r w:rsidRPr="0061175F">
              <w:rPr>
                <w:b/>
                <w:bCs/>
                <w:color w:val="000000"/>
                <w:sz w:val="16"/>
                <w:szCs w:val="16"/>
              </w:rPr>
              <w:t>Итого:</w:t>
            </w:r>
          </w:p>
        </w:tc>
        <w:tc>
          <w:tcPr>
            <w:tcW w:w="1843"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autoSpaceDE w:val="0"/>
              <w:autoSpaceDN w:val="0"/>
              <w:adjustRightInd w:val="0"/>
              <w:jc w:val="right"/>
              <w:rPr>
                <w:b/>
                <w:bCs/>
                <w:color w:val="000000"/>
                <w:sz w:val="16"/>
                <w:szCs w:val="16"/>
              </w:rPr>
            </w:pPr>
            <w:r w:rsidRPr="0061175F">
              <w:rPr>
                <w:b/>
                <w:bCs/>
                <w:color w:val="000000"/>
                <w:sz w:val="16"/>
                <w:szCs w:val="16"/>
              </w:rPr>
              <w:t>0,0</w:t>
            </w:r>
          </w:p>
        </w:tc>
        <w:tc>
          <w:tcPr>
            <w:tcW w:w="1275"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autoSpaceDE w:val="0"/>
              <w:autoSpaceDN w:val="0"/>
              <w:adjustRightInd w:val="0"/>
              <w:jc w:val="right"/>
              <w:rPr>
                <w:b/>
                <w:bCs/>
                <w:color w:val="000000"/>
                <w:sz w:val="16"/>
                <w:szCs w:val="16"/>
              </w:rPr>
            </w:pPr>
            <w:r w:rsidRPr="0061175F">
              <w:rPr>
                <w:b/>
                <w:bCs/>
                <w:color w:val="000000"/>
                <w:sz w:val="16"/>
                <w:szCs w:val="16"/>
              </w:rPr>
              <w:t>1007,4</w:t>
            </w:r>
          </w:p>
        </w:tc>
        <w:tc>
          <w:tcPr>
            <w:tcW w:w="1275" w:type="dxa"/>
            <w:tcBorders>
              <w:top w:val="single" w:sz="6" w:space="0" w:color="auto"/>
              <w:left w:val="single" w:sz="6" w:space="0" w:color="auto"/>
              <w:bottom w:val="single" w:sz="4" w:space="0" w:color="auto"/>
              <w:right w:val="single" w:sz="6" w:space="0" w:color="auto"/>
            </w:tcBorders>
          </w:tcPr>
          <w:p w:rsidR="00BC3A46" w:rsidRPr="0061175F" w:rsidRDefault="00BC3A46" w:rsidP="00BC3A46">
            <w:pPr>
              <w:autoSpaceDE w:val="0"/>
              <w:autoSpaceDN w:val="0"/>
              <w:adjustRightInd w:val="0"/>
              <w:jc w:val="right"/>
              <w:rPr>
                <w:b/>
                <w:bCs/>
                <w:color w:val="000000"/>
                <w:sz w:val="16"/>
                <w:szCs w:val="16"/>
              </w:rPr>
            </w:pPr>
            <w:r w:rsidRPr="0061175F">
              <w:rPr>
                <w:b/>
                <w:bCs/>
                <w:color w:val="000000"/>
                <w:sz w:val="16"/>
                <w:szCs w:val="16"/>
              </w:rPr>
              <w:t>866,0</w:t>
            </w:r>
          </w:p>
        </w:tc>
      </w:tr>
    </w:tbl>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Default="00BC3A46"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Default="00D71652" w:rsidP="00BC3A46">
      <w:pPr>
        <w:rPr>
          <w:sz w:val="16"/>
          <w:szCs w:val="16"/>
        </w:rPr>
      </w:pPr>
    </w:p>
    <w:p w:rsidR="00D71652" w:rsidRPr="0061175F" w:rsidRDefault="00D71652"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jc w:val="center"/>
        <w:outlineLvl w:val="0"/>
        <w:rPr>
          <w:i/>
          <w:sz w:val="16"/>
          <w:szCs w:val="16"/>
          <w:u w:val="single"/>
        </w:rPr>
      </w:pPr>
      <w:r w:rsidRPr="0061175F">
        <w:rPr>
          <w:sz w:val="16"/>
          <w:szCs w:val="16"/>
        </w:rPr>
        <w:lastRenderedPageBreak/>
        <w:t xml:space="preserve">РОССИЙСКАЯ ФЕДЕРАЦИЯ                         </w:t>
      </w:r>
    </w:p>
    <w:p w:rsidR="00BC3A46" w:rsidRPr="0061175F" w:rsidRDefault="00BC3A46" w:rsidP="00BC3A46">
      <w:pPr>
        <w:jc w:val="center"/>
        <w:outlineLvl w:val="0"/>
        <w:rPr>
          <w:sz w:val="16"/>
          <w:szCs w:val="16"/>
        </w:rPr>
      </w:pPr>
      <w:r w:rsidRPr="0061175F">
        <w:rPr>
          <w:sz w:val="16"/>
          <w:szCs w:val="16"/>
        </w:rPr>
        <w:t xml:space="preserve">РОСТОВСКАЯ ОБЛАСТЬ </w:t>
      </w:r>
    </w:p>
    <w:p w:rsidR="00BC3A46" w:rsidRPr="0061175F" w:rsidRDefault="00BC3A46" w:rsidP="00BC3A46">
      <w:pPr>
        <w:jc w:val="center"/>
        <w:rPr>
          <w:sz w:val="16"/>
          <w:szCs w:val="16"/>
        </w:rPr>
      </w:pPr>
      <w:r w:rsidRPr="0061175F">
        <w:rPr>
          <w:sz w:val="16"/>
          <w:szCs w:val="16"/>
        </w:rPr>
        <w:t>МЯСНИКОВСКИЙ РАЙОН</w:t>
      </w:r>
    </w:p>
    <w:p w:rsidR="00BC3A46" w:rsidRPr="0061175F" w:rsidRDefault="00BC3A46" w:rsidP="00BC3A46">
      <w:pPr>
        <w:jc w:val="center"/>
        <w:rPr>
          <w:sz w:val="16"/>
          <w:szCs w:val="16"/>
        </w:rPr>
      </w:pPr>
      <w:r w:rsidRPr="0061175F">
        <w:rPr>
          <w:sz w:val="16"/>
          <w:szCs w:val="16"/>
        </w:rPr>
        <w:t>Х. КАЛИНИН</w:t>
      </w:r>
    </w:p>
    <w:p w:rsidR="00BC3A46" w:rsidRPr="0061175F" w:rsidRDefault="00BC3A46" w:rsidP="00BC3A46">
      <w:pPr>
        <w:jc w:val="center"/>
        <w:rPr>
          <w:sz w:val="16"/>
          <w:szCs w:val="16"/>
        </w:rPr>
      </w:pPr>
    </w:p>
    <w:p w:rsidR="00BC3A46" w:rsidRPr="0061175F" w:rsidRDefault="00BC3A46" w:rsidP="00BC3A46">
      <w:pPr>
        <w:jc w:val="center"/>
        <w:outlineLvl w:val="0"/>
        <w:rPr>
          <w:b/>
          <w:sz w:val="16"/>
          <w:szCs w:val="16"/>
        </w:rPr>
      </w:pPr>
      <w:r w:rsidRPr="0061175F">
        <w:rPr>
          <w:b/>
          <w:sz w:val="16"/>
          <w:szCs w:val="16"/>
        </w:rPr>
        <w:t xml:space="preserve">СОБРАНИЕ ДЕПУТАТОВ </w:t>
      </w:r>
    </w:p>
    <w:p w:rsidR="00BC3A46" w:rsidRPr="0061175F" w:rsidRDefault="00BC3A46" w:rsidP="00BC3A46">
      <w:pPr>
        <w:jc w:val="center"/>
        <w:rPr>
          <w:b/>
          <w:sz w:val="16"/>
          <w:szCs w:val="16"/>
        </w:rPr>
      </w:pPr>
      <w:r w:rsidRPr="0061175F">
        <w:rPr>
          <w:b/>
          <w:sz w:val="16"/>
          <w:szCs w:val="16"/>
        </w:rPr>
        <w:t>КАЛИНИНСКОГО СЕЛЬСКОГО ПОСЕЛЕНИЯ</w:t>
      </w:r>
    </w:p>
    <w:p w:rsidR="00BC3A46" w:rsidRPr="0061175F" w:rsidRDefault="00BC3A46" w:rsidP="00BC3A46">
      <w:pPr>
        <w:jc w:val="center"/>
        <w:rPr>
          <w:b/>
          <w:sz w:val="16"/>
          <w:szCs w:val="16"/>
        </w:rPr>
      </w:pPr>
      <w:r w:rsidRPr="0061175F">
        <w:rPr>
          <w:b/>
          <w:sz w:val="16"/>
          <w:szCs w:val="16"/>
        </w:rPr>
        <w:t xml:space="preserve"> ТРЕТЬЕГО СОЗЫВА</w:t>
      </w:r>
    </w:p>
    <w:p w:rsidR="00BC3A46" w:rsidRPr="0061175F" w:rsidRDefault="00BC3A46" w:rsidP="00BC3A46">
      <w:pPr>
        <w:jc w:val="center"/>
        <w:rPr>
          <w:b/>
          <w:sz w:val="16"/>
          <w:szCs w:val="16"/>
        </w:rPr>
      </w:pPr>
    </w:p>
    <w:p w:rsidR="00BC3A46" w:rsidRPr="0061175F" w:rsidRDefault="00BC3A46" w:rsidP="00BC3A46">
      <w:pPr>
        <w:jc w:val="center"/>
        <w:rPr>
          <w:b/>
          <w:sz w:val="16"/>
          <w:szCs w:val="16"/>
        </w:rPr>
      </w:pPr>
      <w:proofErr w:type="gramStart"/>
      <w:r w:rsidRPr="0061175F">
        <w:rPr>
          <w:b/>
          <w:sz w:val="16"/>
          <w:szCs w:val="16"/>
        </w:rPr>
        <w:t>Р</w:t>
      </w:r>
      <w:proofErr w:type="gramEnd"/>
      <w:r w:rsidRPr="0061175F">
        <w:rPr>
          <w:b/>
          <w:sz w:val="16"/>
          <w:szCs w:val="16"/>
        </w:rPr>
        <w:t xml:space="preserve"> Е Ш Е Н И Е</w:t>
      </w:r>
    </w:p>
    <w:p w:rsidR="00BC3A46" w:rsidRPr="0061175F" w:rsidRDefault="00BC3A46" w:rsidP="00BC3A46">
      <w:pPr>
        <w:jc w:val="center"/>
        <w:rPr>
          <w:b/>
          <w:sz w:val="16"/>
          <w:szCs w:val="16"/>
        </w:rPr>
      </w:pPr>
    </w:p>
    <w:p w:rsidR="00BC3A46" w:rsidRPr="0061175F" w:rsidRDefault="00BC3A46" w:rsidP="00BC3A46">
      <w:pPr>
        <w:jc w:val="both"/>
        <w:rPr>
          <w:sz w:val="16"/>
          <w:szCs w:val="16"/>
        </w:rPr>
      </w:pPr>
      <w:r w:rsidRPr="0061175F">
        <w:rPr>
          <w:sz w:val="16"/>
          <w:szCs w:val="16"/>
        </w:rPr>
        <w:t xml:space="preserve">О внесении изменений и дополнений </w:t>
      </w:r>
      <w:proofErr w:type="gramStart"/>
      <w:r w:rsidRPr="0061175F">
        <w:rPr>
          <w:sz w:val="16"/>
          <w:szCs w:val="16"/>
        </w:rPr>
        <w:t>в</w:t>
      </w:r>
      <w:proofErr w:type="gramEnd"/>
      <w:r w:rsidRPr="0061175F">
        <w:rPr>
          <w:sz w:val="16"/>
          <w:szCs w:val="16"/>
        </w:rPr>
        <w:t xml:space="preserve"> </w:t>
      </w:r>
    </w:p>
    <w:p w:rsidR="00BC3A46" w:rsidRPr="0061175F" w:rsidRDefault="00BC3A46" w:rsidP="00BC3A46">
      <w:pPr>
        <w:jc w:val="both"/>
        <w:rPr>
          <w:sz w:val="16"/>
          <w:szCs w:val="16"/>
        </w:rPr>
      </w:pPr>
      <w:r w:rsidRPr="0061175F">
        <w:rPr>
          <w:sz w:val="16"/>
          <w:szCs w:val="16"/>
        </w:rPr>
        <w:t xml:space="preserve">Правила землепользования и застройки </w:t>
      </w:r>
    </w:p>
    <w:p w:rsidR="00BC3A46" w:rsidRPr="0061175F" w:rsidRDefault="00BC3A46" w:rsidP="00BC3A46">
      <w:pPr>
        <w:jc w:val="both"/>
        <w:rPr>
          <w:sz w:val="16"/>
          <w:szCs w:val="16"/>
        </w:rPr>
      </w:pPr>
      <w:r w:rsidRPr="0061175F">
        <w:rPr>
          <w:sz w:val="16"/>
          <w:szCs w:val="16"/>
        </w:rPr>
        <w:t xml:space="preserve">Калининского сельского поселения </w:t>
      </w:r>
    </w:p>
    <w:p w:rsidR="00BC3A46" w:rsidRPr="0061175F" w:rsidRDefault="00BC3A46" w:rsidP="00BC3A46">
      <w:pPr>
        <w:jc w:val="both"/>
        <w:rPr>
          <w:sz w:val="16"/>
          <w:szCs w:val="16"/>
        </w:rPr>
      </w:pPr>
      <w:r w:rsidRPr="0061175F">
        <w:rPr>
          <w:sz w:val="16"/>
          <w:szCs w:val="16"/>
        </w:rPr>
        <w:t xml:space="preserve">Мясниковского района Ростовской области </w:t>
      </w:r>
    </w:p>
    <w:p w:rsidR="00BC3A46" w:rsidRPr="0061175F" w:rsidRDefault="00BC3A46" w:rsidP="00BC3A46">
      <w:pPr>
        <w:rPr>
          <w:i/>
          <w:sz w:val="16"/>
          <w:szCs w:val="16"/>
        </w:rPr>
      </w:pPr>
      <w:r w:rsidRPr="0061175F">
        <w:rPr>
          <w:i/>
          <w:sz w:val="16"/>
          <w:szCs w:val="16"/>
        </w:rPr>
        <w:t xml:space="preserve">        </w:t>
      </w:r>
    </w:p>
    <w:tbl>
      <w:tblPr>
        <w:tblW w:w="0" w:type="auto"/>
        <w:tblLook w:val="01E0"/>
      </w:tblPr>
      <w:tblGrid>
        <w:gridCol w:w="4458"/>
        <w:gridCol w:w="5113"/>
      </w:tblGrid>
      <w:tr w:rsidR="00BC3A46" w:rsidRPr="0061175F" w:rsidTr="00BC3A46">
        <w:tc>
          <w:tcPr>
            <w:tcW w:w="4458" w:type="dxa"/>
          </w:tcPr>
          <w:p w:rsidR="00BC3A46" w:rsidRPr="0061175F" w:rsidRDefault="00BC3A46" w:rsidP="00BC3A46">
            <w:pPr>
              <w:rPr>
                <w:sz w:val="16"/>
                <w:szCs w:val="16"/>
              </w:rPr>
            </w:pPr>
            <w:r w:rsidRPr="0061175F">
              <w:rPr>
                <w:sz w:val="16"/>
                <w:szCs w:val="16"/>
              </w:rPr>
              <w:t xml:space="preserve">Принято Собранием депутатов Калининского сельского поселения </w:t>
            </w:r>
          </w:p>
        </w:tc>
        <w:tc>
          <w:tcPr>
            <w:tcW w:w="5113" w:type="dxa"/>
            <w:vAlign w:val="bottom"/>
          </w:tcPr>
          <w:p w:rsidR="00BC3A46" w:rsidRPr="0061175F" w:rsidRDefault="00BC3A46" w:rsidP="00BC3A46">
            <w:pPr>
              <w:jc w:val="right"/>
              <w:rPr>
                <w:sz w:val="16"/>
                <w:szCs w:val="16"/>
              </w:rPr>
            </w:pPr>
          </w:p>
          <w:p w:rsidR="00BC3A46" w:rsidRPr="0061175F" w:rsidRDefault="00BC3A46" w:rsidP="00BC3A46">
            <w:pPr>
              <w:ind w:left="1304"/>
              <w:jc w:val="right"/>
              <w:rPr>
                <w:sz w:val="16"/>
                <w:szCs w:val="16"/>
              </w:rPr>
            </w:pPr>
            <w:r w:rsidRPr="0061175F">
              <w:rPr>
                <w:sz w:val="16"/>
                <w:szCs w:val="16"/>
              </w:rPr>
              <w:t>29.05.2014 г.</w:t>
            </w:r>
          </w:p>
        </w:tc>
      </w:tr>
    </w:tbl>
    <w:p w:rsidR="00BC3A46" w:rsidRPr="0061175F" w:rsidRDefault="00BC3A46" w:rsidP="00BC3A46">
      <w:pPr>
        <w:jc w:val="both"/>
        <w:rPr>
          <w:b/>
          <w:sz w:val="16"/>
          <w:szCs w:val="16"/>
        </w:rPr>
      </w:pPr>
      <w:r w:rsidRPr="0061175F">
        <w:rPr>
          <w:b/>
          <w:sz w:val="16"/>
          <w:szCs w:val="16"/>
        </w:rPr>
        <w:t xml:space="preserve">  </w:t>
      </w:r>
    </w:p>
    <w:p w:rsidR="00BC3A46" w:rsidRPr="0061175F" w:rsidRDefault="00BC3A46" w:rsidP="00BC3A46">
      <w:pPr>
        <w:jc w:val="both"/>
        <w:rPr>
          <w:sz w:val="16"/>
          <w:szCs w:val="16"/>
        </w:rPr>
      </w:pPr>
      <w:r w:rsidRPr="0061175F">
        <w:rPr>
          <w:sz w:val="16"/>
          <w:szCs w:val="16"/>
        </w:rPr>
        <w:t xml:space="preserve">Руководствуясь статьей 21 Устава муниципального образования «Калининское сельское поселение, рассмотрев представление Главы Калининского сельского поселения, Собрание депутатов Калининского сельского поселения </w:t>
      </w:r>
    </w:p>
    <w:p w:rsidR="00BC3A46" w:rsidRPr="0061175F" w:rsidRDefault="00BC3A46" w:rsidP="00BC3A46">
      <w:pPr>
        <w:ind w:firstLine="284"/>
        <w:jc w:val="both"/>
        <w:rPr>
          <w:sz w:val="16"/>
          <w:szCs w:val="16"/>
        </w:rPr>
      </w:pPr>
    </w:p>
    <w:p w:rsidR="00BC3A46" w:rsidRPr="0061175F" w:rsidRDefault="00BC3A46" w:rsidP="00BC3A46">
      <w:pPr>
        <w:ind w:firstLine="284"/>
        <w:jc w:val="center"/>
        <w:rPr>
          <w:sz w:val="16"/>
          <w:szCs w:val="16"/>
        </w:rPr>
      </w:pPr>
      <w:r w:rsidRPr="0061175F">
        <w:rPr>
          <w:sz w:val="16"/>
          <w:szCs w:val="16"/>
        </w:rPr>
        <w:t>РЕШИЛО:</w:t>
      </w:r>
    </w:p>
    <w:p w:rsidR="00BC3A46" w:rsidRPr="0061175F" w:rsidRDefault="00BC3A46" w:rsidP="00BC3A46">
      <w:pPr>
        <w:ind w:firstLine="284"/>
        <w:jc w:val="both"/>
        <w:rPr>
          <w:sz w:val="16"/>
          <w:szCs w:val="16"/>
        </w:rPr>
      </w:pPr>
    </w:p>
    <w:p w:rsidR="00BC3A46" w:rsidRPr="0061175F" w:rsidRDefault="00BC3A46" w:rsidP="00BC3A46">
      <w:pPr>
        <w:tabs>
          <w:tab w:val="left" w:pos="0"/>
        </w:tabs>
        <w:ind w:firstLine="567"/>
        <w:jc w:val="both"/>
        <w:rPr>
          <w:sz w:val="16"/>
          <w:szCs w:val="16"/>
        </w:rPr>
      </w:pPr>
      <w:r w:rsidRPr="0061175F">
        <w:rPr>
          <w:sz w:val="16"/>
          <w:szCs w:val="16"/>
        </w:rPr>
        <w:t>1. Внести изменений и дополнений в Правила землепользования и застройки Калининского сельского поселения Мясниковского района Ростовской области согласно приложению.</w:t>
      </w:r>
    </w:p>
    <w:p w:rsidR="00BC3A46" w:rsidRPr="0061175F" w:rsidRDefault="00BC3A46" w:rsidP="00BC3A46">
      <w:pPr>
        <w:tabs>
          <w:tab w:val="left" w:pos="0"/>
        </w:tabs>
        <w:ind w:firstLine="567"/>
        <w:jc w:val="both"/>
        <w:rPr>
          <w:sz w:val="16"/>
          <w:szCs w:val="16"/>
        </w:rPr>
      </w:pPr>
      <w:r w:rsidRPr="0061175F">
        <w:rPr>
          <w:sz w:val="16"/>
          <w:szCs w:val="16"/>
        </w:rPr>
        <w:t xml:space="preserve">2. Контроль за исполнением настоящего решения возложить на специалиста первой категории администрации Калининского сельского поселения </w:t>
      </w:r>
      <w:proofErr w:type="gramStart"/>
      <w:r w:rsidRPr="0061175F">
        <w:rPr>
          <w:sz w:val="16"/>
          <w:szCs w:val="16"/>
        </w:rPr>
        <w:t>Садовничью</w:t>
      </w:r>
      <w:proofErr w:type="gramEnd"/>
      <w:r w:rsidRPr="0061175F">
        <w:rPr>
          <w:sz w:val="16"/>
          <w:szCs w:val="16"/>
        </w:rPr>
        <w:t xml:space="preserve"> Е.В.</w:t>
      </w:r>
    </w:p>
    <w:p w:rsidR="00BC3A46" w:rsidRPr="0061175F" w:rsidRDefault="00BC3A46" w:rsidP="00BC3A46">
      <w:pPr>
        <w:tabs>
          <w:tab w:val="left" w:pos="0"/>
        </w:tabs>
        <w:ind w:firstLine="567"/>
        <w:jc w:val="both"/>
        <w:rPr>
          <w:sz w:val="16"/>
          <w:szCs w:val="16"/>
        </w:rPr>
      </w:pPr>
      <w:r w:rsidRPr="0061175F">
        <w:rPr>
          <w:sz w:val="16"/>
          <w:szCs w:val="16"/>
        </w:rPr>
        <w:t>3. Настоящее решение вступает в силу со дня его официального опубликования (обнародования).</w:t>
      </w:r>
    </w:p>
    <w:p w:rsidR="00BC3A46" w:rsidRPr="0061175F" w:rsidRDefault="00BC3A46" w:rsidP="00BC3A46">
      <w:pPr>
        <w:jc w:val="center"/>
        <w:rPr>
          <w:b/>
          <w:sz w:val="16"/>
          <w:szCs w:val="16"/>
        </w:rPr>
      </w:pPr>
    </w:p>
    <w:p w:rsidR="00BC3A46" w:rsidRPr="0061175F" w:rsidRDefault="00BC3A46" w:rsidP="00BC3A46">
      <w:pPr>
        <w:jc w:val="center"/>
        <w:rPr>
          <w:b/>
          <w:sz w:val="16"/>
          <w:szCs w:val="16"/>
        </w:rPr>
      </w:pPr>
    </w:p>
    <w:p w:rsidR="00BC3A46" w:rsidRPr="0061175F" w:rsidRDefault="00BC3A46" w:rsidP="00BC3A46">
      <w:pPr>
        <w:jc w:val="center"/>
        <w:rPr>
          <w:b/>
          <w:sz w:val="16"/>
          <w:szCs w:val="16"/>
        </w:rPr>
      </w:pPr>
    </w:p>
    <w:p w:rsidR="00BC3A46" w:rsidRPr="0061175F" w:rsidRDefault="00BC3A46" w:rsidP="00BC3A46">
      <w:pPr>
        <w:jc w:val="center"/>
        <w:rPr>
          <w:b/>
          <w:sz w:val="16"/>
          <w:szCs w:val="16"/>
        </w:rPr>
      </w:pPr>
    </w:p>
    <w:p w:rsidR="00BC3A46" w:rsidRPr="0061175F" w:rsidRDefault="00BC3A46" w:rsidP="00BC3A46">
      <w:pPr>
        <w:pStyle w:val="ConsPlusNormal"/>
        <w:spacing w:line="360" w:lineRule="auto"/>
        <w:ind w:firstLine="0"/>
        <w:rPr>
          <w:rFonts w:ascii="Times New Roman" w:hAnsi="Times New Roman"/>
          <w:sz w:val="16"/>
          <w:szCs w:val="16"/>
        </w:rPr>
      </w:pPr>
      <w:r w:rsidRPr="0061175F">
        <w:rPr>
          <w:rFonts w:ascii="Times New Roman" w:hAnsi="Times New Roman"/>
          <w:sz w:val="16"/>
          <w:szCs w:val="16"/>
        </w:rPr>
        <w:t xml:space="preserve">Глава Калининского сельского поселения               </w:t>
      </w:r>
      <w:r w:rsidRPr="0061175F">
        <w:rPr>
          <w:rFonts w:ascii="Times New Roman" w:hAnsi="Times New Roman"/>
          <w:sz w:val="16"/>
          <w:szCs w:val="16"/>
        </w:rPr>
        <w:tab/>
      </w:r>
      <w:r w:rsidRPr="0061175F">
        <w:rPr>
          <w:rFonts w:ascii="Times New Roman" w:hAnsi="Times New Roman"/>
          <w:sz w:val="16"/>
          <w:szCs w:val="16"/>
        </w:rPr>
        <w:tab/>
      </w:r>
      <w:r w:rsidRPr="0061175F">
        <w:rPr>
          <w:rFonts w:ascii="Times New Roman" w:hAnsi="Times New Roman"/>
          <w:sz w:val="16"/>
          <w:szCs w:val="16"/>
        </w:rPr>
        <w:tab/>
        <w:t>И.Е.Бабиян</w:t>
      </w:r>
    </w:p>
    <w:p w:rsidR="00BC3A46" w:rsidRPr="0061175F" w:rsidRDefault="00BC3A46" w:rsidP="00BC3A46">
      <w:pPr>
        <w:autoSpaceDE w:val="0"/>
        <w:autoSpaceDN w:val="0"/>
        <w:adjustRightInd w:val="0"/>
        <w:rPr>
          <w:sz w:val="16"/>
          <w:szCs w:val="16"/>
        </w:rPr>
      </w:pPr>
    </w:p>
    <w:p w:rsidR="00BC3A46" w:rsidRPr="0061175F" w:rsidRDefault="00BC3A46" w:rsidP="00BC3A46">
      <w:pPr>
        <w:autoSpaceDE w:val="0"/>
        <w:autoSpaceDN w:val="0"/>
        <w:adjustRightInd w:val="0"/>
        <w:rPr>
          <w:sz w:val="16"/>
          <w:szCs w:val="16"/>
        </w:rPr>
      </w:pPr>
      <w:r w:rsidRPr="0061175F">
        <w:rPr>
          <w:sz w:val="16"/>
          <w:szCs w:val="16"/>
        </w:rPr>
        <w:t>х. Калинин</w:t>
      </w:r>
    </w:p>
    <w:p w:rsidR="00BC3A46" w:rsidRPr="0061175F" w:rsidRDefault="00BC3A46" w:rsidP="00BC3A46">
      <w:pPr>
        <w:rPr>
          <w:b/>
          <w:sz w:val="16"/>
          <w:szCs w:val="16"/>
        </w:rPr>
      </w:pPr>
      <w:r w:rsidRPr="0061175F">
        <w:rPr>
          <w:sz w:val="16"/>
          <w:szCs w:val="16"/>
        </w:rPr>
        <w:t>№ 64</w:t>
      </w:r>
    </w:p>
    <w:p w:rsidR="00BC3A46" w:rsidRPr="0061175F" w:rsidRDefault="00BC3A46" w:rsidP="00BC3A46">
      <w:pPr>
        <w:pStyle w:val="ad"/>
        <w:tabs>
          <w:tab w:val="left" w:pos="709"/>
        </w:tabs>
        <w:jc w:val="right"/>
        <w:outlineLvl w:val="0"/>
        <w:rPr>
          <w:b/>
          <w:sz w:val="16"/>
          <w:szCs w:val="16"/>
        </w:rPr>
      </w:pPr>
      <w:r w:rsidRPr="0061175F">
        <w:rPr>
          <w:b/>
          <w:sz w:val="16"/>
          <w:szCs w:val="16"/>
        </w:rPr>
        <w:t xml:space="preserve"> </w:t>
      </w:r>
    </w:p>
    <w:p w:rsidR="00BC3A46" w:rsidRPr="0061175F" w:rsidRDefault="00BC3A46" w:rsidP="00BC3A46">
      <w:pPr>
        <w:tabs>
          <w:tab w:val="left" w:pos="7099"/>
        </w:tabs>
        <w:jc w:val="both"/>
        <w:rPr>
          <w:sz w:val="16"/>
          <w:szCs w:val="16"/>
        </w:rPr>
      </w:pPr>
    </w:p>
    <w:p w:rsidR="00BC3A46" w:rsidRDefault="00BC3A46"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Default="00D71652" w:rsidP="00BC3A46">
      <w:pPr>
        <w:tabs>
          <w:tab w:val="left" w:pos="7099"/>
        </w:tabs>
        <w:jc w:val="both"/>
        <w:rPr>
          <w:sz w:val="16"/>
          <w:szCs w:val="16"/>
        </w:rPr>
      </w:pPr>
    </w:p>
    <w:p w:rsidR="00D71652" w:rsidRPr="0061175F" w:rsidRDefault="00D71652" w:rsidP="00BC3A46">
      <w:pPr>
        <w:tabs>
          <w:tab w:val="left" w:pos="7099"/>
        </w:tabs>
        <w:jc w:val="both"/>
        <w:rPr>
          <w:sz w:val="16"/>
          <w:szCs w:val="16"/>
        </w:rPr>
      </w:pPr>
    </w:p>
    <w:p w:rsidR="00BC3A46" w:rsidRPr="0061175F" w:rsidRDefault="00BC3A46" w:rsidP="00BC3A46">
      <w:pPr>
        <w:spacing w:line="276" w:lineRule="auto"/>
        <w:ind w:firstLine="851"/>
        <w:jc w:val="right"/>
        <w:rPr>
          <w:sz w:val="16"/>
          <w:szCs w:val="16"/>
        </w:rPr>
      </w:pPr>
      <w:r w:rsidRPr="0061175F">
        <w:rPr>
          <w:sz w:val="16"/>
          <w:szCs w:val="16"/>
        </w:rPr>
        <w:lastRenderedPageBreak/>
        <w:t xml:space="preserve">Приложение </w:t>
      </w:r>
    </w:p>
    <w:p w:rsidR="00BC3A46" w:rsidRPr="0061175F" w:rsidRDefault="00BC3A46" w:rsidP="00BC3A46">
      <w:pPr>
        <w:spacing w:line="276" w:lineRule="auto"/>
        <w:ind w:firstLine="851"/>
        <w:jc w:val="right"/>
        <w:rPr>
          <w:sz w:val="16"/>
          <w:szCs w:val="16"/>
        </w:rPr>
      </w:pPr>
      <w:r w:rsidRPr="0061175F">
        <w:rPr>
          <w:sz w:val="16"/>
          <w:szCs w:val="16"/>
        </w:rPr>
        <w:t xml:space="preserve">к Решению Собрания депутатов </w:t>
      </w:r>
    </w:p>
    <w:p w:rsidR="00BC3A46" w:rsidRPr="0061175F" w:rsidRDefault="00BC3A46" w:rsidP="00BC3A46">
      <w:pPr>
        <w:spacing w:line="276" w:lineRule="auto"/>
        <w:ind w:firstLine="851"/>
        <w:jc w:val="right"/>
        <w:rPr>
          <w:sz w:val="16"/>
          <w:szCs w:val="16"/>
        </w:rPr>
      </w:pPr>
      <w:r w:rsidRPr="0061175F">
        <w:rPr>
          <w:sz w:val="16"/>
          <w:szCs w:val="16"/>
        </w:rPr>
        <w:t>№ 64 от 29.05.2014 г.</w:t>
      </w:r>
    </w:p>
    <w:p w:rsidR="00BC3A46" w:rsidRPr="0061175F" w:rsidRDefault="00BC3A46" w:rsidP="00BC3A46">
      <w:pPr>
        <w:spacing w:line="200" w:lineRule="exact"/>
        <w:jc w:val="right"/>
        <w:rPr>
          <w:b/>
          <w:caps/>
          <w:sz w:val="16"/>
          <w:szCs w:val="16"/>
        </w:rPr>
      </w:pPr>
      <w:r w:rsidRPr="0061175F">
        <w:rPr>
          <w:b/>
          <w:caps/>
          <w:sz w:val="16"/>
          <w:szCs w:val="16"/>
        </w:rPr>
        <w:t xml:space="preserve">                                             </w:t>
      </w:r>
    </w:p>
    <w:p w:rsidR="00BC3A46" w:rsidRPr="0061175F" w:rsidRDefault="00BC3A46" w:rsidP="00BC3A46">
      <w:pPr>
        <w:ind w:firstLine="851"/>
        <w:jc w:val="both"/>
        <w:rPr>
          <w:b/>
          <w:bCs/>
          <w:sz w:val="16"/>
          <w:szCs w:val="16"/>
        </w:rPr>
      </w:pPr>
      <w:r w:rsidRPr="0061175F">
        <w:rPr>
          <w:b/>
          <w:bCs/>
          <w:sz w:val="16"/>
          <w:szCs w:val="16"/>
        </w:rPr>
        <w:t>Добавленные разрешенные использования земельных участков обозначены жирным шрифтом «участок».</w:t>
      </w:r>
    </w:p>
    <w:p w:rsidR="00BC3A46" w:rsidRPr="0061175F" w:rsidRDefault="00BC3A46" w:rsidP="00BC3A46">
      <w:pPr>
        <w:ind w:firstLine="851"/>
        <w:jc w:val="both"/>
        <w:rPr>
          <w:b/>
          <w:bCs/>
          <w:strike/>
          <w:sz w:val="16"/>
          <w:szCs w:val="16"/>
        </w:rPr>
      </w:pPr>
      <w:r w:rsidRPr="0061175F">
        <w:rPr>
          <w:b/>
          <w:bCs/>
          <w:sz w:val="16"/>
          <w:szCs w:val="16"/>
        </w:rPr>
        <w:t>Исключенные разрешенные использования земельных участков обозначены следующим образом «</w:t>
      </w:r>
      <w:r w:rsidRPr="0061175F">
        <w:rPr>
          <w:b/>
          <w:bCs/>
          <w:strike/>
          <w:sz w:val="16"/>
          <w:szCs w:val="16"/>
        </w:rPr>
        <w:t>участок»</w:t>
      </w:r>
    </w:p>
    <w:p w:rsidR="00BC3A46" w:rsidRPr="0061175F" w:rsidRDefault="00BC3A46" w:rsidP="00BC3A46">
      <w:pPr>
        <w:ind w:firstLine="851"/>
        <w:jc w:val="both"/>
        <w:rPr>
          <w:b/>
          <w:bCs/>
          <w:strike/>
          <w:sz w:val="16"/>
          <w:szCs w:val="16"/>
        </w:rPr>
      </w:pPr>
    </w:p>
    <w:p w:rsidR="00BC3A46" w:rsidRPr="0061175F" w:rsidRDefault="00BC3A46" w:rsidP="00BC3A46">
      <w:pPr>
        <w:jc w:val="both"/>
        <w:rPr>
          <w:b/>
          <w:sz w:val="16"/>
          <w:szCs w:val="16"/>
        </w:rPr>
      </w:pPr>
      <w:r w:rsidRPr="0061175F">
        <w:rPr>
          <w:b/>
          <w:sz w:val="16"/>
          <w:szCs w:val="16"/>
        </w:rPr>
        <w:t>Статья 38</w:t>
      </w:r>
      <w:r w:rsidRPr="0061175F">
        <w:rPr>
          <w:rStyle w:val="af4"/>
          <w:b/>
          <w:sz w:val="16"/>
          <w:szCs w:val="16"/>
        </w:rPr>
        <w:footnoteReference w:id="1"/>
      </w:r>
      <w:r w:rsidRPr="0061175F">
        <w:rPr>
          <w:b/>
          <w:sz w:val="16"/>
          <w:szCs w:val="16"/>
        </w:rPr>
        <w:t>. Зона сельскохозяйственного использования</w:t>
      </w:r>
    </w:p>
    <w:p w:rsidR="00BC3A46" w:rsidRPr="0061175F" w:rsidRDefault="00BC3A46" w:rsidP="00BC3A46">
      <w:pPr>
        <w:jc w:val="both"/>
        <w:rPr>
          <w:b/>
          <w:sz w:val="16"/>
          <w:szCs w:val="16"/>
          <w:u w:val="single"/>
        </w:rPr>
      </w:pPr>
      <w:r w:rsidRPr="0061175F">
        <w:rPr>
          <w:b/>
          <w:sz w:val="16"/>
          <w:szCs w:val="16"/>
          <w:u w:val="single"/>
        </w:rPr>
        <w:t>СХ-1. Зона сельскохозяйственных угодий (за границей населенного пункта)</w:t>
      </w:r>
    </w:p>
    <w:p w:rsidR="00BC3A46" w:rsidRPr="0061175F" w:rsidRDefault="00BC3A46" w:rsidP="00BC3A46">
      <w:pPr>
        <w:jc w:val="both"/>
        <w:rPr>
          <w:b/>
          <w:sz w:val="16"/>
          <w:szCs w:val="16"/>
        </w:rPr>
      </w:pPr>
      <w:r w:rsidRPr="0061175F">
        <w:rPr>
          <w:b/>
          <w:sz w:val="16"/>
          <w:szCs w:val="16"/>
        </w:rPr>
        <w:t>В соответствии с частью 6 ст.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а их использование определяется уполномоченными органами местного самоуправления, в соответствии с федеральными законами.</w:t>
      </w:r>
    </w:p>
    <w:p w:rsidR="00BC3A46" w:rsidRPr="0061175F" w:rsidRDefault="00BC3A46" w:rsidP="00BC3A46">
      <w:pPr>
        <w:jc w:val="both"/>
        <w:rPr>
          <w:b/>
          <w:sz w:val="16"/>
          <w:szCs w:val="16"/>
        </w:rPr>
      </w:pPr>
      <w:r w:rsidRPr="0061175F">
        <w:rPr>
          <w:b/>
          <w:sz w:val="16"/>
          <w:szCs w:val="16"/>
          <w:u w:val="single"/>
        </w:rPr>
        <w:t>СХ-1. Зона сельскохозяйственных угодий (в границах населенного пункта)</w:t>
      </w:r>
    </w:p>
    <w:p w:rsidR="00BC3A46" w:rsidRPr="0061175F" w:rsidRDefault="00BC3A46" w:rsidP="00BC3A46">
      <w:pPr>
        <w:jc w:val="both"/>
        <w:rPr>
          <w:b/>
          <w:sz w:val="16"/>
          <w:szCs w:val="16"/>
        </w:rPr>
      </w:pPr>
    </w:p>
    <w:p w:rsidR="00BC3A46" w:rsidRPr="0061175F" w:rsidRDefault="00BC3A46" w:rsidP="00BC3A46">
      <w:pPr>
        <w:jc w:val="both"/>
        <w:rPr>
          <w:b/>
          <w:bCs/>
          <w:sz w:val="16"/>
          <w:szCs w:val="16"/>
          <w:u w:val="single"/>
        </w:rPr>
      </w:pPr>
      <w:r w:rsidRPr="0061175F">
        <w:rPr>
          <w:b/>
          <w:bCs/>
          <w:sz w:val="16"/>
          <w:szCs w:val="16"/>
          <w:u w:val="single"/>
        </w:rPr>
        <w:t>Основные виды разрешенного использования недвижимости:</w:t>
      </w:r>
    </w:p>
    <w:p w:rsidR="00BC3A46" w:rsidRPr="0061175F" w:rsidRDefault="00BC3A46" w:rsidP="00BC3A46">
      <w:pPr>
        <w:jc w:val="both"/>
        <w:rPr>
          <w:b/>
          <w:bCs/>
          <w:sz w:val="16"/>
          <w:szCs w:val="16"/>
          <w:u w:val="single"/>
        </w:rPr>
      </w:pPr>
    </w:p>
    <w:p w:rsidR="00BC3A46" w:rsidRPr="0061175F" w:rsidRDefault="00BC3A46" w:rsidP="00BC3A46">
      <w:pPr>
        <w:jc w:val="both"/>
        <w:rPr>
          <w:b/>
          <w:sz w:val="16"/>
          <w:szCs w:val="16"/>
        </w:rPr>
      </w:pPr>
      <w:r w:rsidRPr="0061175F">
        <w:rPr>
          <w:b/>
          <w:sz w:val="16"/>
          <w:szCs w:val="16"/>
        </w:rPr>
        <w:t>- Земельные участки, предназначенные для сельскохозяйственного использования</w:t>
      </w:r>
    </w:p>
    <w:p w:rsidR="00BC3A46" w:rsidRPr="0061175F" w:rsidRDefault="00BC3A46" w:rsidP="00BC3A46">
      <w:pPr>
        <w:jc w:val="both"/>
        <w:rPr>
          <w:b/>
          <w:sz w:val="16"/>
          <w:szCs w:val="16"/>
        </w:rPr>
      </w:pPr>
    </w:p>
    <w:p w:rsidR="00BC3A46" w:rsidRPr="0061175F" w:rsidRDefault="00BC3A46" w:rsidP="00BC3A46">
      <w:pPr>
        <w:jc w:val="both"/>
        <w:rPr>
          <w:b/>
          <w:sz w:val="16"/>
          <w:szCs w:val="16"/>
        </w:rPr>
      </w:pPr>
      <w:r w:rsidRPr="0061175F">
        <w:rPr>
          <w:b/>
          <w:bCs/>
          <w:iCs/>
          <w:sz w:val="16"/>
          <w:szCs w:val="16"/>
          <w:u w:val="single"/>
        </w:rPr>
        <w:t>Условно разрешенные виды использования:</w:t>
      </w:r>
    </w:p>
    <w:p w:rsidR="00BC3A46" w:rsidRPr="0061175F" w:rsidRDefault="00BC3A46" w:rsidP="00BC3A46">
      <w:pPr>
        <w:jc w:val="both"/>
        <w:rPr>
          <w:b/>
          <w:sz w:val="16"/>
          <w:szCs w:val="16"/>
        </w:rPr>
      </w:pPr>
      <w:r w:rsidRPr="0061175F">
        <w:rPr>
          <w:b/>
          <w:sz w:val="16"/>
          <w:szCs w:val="16"/>
        </w:rPr>
        <w:t xml:space="preserve">  - Земельные участки, занятые объектами сельскохозяйственного назначения и предназначенные для ведения сельского хозяйства, объектов сельскохозяйственного назначения    </w:t>
      </w:r>
    </w:p>
    <w:p w:rsidR="00BC3A46" w:rsidRPr="0061175F" w:rsidRDefault="00BC3A46" w:rsidP="00BC3A46">
      <w:pPr>
        <w:jc w:val="both"/>
        <w:rPr>
          <w:b/>
          <w:sz w:val="16"/>
          <w:szCs w:val="16"/>
        </w:rPr>
      </w:pPr>
    </w:p>
    <w:p w:rsidR="00BC3A46" w:rsidRPr="0061175F" w:rsidRDefault="00BC3A46" w:rsidP="00BC3A46">
      <w:pPr>
        <w:jc w:val="both"/>
        <w:rPr>
          <w:b/>
          <w:bCs/>
          <w:sz w:val="16"/>
          <w:szCs w:val="16"/>
          <w:u w:val="single"/>
        </w:rPr>
      </w:pPr>
      <w:r w:rsidRPr="0061175F">
        <w:rPr>
          <w:b/>
          <w:bCs/>
          <w:sz w:val="16"/>
          <w:szCs w:val="16"/>
          <w:u w:val="single"/>
        </w:rPr>
        <w:t>Вспомогательные  виды разрешенного использования:</w:t>
      </w:r>
    </w:p>
    <w:p w:rsidR="00BC3A46" w:rsidRPr="0061175F" w:rsidRDefault="00BC3A46" w:rsidP="00BC3A46">
      <w:pPr>
        <w:jc w:val="both"/>
        <w:rPr>
          <w:b/>
          <w:sz w:val="16"/>
          <w:szCs w:val="16"/>
        </w:rPr>
      </w:pPr>
      <w:r w:rsidRPr="0061175F">
        <w:rPr>
          <w:b/>
          <w:sz w:val="16"/>
          <w:szCs w:val="16"/>
        </w:rPr>
        <w:t>- карьеры;</w:t>
      </w:r>
    </w:p>
    <w:p w:rsidR="00BC3A46" w:rsidRPr="0061175F" w:rsidRDefault="00BC3A46" w:rsidP="00BC3A46">
      <w:pPr>
        <w:jc w:val="both"/>
        <w:rPr>
          <w:b/>
          <w:sz w:val="16"/>
          <w:szCs w:val="16"/>
        </w:rPr>
      </w:pPr>
      <w:r w:rsidRPr="0061175F">
        <w:rPr>
          <w:b/>
          <w:sz w:val="16"/>
          <w:szCs w:val="16"/>
        </w:rPr>
        <w:t>- водные объекты.</w:t>
      </w:r>
    </w:p>
    <w:p w:rsidR="00BC3A46" w:rsidRPr="0061175F" w:rsidRDefault="00BC3A46" w:rsidP="00BC3A46">
      <w:pPr>
        <w:jc w:val="both"/>
        <w:rPr>
          <w:b/>
          <w:bCs/>
          <w:sz w:val="16"/>
          <w:szCs w:val="16"/>
          <w:u w:val="single"/>
        </w:rPr>
      </w:pPr>
    </w:p>
    <w:p w:rsidR="00BC3A46" w:rsidRPr="0061175F" w:rsidRDefault="00BC3A46" w:rsidP="00BC3A46">
      <w:pPr>
        <w:jc w:val="both"/>
        <w:rPr>
          <w:b/>
          <w:bCs/>
          <w:sz w:val="16"/>
          <w:szCs w:val="16"/>
          <w:u w:val="single"/>
        </w:rPr>
      </w:pPr>
      <w:r w:rsidRPr="0061175F">
        <w:rPr>
          <w:b/>
          <w:bCs/>
          <w:sz w:val="16"/>
          <w:szCs w:val="16"/>
          <w:u w:val="single"/>
        </w:rPr>
        <w:t xml:space="preserve">СХ-2. </w:t>
      </w:r>
      <w:r w:rsidRPr="0061175F">
        <w:rPr>
          <w:b/>
          <w:sz w:val="16"/>
          <w:szCs w:val="16"/>
          <w:u w:val="single"/>
        </w:rPr>
        <w:t>Зона садоводства.</w:t>
      </w:r>
    </w:p>
    <w:p w:rsidR="00BC3A46" w:rsidRPr="0061175F" w:rsidRDefault="00BC3A46" w:rsidP="00BC3A46">
      <w:pPr>
        <w:jc w:val="both"/>
        <w:rPr>
          <w:b/>
          <w:sz w:val="16"/>
          <w:szCs w:val="16"/>
        </w:rPr>
      </w:pPr>
      <w:r w:rsidRPr="0061175F">
        <w:rPr>
          <w:b/>
          <w:sz w:val="16"/>
          <w:szCs w:val="16"/>
        </w:rPr>
        <w:t xml:space="preserve">              Зона садоводства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BC3A46" w:rsidRPr="0061175F" w:rsidRDefault="00BC3A46" w:rsidP="00BC3A46">
      <w:pPr>
        <w:jc w:val="both"/>
        <w:rPr>
          <w:b/>
          <w:sz w:val="16"/>
          <w:szCs w:val="16"/>
        </w:rPr>
      </w:pPr>
    </w:p>
    <w:p w:rsidR="00BC3A46" w:rsidRPr="0061175F" w:rsidRDefault="00BC3A46" w:rsidP="00BC3A46">
      <w:pPr>
        <w:jc w:val="both"/>
        <w:rPr>
          <w:b/>
          <w:bCs/>
          <w:sz w:val="16"/>
          <w:szCs w:val="16"/>
          <w:u w:val="single"/>
        </w:rPr>
      </w:pPr>
      <w:r w:rsidRPr="0061175F">
        <w:rPr>
          <w:b/>
          <w:bCs/>
          <w:sz w:val="16"/>
          <w:szCs w:val="16"/>
          <w:u w:val="single"/>
        </w:rPr>
        <w:t>Основные виды разрешенного использования недвижимости:</w:t>
      </w:r>
    </w:p>
    <w:p w:rsidR="00BC3A46" w:rsidRPr="0061175F" w:rsidRDefault="00BC3A46" w:rsidP="00BC3A46">
      <w:pPr>
        <w:jc w:val="both"/>
        <w:rPr>
          <w:b/>
          <w:sz w:val="16"/>
          <w:szCs w:val="16"/>
        </w:rPr>
      </w:pPr>
      <w:r w:rsidRPr="0061175F">
        <w:rPr>
          <w:b/>
          <w:sz w:val="16"/>
          <w:szCs w:val="16"/>
        </w:rPr>
        <w:t xml:space="preserve">      - отдельно стоящие жилые дома </w:t>
      </w:r>
      <w:proofErr w:type="spellStart"/>
      <w:r w:rsidRPr="0061175F">
        <w:rPr>
          <w:b/>
          <w:sz w:val="16"/>
          <w:szCs w:val="16"/>
        </w:rPr>
        <w:t>коттеджного</w:t>
      </w:r>
      <w:proofErr w:type="spellEnd"/>
      <w:r w:rsidRPr="0061175F">
        <w:rPr>
          <w:b/>
          <w:sz w:val="16"/>
          <w:szCs w:val="16"/>
        </w:rPr>
        <w:t xml:space="preserve"> типа на одну семью 1-3 этажей с придомовыми участками,</w:t>
      </w:r>
    </w:p>
    <w:p w:rsidR="00BC3A46" w:rsidRPr="0061175F" w:rsidRDefault="00BC3A46" w:rsidP="00BC3A46">
      <w:pPr>
        <w:jc w:val="both"/>
        <w:rPr>
          <w:b/>
          <w:sz w:val="16"/>
          <w:szCs w:val="16"/>
        </w:rPr>
      </w:pPr>
      <w:r w:rsidRPr="0061175F">
        <w:rPr>
          <w:b/>
          <w:sz w:val="16"/>
          <w:szCs w:val="16"/>
        </w:rPr>
        <w:t xml:space="preserve">      - садовые дома,</w:t>
      </w:r>
    </w:p>
    <w:p w:rsidR="00BC3A46" w:rsidRPr="0061175F" w:rsidRDefault="00BC3A46" w:rsidP="00BC3A46">
      <w:pPr>
        <w:jc w:val="both"/>
        <w:rPr>
          <w:b/>
          <w:sz w:val="16"/>
          <w:szCs w:val="16"/>
        </w:rPr>
      </w:pPr>
      <w:r w:rsidRPr="0061175F">
        <w:rPr>
          <w:b/>
          <w:sz w:val="16"/>
          <w:szCs w:val="16"/>
        </w:rPr>
        <w:t xml:space="preserve">      - дворовые постройки (мастерские, сараи, теплицы, бани и пр.),</w:t>
      </w:r>
    </w:p>
    <w:p w:rsidR="00BC3A46" w:rsidRPr="0061175F" w:rsidRDefault="00BC3A46" w:rsidP="00BC3A46">
      <w:pPr>
        <w:jc w:val="both"/>
        <w:rPr>
          <w:b/>
          <w:sz w:val="16"/>
          <w:szCs w:val="16"/>
        </w:rPr>
      </w:pPr>
      <w:r w:rsidRPr="0061175F">
        <w:rPr>
          <w:b/>
          <w:sz w:val="16"/>
          <w:szCs w:val="16"/>
        </w:rPr>
        <w:t xml:space="preserve">      - постройки для содержания мелких животных,</w:t>
      </w:r>
    </w:p>
    <w:p w:rsidR="00BC3A46" w:rsidRPr="0061175F" w:rsidRDefault="00BC3A46" w:rsidP="00BC3A46">
      <w:pPr>
        <w:jc w:val="both"/>
        <w:rPr>
          <w:b/>
          <w:sz w:val="16"/>
          <w:szCs w:val="16"/>
        </w:rPr>
      </w:pPr>
      <w:r w:rsidRPr="0061175F">
        <w:rPr>
          <w:b/>
          <w:sz w:val="16"/>
          <w:szCs w:val="16"/>
        </w:rPr>
        <w:t xml:space="preserve">      - сады, огороды, палисадников;</w:t>
      </w:r>
    </w:p>
    <w:p w:rsidR="00BC3A46" w:rsidRPr="0061175F" w:rsidRDefault="00BC3A46" w:rsidP="00BC3A46">
      <w:pPr>
        <w:jc w:val="both"/>
        <w:rPr>
          <w:b/>
          <w:sz w:val="16"/>
          <w:szCs w:val="16"/>
        </w:rPr>
      </w:pPr>
    </w:p>
    <w:p w:rsidR="00BC3A46" w:rsidRPr="0061175F" w:rsidRDefault="00BC3A46" w:rsidP="00BC3A46">
      <w:pPr>
        <w:jc w:val="both"/>
        <w:rPr>
          <w:b/>
          <w:sz w:val="16"/>
          <w:szCs w:val="16"/>
        </w:rPr>
      </w:pPr>
      <w:r w:rsidRPr="0061175F">
        <w:rPr>
          <w:b/>
          <w:bCs/>
          <w:iCs/>
          <w:sz w:val="16"/>
          <w:szCs w:val="16"/>
          <w:u w:val="single"/>
        </w:rPr>
        <w:t>Условно разрешенные виды использования:</w:t>
      </w:r>
    </w:p>
    <w:p w:rsidR="00BC3A46" w:rsidRPr="0061175F" w:rsidRDefault="00BC3A46" w:rsidP="00BC3A46">
      <w:pPr>
        <w:jc w:val="both"/>
        <w:rPr>
          <w:b/>
          <w:sz w:val="16"/>
          <w:szCs w:val="16"/>
        </w:rPr>
      </w:pPr>
      <w:r w:rsidRPr="0061175F">
        <w:rPr>
          <w:b/>
          <w:sz w:val="16"/>
          <w:szCs w:val="16"/>
        </w:rPr>
        <w:t xml:space="preserve">      - пункты оказания первой медицинской помощи,</w:t>
      </w:r>
    </w:p>
    <w:p w:rsidR="00BC3A46" w:rsidRPr="0061175F" w:rsidRDefault="00BC3A46" w:rsidP="00BC3A46">
      <w:pPr>
        <w:jc w:val="both"/>
        <w:rPr>
          <w:b/>
          <w:sz w:val="16"/>
          <w:szCs w:val="16"/>
        </w:rPr>
      </w:pPr>
      <w:r w:rsidRPr="0061175F">
        <w:rPr>
          <w:b/>
          <w:sz w:val="16"/>
          <w:szCs w:val="16"/>
        </w:rPr>
        <w:t xml:space="preserve">      - спортивные площадки,</w:t>
      </w:r>
    </w:p>
    <w:p w:rsidR="00BC3A46" w:rsidRPr="0061175F" w:rsidRDefault="00BC3A46" w:rsidP="00BC3A46">
      <w:pPr>
        <w:jc w:val="both"/>
        <w:rPr>
          <w:b/>
          <w:sz w:val="16"/>
          <w:szCs w:val="16"/>
        </w:rPr>
      </w:pPr>
      <w:r w:rsidRPr="0061175F">
        <w:rPr>
          <w:b/>
          <w:sz w:val="16"/>
          <w:szCs w:val="16"/>
        </w:rPr>
        <w:t xml:space="preserve">      - детские площадки</w:t>
      </w:r>
    </w:p>
    <w:p w:rsidR="00BC3A46" w:rsidRPr="0061175F" w:rsidRDefault="00BC3A46" w:rsidP="00BC3A46">
      <w:pPr>
        <w:jc w:val="both"/>
        <w:rPr>
          <w:b/>
          <w:sz w:val="16"/>
          <w:szCs w:val="16"/>
        </w:rPr>
      </w:pPr>
      <w:r w:rsidRPr="0061175F">
        <w:rPr>
          <w:b/>
          <w:sz w:val="16"/>
          <w:szCs w:val="16"/>
        </w:rPr>
        <w:t xml:space="preserve">      - отделения, участковые пункты милиции,</w:t>
      </w:r>
    </w:p>
    <w:p w:rsidR="00BC3A46" w:rsidRPr="0061175F" w:rsidRDefault="00BC3A46" w:rsidP="00BC3A46">
      <w:pPr>
        <w:jc w:val="both"/>
        <w:rPr>
          <w:b/>
          <w:sz w:val="16"/>
          <w:szCs w:val="16"/>
        </w:rPr>
      </w:pPr>
      <w:r w:rsidRPr="0061175F">
        <w:rPr>
          <w:b/>
          <w:sz w:val="16"/>
          <w:szCs w:val="16"/>
        </w:rPr>
        <w:t xml:space="preserve">      - сезонные обслуживающие объекты,</w:t>
      </w:r>
    </w:p>
    <w:p w:rsidR="00BC3A46" w:rsidRPr="0061175F" w:rsidRDefault="00BC3A46" w:rsidP="00BC3A46">
      <w:pPr>
        <w:jc w:val="both"/>
        <w:rPr>
          <w:b/>
          <w:sz w:val="16"/>
          <w:szCs w:val="16"/>
        </w:rPr>
      </w:pPr>
      <w:r w:rsidRPr="0061175F">
        <w:rPr>
          <w:b/>
          <w:sz w:val="16"/>
          <w:szCs w:val="16"/>
        </w:rPr>
        <w:t xml:space="preserve">      - временные торговые объекты;</w:t>
      </w:r>
    </w:p>
    <w:p w:rsidR="00BC3A46" w:rsidRPr="0061175F" w:rsidRDefault="00BC3A46" w:rsidP="00BC3A46">
      <w:pPr>
        <w:jc w:val="both"/>
        <w:rPr>
          <w:b/>
          <w:sz w:val="16"/>
          <w:szCs w:val="16"/>
        </w:rPr>
      </w:pPr>
    </w:p>
    <w:p w:rsidR="00BC3A46" w:rsidRPr="0061175F" w:rsidRDefault="00BC3A46" w:rsidP="00BC3A46">
      <w:pPr>
        <w:jc w:val="both"/>
        <w:rPr>
          <w:b/>
          <w:bCs/>
          <w:sz w:val="16"/>
          <w:szCs w:val="16"/>
          <w:u w:val="single"/>
        </w:rPr>
      </w:pPr>
      <w:r w:rsidRPr="0061175F">
        <w:rPr>
          <w:b/>
          <w:bCs/>
          <w:sz w:val="16"/>
          <w:szCs w:val="16"/>
          <w:u w:val="single"/>
        </w:rPr>
        <w:t>Вспомогательные  виды разрешенного использования:</w:t>
      </w:r>
    </w:p>
    <w:p w:rsidR="00BC3A46" w:rsidRPr="0061175F" w:rsidRDefault="00BC3A46" w:rsidP="00BC3A46">
      <w:pPr>
        <w:jc w:val="both"/>
        <w:rPr>
          <w:b/>
          <w:sz w:val="16"/>
          <w:szCs w:val="16"/>
        </w:rPr>
      </w:pPr>
      <w:r w:rsidRPr="0061175F">
        <w:rPr>
          <w:b/>
          <w:sz w:val="16"/>
          <w:szCs w:val="16"/>
        </w:rPr>
        <w:t xml:space="preserve">      - гаражи</w:t>
      </w:r>
    </w:p>
    <w:p w:rsidR="00BC3A46" w:rsidRPr="0061175F" w:rsidRDefault="00BC3A46" w:rsidP="00BC3A46">
      <w:pPr>
        <w:jc w:val="both"/>
        <w:rPr>
          <w:b/>
          <w:sz w:val="16"/>
          <w:szCs w:val="16"/>
        </w:rPr>
      </w:pPr>
      <w:r w:rsidRPr="0061175F">
        <w:rPr>
          <w:b/>
          <w:sz w:val="16"/>
          <w:szCs w:val="16"/>
        </w:rPr>
        <w:t xml:space="preserve">      </w:t>
      </w:r>
    </w:p>
    <w:p w:rsidR="00BC3A46" w:rsidRPr="0061175F" w:rsidRDefault="00BC3A46" w:rsidP="00BC3A46">
      <w:pPr>
        <w:jc w:val="both"/>
        <w:rPr>
          <w:b/>
          <w:bCs/>
          <w:iCs/>
          <w:sz w:val="16"/>
          <w:szCs w:val="16"/>
          <w:u w:val="single"/>
        </w:rPr>
      </w:pPr>
      <w:r w:rsidRPr="0061175F">
        <w:rPr>
          <w:b/>
          <w:bCs/>
          <w:iCs/>
          <w:sz w:val="16"/>
          <w:szCs w:val="16"/>
          <w:u w:val="single"/>
        </w:rPr>
        <w:t>Параметры застройки:</w:t>
      </w:r>
    </w:p>
    <w:p w:rsidR="00BC3A46" w:rsidRPr="0061175F" w:rsidRDefault="00BC3A46" w:rsidP="00BC3A46">
      <w:pPr>
        <w:jc w:val="both"/>
        <w:rPr>
          <w:b/>
          <w:sz w:val="16"/>
          <w:szCs w:val="16"/>
        </w:rPr>
      </w:pPr>
      <w:r w:rsidRPr="0061175F">
        <w:rPr>
          <w:b/>
          <w:sz w:val="16"/>
          <w:szCs w:val="16"/>
        </w:rPr>
        <w:t xml:space="preserve">1. </w:t>
      </w:r>
      <w:r w:rsidRPr="0061175F">
        <w:rPr>
          <w:b/>
          <w:bCs/>
          <w:sz w:val="16"/>
          <w:szCs w:val="16"/>
        </w:rPr>
        <w:t>Минимальная</w:t>
      </w:r>
      <w:r w:rsidRPr="0061175F">
        <w:rPr>
          <w:b/>
          <w:sz w:val="16"/>
          <w:szCs w:val="16"/>
        </w:rPr>
        <w:t xml:space="preserve"> площадь участка - </w:t>
      </w:r>
      <w:smartTag w:uri="urn:schemas-microsoft-com:office:smarttags" w:element="metricconverter">
        <w:smartTagPr>
          <w:attr w:name="ProductID" w:val="300 м2"/>
        </w:smartTagPr>
        <w:r w:rsidRPr="0061175F">
          <w:rPr>
            <w:b/>
            <w:sz w:val="16"/>
            <w:szCs w:val="16"/>
          </w:rPr>
          <w:t>300 м</w:t>
        </w:r>
        <w:proofErr w:type="gramStart"/>
        <w:r w:rsidRPr="0061175F">
          <w:rPr>
            <w:b/>
            <w:sz w:val="16"/>
            <w:szCs w:val="16"/>
          </w:rPr>
          <w:t>2</w:t>
        </w:r>
      </w:smartTag>
      <w:proofErr w:type="gramEnd"/>
      <w:r w:rsidRPr="0061175F">
        <w:rPr>
          <w:b/>
          <w:sz w:val="16"/>
          <w:szCs w:val="16"/>
        </w:rPr>
        <w:t>.</w:t>
      </w:r>
    </w:p>
    <w:p w:rsidR="00BC3A46" w:rsidRPr="0061175F" w:rsidRDefault="00BC3A46" w:rsidP="00BC3A46">
      <w:pPr>
        <w:jc w:val="both"/>
        <w:rPr>
          <w:b/>
          <w:sz w:val="16"/>
          <w:szCs w:val="16"/>
        </w:rPr>
      </w:pPr>
      <w:r w:rsidRPr="0061175F">
        <w:rPr>
          <w:b/>
          <w:sz w:val="16"/>
          <w:szCs w:val="16"/>
        </w:rPr>
        <w:t xml:space="preserve">2. </w:t>
      </w:r>
      <w:r w:rsidRPr="0061175F">
        <w:rPr>
          <w:b/>
          <w:bCs/>
          <w:sz w:val="16"/>
          <w:szCs w:val="16"/>
        </w:rPr>
        <w:t>Коэффициент</w:t>
      </w:r>
      <w:r w:rsidRPr="0061175F">
        <w:rPr>
          <w:b/>
          <w:sz w:val="16"/>
          <w:szCs w:val="16"/>
        </w:rPr>
        <w:t xml:space="preserve"> застройки - не более 60% от площади земельного участка.</w:t>
      </w:r>
    </w:p>
    <w:p w:rsidR="00BC3A46" w:rsidRPr="0061175F" w:rsidRDefault="00BC3A46" w:rsidP="00BC3A46">
      <w:pPr>
        <w:jc w:val="both"/>
        <w:rPr>
          <w:b/>
          <w:sz w:val="16"/>
          <w:szCs w:val="16"/>
        </w:rPr>
      </w:pPr>
      <w:r w:rsidRPr="0061175F">
        <w:rPr>
          <w:b/>
          <w:sz w:val="16"/>
          <w:szCs w:val="16"/>
        </w:rPr>
        <w:t xml:space="preserve">3. </w:t>
      </w:r>
      <w:r w:rsidRPr="0061175F">
        <w:rPr>
          <w:b/>
          <w:bCs/>
          <w:sz w:val="16"/>
          <w:szCs w:val="16"/>
        </w:rPr>
        <w:t xml:space="preserve">Расстояние </w:t>
      </w:r>
      <w:r w:rsidRPr="0061175F">
        <w:rPr>
          <w:b/>
          <w:sz w:val="16"/>
          <w:szCs w:val="16"/>
        </w:rPr>
        <w:t>между фронтальной границей участка и основным строением - в соответствии со сложившейся или проектируемой линией застройки.</w:t>
      </w:r>
    </w:p>
    <w:p w:rsidR="00BC3A46" w:rsidRPr="0061175F" w:rsidRDefault="00BC3A46" w:rsidP="00BC3A46">
      <w:pPr>
        <w:jc w:val="both"/>
        <w:rPr>
          <w:b/>
          <w:sz w:val="16"/>
          <w:szCs w:val="16"/>
        </w:rPr>
      </w:pPr>
      <w:r w:rsidRPr="0061175F">
        <w:rPr>
          <w:b/>
          <w:sz w:val="16"/>
          <w:szCs w:val="16"/>
        </w:rPr>
        <w:t xml:space="preserve">4. </w:t>
      </w:r>
      <w:r w:rsidRPr="0061175F">
        <w:rPr>
          <w:b/>
          <w:bCs/>
          <w:sz w:val="16"/>
          <w:szCs w:val="16"/>
        </w:rPr>
        <w:t>Минимальное</w:t>
      </w:r>
      <w:r w:rsidRPr="0061175F">
        <w:rPr>
          <w:b/>
          <w:sz w:val="16"/>
          <w:szCs w:val="16"/>
        </w:rPr>
        <w:t xml:space="preserve"> расстояние от границ землевладения до строений, а также между строениями:</w:t>
      </w:r>
    </w:p>
    <w:p w:rsidR="00BC3A46" w:rsidRPr="0061175F" w:rsidRDefault="00BC3A46" w:rsidP="00BC3A46">
      <w:pPr>
        <w:jc w:val="both"/>
        <w:rPr>
          <w:b/>
          <w:sz w:val="16"/>
          <w:szCs w:val="16"/>
        </w:rPr>
      </w:pPr>
      <w:r w:rsidRPr="0061175F">
        <w:rPr>
          <w:b/>
          <w:sz w:val="16"/>
          <w:szCs w:val="16"/>
        </w:rPr>
        <w:t xml:space="preserve">- от границ соседнего участка до: основного строения - </w:t>
      </w:r>
      <w:smartTag w:uri="urn:schemas-microsoft-com:office:smarttags" w:element="metricconverter">
        <w:smartTagPr>
          <w:attr w:name="ProductID" w:val="3 м"/>
        </w:smartTagPr>
        <w:r w:rsidRPr="0061175F">
          <w:rPr>
            <w:b/>
            <w:sz w:val="16"/>
            <w:szCs w:val="16"/>
          </w:rPr>
          <w:t>3 м</w:t>
        </w:r>
      </w:smartTag>
      <w:r w:rsidRPr="0061175F">
        <w:rPr>
          <w:b/>
          <w:sz w:val="16"/>
          <w:szCs w:val="16"/>
        </w:rPr>
        <w:t xml:space="preserve">; хозяйственных и прочих строений - </w:t>
      </w:r>
      <w:smartTag w:uri="urn:schemas-microsoft-com:office:smarttags" w:element="metricconverter">
        <w:smartTagPr>
          <w:attr w:name="ProductID" w:val="1 м"/>
        </w:smartTagPr>
        <w:r w:rsidRPr="0061175F">
          <w:rPr>
            <w:b/>
            <w:sz w:val="16"/>
            <w:szCs w:val="16"/>
          </w:rPr>
          <w:t>1 м</w:t>
        </w:r>
      </w:smartTag>
      <w:r w:rsidRPr="0061175F">
        <w:rPr>
          <w:b/>
          <w:sz w:val="16"/>
          <w:szCs w:val="16"/>
        </w:rPr>
        <w:t xml:space="preserve">; открытой стоянки - </w:t>
      </w:r>
      <w:smartTag w:uri="urn:schemas-microsoft-com:office:smarttags" w:element="metricconverter">
        <w:smartTagPr>
          <w:attr w:name="ProductID" w:val="1 м"/>
        </w:smartTagPr>
        <w:r w:rsidRPr="0061175F">
          <w:rPr>
            <w:b/>
            <w:sz w:val="16"/>
            <w:szCs w:val="16"/>
          </w:rPr>
          <w:t>1 м</w:t>
        </w:r>
      </w:smartTag>
      <w:r w:rsidRPr="0061175F">
        <w:rPr>
          <w:b/>
          <w:sz w:val="16"/>
          <w:szCs w:val="16"/>
        </w:rPr>
        <w:t xml:space="preserve">; отдельно стоящего гаража - </w:t>
      </w:r>
      <w:smartTag w:uri="urn:schemas-microsoft-com:office:smarttags" w:element="metricconverter">
        <w:smartTagPr>
          <w:attr w:name="ProductID" w:val="1 м"/>
        </w:smartTagPr>
        <w:r w:rsidRPr="0061175F">
          <w:rPr>
            <w:b/>
            <w:sz w:val="16"/>
            <w:szCs w:val="16"/>
          </w:rPr>
          <w:t>1 м</w:t>
        </w:r>
      </w:smartTag>
      <w:r w:rsidRPr="0061175F">
        <w:rPr>
          <w:b/>
          <w:sz w:val="16"/>
          <w:szCs w:val="16"/>
        </w:rPr>
        <w:t>.</w:t>
      </w:r>
    </w:p>
    <w:p w:rsidR="00BC3A46" w:rsidRPr="0061175F" w:rsidRDefault="00BC3A46" w:rsidP="00BC3A46">
      <w:pPr>
        <w:jc w:val="both"/>
        <w:rPr>
          <w:b/>
          <w:sz w:val="16"/>
          <w:szCs w:val="16"/>
        </w:rPr>
      </w:pPr>
      <w:r w:rsidRPr="0061175F">
        <w:rPr>
          <w:b/>
          <w:sz w:val="16"/>
          <w:szCs w:val="16"/>
        </w:rPr>
        <w:t>- от основных строений до отдельно стоящих хозяйственных и прочих строений - в соответствии с действующими строительными и санитарными требованиями.</w:t>
      </w:r>
    </w:p>
    <w:p w:rsidR="00BC3A46" w:rsidRPr="0061175F" w:rsidRDefault="00BC3A46" w:rsidP="00BC3A46">
      <w:pPr>
        <w:jc w:val="both"/>
        <w:rPr>
          <w:b/>
          <w:sz w:val="16"/>
          <w:szCs w:val="16"/>
        </w:rPr>
      </w:pPr>
      <w:r w:rsidRPr="0061175F">
        <w:rPr>
          <w:b/>
          <w:sz w:val="16"/>
          <w:szCs w:val="16"/>
        </w:rPr>
        <w:t xml:space="preserve">5. </w:t>
      </w:r>
      <w:r w:rsidRPr="0061175F">
        <w:rPr>
          <w:b/>
          <w:bCs/>
          <w:sz w:val="16"/>
          <w:szCs w:val="16"/>
        </w:rPr>
        <w:t>Высота зданий</w:t>
      </w:r>
      <w:r w:rsidRPr="0061175F">
        <w:rPr>
          <w:b/>
          <w:sz w:val="16"/>
          <w:szCs w:val="16"/>
        </w:rPr>
        <w:t>:</w:t>
      </w:r>
    </w:p>
    <w:p w:rsidR="00BC3A46" w:rsidRPr="0061175F" w:rsidRDefault="00BC3A46" w:rsidP="00BC3A46">
      <w:pPr>
        <w:jc w:val="both"/>
        <w:rPr>
          <w:b/>
          <w:sz w:val="16"/>
          <w:szCs w:val="16"/>
        </w:rPr>
      </w:pPr>
      <w:r w:rsidRPr="0061175F">
        <w:rPr>
          <w:b/>
          <w:sz w:val="16"/>
          <w:szCs w:val="16"/>
        </w:rPr>
        <w:t xml:space="preserve">-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w:t>
      </w:r>
      <w:smartTag w:uri="urn:schemas-microsoft-com:office:smarttags" w:element="metricconverter">
        <w:smartTagPr>
          <w:attr w:name="ProductID" w:val="13,6 м"/>
        </w:smartTagPr>
        <w:r w:rsidRPr="0061175F">
          <w:rPr>
            <w:b/>
            <w:sz w:val="16"/>
            <w:szCs w:val="16"/>
          </w:rPr>
          <w:t>13,6 м</w:t>
        </w:r>
      </w:smartTag>
      <w:r w:rsidRPr="0061175F">
        <w:rPr>
          <w:b/>
          <w:sz w:val="16"/>
          <w:szCs w:val="16"/>
        </w:rPr>
        <w:t>.</w:t>
      </w:r>
    </w:p>
    <w:p w:rsidR="00BC3A46" w:rsidRPr="0061175F" w:rsidRDefault="00BC3A46" w:rsidP="00BC3A46">
      <w:pPr>
        <w:jc w:val="both"/>
        <w:rPr>
          <w:b/>
          <w:sz w:val="16"/>
          <w:szCs w:val="16"/>
        </w:rPr>
      </w:pPr>
      <w:r w:rsidRPr="0061175F">
        <w:rPr>
          <w:b/>
          <w:sz w:val="16"/>
          <w:szCs w:val="16"/>
        </w:rPr>
        <w:t xml:space="preserve">- 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Pr="0061175F">
          <w:rPr>
            <w:b/>
            <w:sz w:val="16"/>
            <w:szCs w:val="16"/>
          </w:rPr>
          <w:t>7 м</w:t>
        </w:r>
      </w:smartTag>
      <w:r w:rsidRPr="0061175F">
        <w:rPr>
          <w:b/>
          <w:sz w:val="16"/>
          <w:szCs w:val="16"/>
        </w:rPr>
        <w:t>.</w:t>
      </w:r>
    </w:p>
    <w:p w:rsidR="00BC3A46" w:rsidRPr="0061175F" w:rsidRDefault="00BC3A46" w:rsidP="00BC3A46">
      <w:pPr>
        <w:jc w:val="both"/>
        <w:rPr>
          <w:b/>
          <w:sz w:val="16"/>
          <w:szCs w:val="16"/>
        </w:rPr>
      </w:pPr>
      <w:r w:rsidRPr="0061175F">
        <w:rPr>
          <w:b/>
          <w:sz w:val="16"/>
          <w:szCs w:val="16"/>
        </w:rPr>
        <w:t>Вышеперечисленные предлагаемые параметры не распространяются на объекты инженерной инфраструктуры.</w:t>
      </w:r>
    </w:p>
    <w:p w:rsidR="00BC3A46" w:rsidRPr="0061175F" w:rsidRDefault="00BC3A46" w:rsidP="00BC3A46">
      <w:pPr>
        <w:jc w:val="both"/>
        <w:rPr>
          <w:b/>
          <w:sz w:val="16"/>
          <w:szCs w:val="16"/>
          <w:u w:val="single"/>
        </w:rPr>
      </w:pPr>
    </w:p>
    <w:p w:rsidR="00BC3A46" w:rsidRPr="0061175F" w:rsidRDefault="00BC3A46" w:rsidP="00BC3A46">
      <w:pPr>
        <w:jc w:val="both"/>
        <w:rPr>
          <w:b/>
          <w:sz w:val="16"/>
          <w:szCs w:val="16"/>
          <w:u w:val="single"/>
        </w:rPr>
      </w:pPr>
      <w:r w:rsidRPr="0061175F">
        <w:rPr>
          <w:b/>
          <w:sz w:val="16"/>
          <w:szCs w:val="16"/>
          <w:u w:val="single"/>
        </w:rPr>
        <w:t>СХ-3. Зона объектов сельскохозяйственного назначения</w:t>
      </w:r>
    </w:p>
    <w:p w:rsidR="00BC3A46" w:rsidRPr="0061175F" w:rsidRDefault="00BC3A46" w:rsidP="00BC3A46">
      <w:pPr>
        <w:jc w:val="both"/>
        <w:rPr>
          <w:b/>
          <w:iCs/>
          <w:sz w:val="16"/>
          <w:szCs w:val="16"/>
        </w:rPr>
      </w:pPr>
      <w:r w:rsidRPr="0061175F">
        <w:rPr>
          <w:b/>
          <w:iCs/>
          <w:sz w:val="16"/>
          <w:szCs w:val="16"/>
        </w:rPr>
        <w:t>Используется в целях ведения сельскохозяйственного производства и животноводства.</w:t>
      </w:r>
    </w:p>
    <w:p w:rsidR="00BC3A46" w:rsidRPr="0061175F" w:rsidRDefault="00BC3A46" w:rsidP="00BC3A46">
      <w:pPr>
        <w:jc w:val="both"/>
        <w:rPr>
          <w:b/>
          <w:sz w:val="16"/>
          <w:szCs w:val="16"/>
          <w:u w:val="single"/>
        </w:rPr>
      </w:pPr>
      <w:r w:rsidRPr="0061175F">
        <w:rPr>
          <w:b/>
          <w:iCs/>
          <w:sz w:val="16"/>
          <w:szCs w:val="16"/>
          <w:u w:val="single"/>
        </w:rPr>
        <w:t>Основные виды разрешенного использования:</w:t>
      </w:r>
      <w:r w:rsidRPr="0061175F">
        <w:rPr>
          <w:b/>
          <w:sz w:val="16"/>
          <w:szCs w:val="16"/>
          <w:u w:val="single"/>
        </w:rPr>
        <w:t xml:space="preserve"> </w:t>
      </w:r>
    </w:p>
    <w:p w:rsidR="00BC3A46" w:rsidRPr="0061175F" w:rsidRDefault="00BC3A46" w:rsidP="00BC3A46">
      <w:pPr>
        <w:jc w:val="both"/>
        <w:rPr>
          <w:b/>
          <w:sz w:val="16"/>
          <w:szCs w:val="16"/>
        </w:rPr>
      </w:pPr>
      <w:r w:rsidRPr="0061175F">
        <w:rPr>
          <w:b/>
          <w:bCs/>
          <w:sz w:val="16"/>
          <w:szCs w:val="16"/>
        </w:rPr>
        <w:t xml:space="preserve">      - садоводство (</w:t>
      </w:r>
      <w:r w:rsidRPr="0061175F">
        <w:rPr>
          <w:b/>
          <w:sz w:val="16"/>
          <w:szCs w:val="16"/>
        </w:rPr>
        <w:t>плодовые сады),</w:t>
      </w:r>
    </w:p>
    <w:p w:rsidR="00BC3A46" w:rsidRPr="0061175F" w:rsidRDefault="00BC3A46" w:rsidP="00BC3A46">
      <w:pPr>
        <w:jc w:val="both"/>
        <w:rPr>
          <w:b/>
          <w:sz w:val="16"/>
          <w:szCs w:val="16"/>
        </w:rPr>
      </w:pPr>
      <w:r w:rsidRPr="0061175F">
        <w:rPr>
          <w:b/>
          <w:bCs/>
          <w:sz w:val="16"/>
          <w:szCs w:val="16"/>
        </w:rPr>
        <w:t xml:space="preserve">      - </w:t>
      </w:r>
      <w:r w:rsidRPr="0061175F">
        <w:rPr>
          <w:b/>
          <w:sz w:val="16"/>
          <w:szCs w:val="16"/>
        </w:rPr>
        <w:t>теплицы, оранжереи, парники,</w:t>
      </w:r>
    </w:p>
    <w:p w:rsidR="00BC3A46" w:rsidRPr="0061175F" w:rsidRDefault="00BC3A46" w:rsidP="00BC3A46">
      <w:pPr>
        <w:jc w:val="both"/>
        <w:rPr>
          <w:b/>
          <w:sz w:val="16"/>
          <w:szCs w:val="16"/>
        </w:rPr>
      </w:pPr>
      <w:r w:rsidRPr="0061175F">
        <w:rPr>
          <w:b/>
          <w:sz w:val="16"/>
          <w:szCs w:val="16"/>
        </w:rPr>
        <w:t xml:space="preserve">              - питомники,</w:t>
      </w:r>
    </w:p>
    <w:p w:rsidR="00BC3A46" w:rsidRPr="0061175F" w:rsidRDefault="00BC3A46" w:rsidP="00BC3A46">
      <w:pPr>
        <w:jc w:val="both"/>
        <w:rPr>
          <w:b/>
          <w:sz w:val="16"/>
          <w:szCs w:val="16"/>
        </w:rPr>
      </w:pPr>
      <w:r w:rsidRPr="0061175F">
        <w:rPr>
          <w:b/>
          <w:sz w:val="16"/>
          <w:szCs w:val="16"/>
        </w:rPr>
        <w:lastRenderedPageBreak/>
        <w:t xml:space="preserve">              - пасеки,</w:t>
      </w:r>
    </w:p>
    <w:p w:rsidR="00BC3A46" w:rsidRPr="0061175F" w:rsidRDefault="00BC3A46" w:rsidP="00BC3A46">
      <w:pPr>
        <w:jc w:val="both"/>
        <w:rPr>
          <w:b/>
          <w:sz w:val="16"/>
          <w:szCs w:val="16"/>
        </w:rPr>
      </w:pPr>
      <w:r w:rsidRPr="0061175F">
        <w:rPr>
          <w:b/>
          <w:sz w:val="16"/>
          <w:szCs w:val="16"/>
        </w:rPr>
        <w:t xml:space="preserve">             - животноводческие комплексы,</w:t>
      </w:r>
    </w:p>
    <w:p w:rsidR="00BC3A46" w:rsidRPr="0061175F" w:rsidRDefault="00BC3A46" w:rsidP="00BC3A46">
      <w:pPr>
        <w:jc w:val="both"/>
        <w:rPr>
          <w:b/>
          <w:sz w:val="16"/>
          <w:szCs w:val="16"/>
        </w:rPr>
      </w:pPr>
      <w:r w:rsidRPr="0061175F">
        <w:rPr>
          <w:b/>
          <w:sz w:val="16"/>
          <w:szCs w:val="16"/>
        </w:rPr>
        <w:t xml:space="preserve">             - животноводческие фермы,</w:t>
      </w:r>
    </w:p>
    <w:p w:rsidR="00BC3A46" w:rsidRPr="0061175F" w:rsidRDefault="00BC3A46" w:rsidP="00BC3A46">
      <w:pPr>
        <w:jc w:val="both"/>
        <w:rPr>
          <w:b/>
          <w:sz w:val="16"/>
          <w:szCs w:val="16"/>
        </w:rPr>
      </w:pPr>
      <w:r w:rsidRPr="0061175F">
        <w:rPr>
          <w:b/>
          <w:sz w:val="16"/>
          <w:szCs w:val="16"/>
        </w:rPr>
        <w:t xml:space="preserve">             - птицефабрики </w:t>
      </w:r>
    </w:p>
    <w:p w:rsidR="00BC3A46" w:rsidRPr="0061175F" w:rsidRDefault="00BC3A46" w:rsidP="00BC3A46">
      <w:pPr>
        <w:jc w:val="both"/>
        <w:rPr>
          <w:b/>
          <w:sz w:val="16"/>
          <w:szCs w:val="16"/>
        </w:rPr>
      </w:pPr>
      <w:r w:rsidRPr="0061175F">
        <w:rPr>
          <w:b/>
          <w:sz w:val="16"/>
          <w:szCs w:val="16"/>
        </w:rPr>
        <w:tab/>
        <w:t xml:space="preserve"> </w:t>
      </w:r>
    </w:p>
    <w:p w:rsidR="00BC3A46" w:rsidRPr="0061175F" w:rsidRDefault="00BC3A46" w:rsidP="00BC3A46">
      <w:pPr>
        <w:jc w:val="both"/>
        <w:rPr>
          <w:b/>
          <w:sz w:val="16"/>
          <w:szCs w:val="16"/>
          <w:u w:val="single"/>
        </w:rPr>
      </w:pPr>
      <w:r w:rsidRPr="0061175F">
        <w:rPr>
          <w:b/>
          <w:iCs/>
          <w:sz w:val="16"/>
          <w:szCs w:val="16"/>
          <w:u w:val="single"/>
        </w:rPr>
        <w:t>Условно разрешенные виды использования:</w:t>
      </w:r>
      <w:r w:rsidRPr="0061175F">
        <w:rPr>
          <w:b/>
          <w:sz w:val="16"/>
          <w:szCs w:val="16"/>
          <w:u w:val="single"/>
        </w:rPr>
        <w:t xml:space="preserve"> </w:t>
      </w:r>
    </w:p>
    <w:p w:rsidR="00BC3A46" w:rsidRPr="0061175F" w:rsidRDefault="00BC3A46" w:rsidP="00BC3A46">
      <w:pPr>
        <w:jc w:val="both"/>
        <w:rPr>
          <w:b/>
          <w:bCs/>
          <w:sz w:val="16"/>
          <w:szCs w:val="16"/>
        </w:rPr>
      </w:pPr>
      <w:r w:rsidRPr="0061175F">
        <w:rPr>
          <w:b/>
          <w:bCs/>
          <w:sz w:val="16"/>
          <w:szCs w:val="16"/>
        </w:rPr>
        <w:t xml:space="preserve">             - карьеры.      </w:t>
      </w:r>
    </w:p>
    <w:p w:rsidR="00BC3A46" w:rsidRPr="0061175F" w:rsidRDefault="00BC3A46" w:rsidP="00BC3A46">
      <w:pPr>
        <w:jc w:val="both"/>
        <w:rPr>
          <w:b/>
          <w:sz w:val="16"/>
          <w:szCs w:val="16"/>
        </w:rPr>
      </w:pPr>
    </w:p>
    <w:p w:rsidR="00BC3A46" w:rsidRPr="0061175F" w:rsidRDefault="00BC3A46" w:rsidP="00BC3A46">
      <w:pPr>
        <w:jc w:val="both"/>
        <w:rPr>
          <w:b/>
          <w:sz w:val="16"/>
          <w:szCs w:val="16"/>
          <w:u w:val="single"/>
        </w:rPr>
      </w:pPr>
      <w:r w:rsidRPr="0061175F">
        <w:rPr>
          <w:b/>
          <w:iCs/>
          <w:sz w:val="16"/>
          <w:szCs w:val="16"/>
          <w:u w:val="single"/>
        </w:rPr>
        <w:t>Вспомогательные виды разрешенного использования:</w:t>
      </w:r>
      <w:r w:rsidRPr="0061175F">
        <w:rPr>
          <w:b/>
          <w:sz w:val="16"/>
          <w:szCs w:val="16"/>
          <w:u w:val="single"/>
        </w:rPr>
        <w:t xml:space="preserve"> </w:t>
      </w:r>
    </w:p>
    <w:p w:rsidR="00BC3A46" w:rsidRPr="0061175F" w:rsidRDefault="00BC3A46" w:rsidP="00BC3A46">
      <w:pPr>
        <w:jc w:val="both"/>
        <w:rPr>
          <w:b/>
          <w:bCs/>
          <w:sz w:val="16"/>
          <w:szCs w:val="16"/>
        </w:rPr>
      </w:pPr>
      <w:r w:rsidRPr="0061175F">
        <w:rPr>
          <w:b/>
          <w:bCs/>
          <w:sz w:val="16"/>
          <w:szCs w:val="16"/>
        </w:rPr>
        <w:t xml:space="preserve">- здания, строения и сооружения, необходимые для функционирования сельского </w:t>
      </w:r>
    </w:p>
    <w:p w:rsidR="00BC3A46" w:rsidRPr="0061175F" w:rsidRDefault="00BC3A46" w:rsidP="00BC3A46">
      <w:pPr>
        <w:jc w:val="both"/>
        <w:rPr>
          <w:b/>
          <w:sz w:val="16"/>
          <w:szCs w:val="16"/>
        </w:rPr>
      </w:pPr>
      <w:r w:rsidRPr="0061175F">
        <w:rPr>
          <w:b/>
          <w:bCs/>
          <w:sz w:val="16"/>
          <w:szCs w:val="16"/>
        </w:rPr>
        <w:t xml:space="preserve">  хозяйства.</w:t>
      </w:r>
      <w:r w:rsidRPr="0061175F">
        <w:rPr>
          <w:b/>
          <w:sz w:val="16"/>
          <w:szCs w:val="16"/>
        </w:rPr>
        <w:t xml:space="preserve">  </w:t>
      </w:r>
    </w:p>
    <w:p w:rsidR="00BC3A46" w:rsidRPr="0061175F" w:rsidRDefault="00BC3A46" w:rsidP="00BC3A46">
      <w:pPr>
        <w:jc w:val="both"/>
        <w:rPr>
          <w:b/>
          <w:sz w:val="16"/>
          <w:szCs w:val="16"/>
        </w:rPr>
      </w:pPr>
      <w:r w:rsidRPr="0061175F">
        <w:rPr>
          <w:b/>
          <w:sz w:val="16"/>
          <w:szCs w:val="16"/>
        </w:rPr>
        <w:t>- цеха по приготовлению кормов, включая использование пищевых отходов.</w:t>
      </w:r>
    </w:p>
    <w:p w:rsidR="00BC3A46" w:rsidRPr="0061175F" w:rsidRDefault="00BC3A46" w:rsidP="00BC3A46">
      <w:pPr>
        <w:jc w:val="both"/>
        <w:rPr>
          <w:b/>
          <w:sz w:val="16"/>
          <w:szCs w:val="16"/>
        </w:rPr>
      </w:pPr>
      <w:r w:rsidRPr="0061175F">
        <w:rPr>
          <w:b/>
          <w:sz w:val="16"/>
          <w:szCs w:val="16"/>
        </w:rPr>
        <w:t xml:space="preserve">- инженерные, транспортные и иные вспомогательные сооружения и устройства </w:t>
      </w:r>
      <w:proofErr w:type="gramStart"/>
      <w:r w:rsidRPr="0061175F">
        <w:rPr>
          <w:b/>
          <w:sz w:val="16"/>
          <w:szCs w:val="16"/>
        </w:rPr>
        <w:t>для</w:t>
      </w:r>
      <w:proofErr w:type="gramEnd"/>
      <w:r w:rsidRPr="0061175F">
        <w:rPr>
          <w:b/>
          <w:sz w:val="16"/>
          <w:szCs w:val="16"/>
        </w:rPr>
        <w:t xml:space="preserve">             </w:t>
      </w:r>
    </w:p>
    <w:p w:rsidR="00BC3A46" w:rsidRPr="0061175F" w:rsidRDefault="00BC3A46" w:rsidP="00BC3A46">
      <w:pPr>
        <w:jc w:val="both"/>
        <w:rPr>
          <w:b/>
          <w:sz w:val="16"/>
          <w:szCs w:val="16"/>
        </w:rPr>
      </w:pPr>
      <w:r w:rsidRPr="0061175F">
        <w:rPr>
          <w:b/>
          <w:sz w:val="16"/>
          <w:szCs w:val="16"/>
        </w:rPr>
        <w:t xml:space="preserve">  нужд сельского хозяйства;</w:t>
      </w:r>
    </w:p>
    <w:p w:rsidR="00BC3A46" w:rsidRPr="0061175F" w:rsidRDefault="00BC3A46" w:rsidP="00BC3A46">
      <w:pPr>
        <w:jc w:val="both"/>
        <w:rPr>
          <w:b/>
          <w:sz w:val="16"/>
          <w:szCs w:val="16"/>
        </w:rPr>
      </w:pPr>
      <w:r w:rsidRPr="0061175F">
        <w:rPr>
          <w:b/>
          <w:sz w:val="16"/>
          <w:szCs w:val="16"/>
        </w:rPr>
        <w:t xml:space="preserve">              - защитные зеленые насаждения.  </w:t>
      </w:r>
    </w:p>
    <w:p w:rsidR="00BC3A46" w:rsidRPr="0061175F" w:rsidRDefault="00BC3A46" w:rsidP="00BC3A46">
      <w:pPr>
        <w:jc w:val="both"/>
        <w:rPr>
          <w:b/>
          <w:bCs/>
          <w:sz w:val="16"/>
          <w:szCs w:val="16"/>
        </w:rPr>
      </w:pPr>
    </w:p>
    <w:p w:rsidR="00BC3A46" w:rsidRPr="0061175F" w:rsidRDefault="00BC3A46" w:rsidP="00BC3A46">
      <w:pPr>
        <w:jc w:val="both"/>
        <w:rPr>
          <w:b/>
          <w:sz w:val="16"/>
          <w:szCs w:val="16"/>
        </w:rPr>
      </w:pPr>
      <w:r w:rsidRPr="0061175F">
        <w:rPr>
          <w:b/>
          <w:sz w:val="16"/>
          <w:szCs w:val="16"/>
        </w:rPr>
        <w:t xml:space="preserve">        Теплицы и парники следует располагать, как правило,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61175F">
          <w:rPr>
            <w:b/>
            <w:sz w:val="16"/>
            <w:szCs w:val="16"/>
          </w:rPr>
          <w:t>1,5 м</w:t>
        </w:r>
      </w:smartTag>
      <w:r w:rsidRPr="0061175F">
        <w:rPr>
          <w:b/>
          <w:sz w:val="16"/>
          <w:szCs w:val="16"/>
        </w:rPr>
        <w:t xml:space="preserve"> от поверхности земли. </w:t>
      </w:r>
    </w:p>
    <w:p w:rsidR="00BC3A46" w:rsidRPr="0061175F" w:rsidRDefault="00BC3A46" w:rsidP="00BC3A46">
      <w:pPr>
        <w:jc w:val="both"/>
        <w:rPr>
          <w:b/>
          <w:sz w:val="16"/>
          <w:szCs w:val="16"/>
        </w:rPr>
      </w:pPr>
      <w:r w:rsidRPr="0061175F">
        <w:rPr>
          <w:b/>
          <w:sz w:val="16"/>
          <w:szCs w:val="16"/>
        </w:rPr>
        <w:t xml:space="preserve">        При планировке земельных участков теплиц и парников необходимо соблюдать следующие требования: </w:t>
      </w:r>
    </w:p>
    <w:p w:rsidR="00BC3A46" w:rsidRPr="0061175F" w:rsidRDefault="00BC3A46" w:rsidP="00BC3A46">
      <w:pPr>
        <w:jc w:val="both"/>
        <w:rPr>
          <w:b/>
          <w:sz w:val="16"/>
          <w:szCs w:val="16"/>
        </w:rPr>
      </w:pPr>
      <w:r w:rsidRPr="0061175F">
        <w:rPr>
          <w:b/>
          <w:sz w:val="16"/>
          <w:szCs w:val="16"/>
        </w:rPr>
        <w:t xml:space="preserve">        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BC3A46" w:rsidRPr="0061175F" w:rsidRDefault="00BC3A46" w:rsidP="00BC3A46">
      <w:pPr>
        <w:jc w:val="both"/>
        <w:rPr>
          <w:b/>
          <w:sz w:val="16"/>
          <w:szCs w:val="16"/>
        </w:rPr>
      </w:pPr>
      <w:r w:rsidRPr="0061175F">
        <w:rPr>
          <w:b/>
          <w:sz w:val="16"/>
          <w:szCs w:val="16"/>
        </w:rPr>
        <w:t xml:space="preserve">         при отсутствии естественной защиты теплиц и парников от зимних ветров следует предусматривать устройство </w:t>
      </w:r>
      <w:proofErr w:type="spellStart"/>
      <w:r w:rsidRPr="0061175F">
        <w:rPr>
          <w:b/>
          <w:sz w:val="16"/>
          <w:szCs w:val="16"/>
        </w:rPr>
        <w:t>снего</w:t>
      </w:r>
      <w:proofErr w:type="spellEnd"/>
      <w:r w:rsidRPr="0061175F">
        <w:rPr>
          <w:b/>
          <w:sz w:val="16"/>
          <w:szCs w:val="16"/>
        </w:rPr>
        <w:t xml:space="preserve">- и ветрозащитных полос. </w:t>
      </w:r>
    </w:p>
    <w:p w:rsidR="00BC3A46" w:rsidRPr="0061175F" w:rsidRDefault="00BC3A46" w:rsidP="00BC3A46">
      <w:pPr>
        <w:jc w:val="both"/>
        <w:rPr>
          <w:b/>
          <w:sz w:val="16"/>
          <w:szCs w:val="16"/>
        </w:rPr>
      </w:pPr>
    </w:p>
    <w:p w:rsidR="00BC3A46" w:rsidRPr="0061175F" w:rsidRDefault="00BC3A46" w:rsidP="00BC3A46">
      <w:pPr>
        <w:pStyle w:val="3"/>
        <w:spacing w:before="0"/>
        <w:ind w:firstLine="709"/>
        <w:rPr>
          <w:rStyle w:val="12"/>
          <w:rFonts w:cs="Times New Roman"/>
          <w:sz w:val="16"/>
          <w:szCs w:val="16"/>
        </w:rPr>
      </w:pPr>
      <w:r w:rsidRPr="0061175F">
        <w:rPr>
          <w:rStyle w:val="12"/>
          <w:rFonts w:cs="Times New Roman"/>
          <w:sz w:val="16"/>
          <w:szCs w:val="16"/>
        </w:rPr>
        <w:t>Статья 39. Градостроительные регламенты. Зона производственных и коммунально-складских объекто</w:t>
      </w:r>
      <w:proofErr w:type="gramStart"/>
      <w:r w:rsidRPr="0061175F">
        <w:rPr>
          <w:rStyle w:val="12"/>
          <w:rFonts w:cs="Times New Roman"/>
          <w:sz w:val="16"/>
          <w:szCs w:val="16"/>
        </w:rPr>
        <w:t>в–</w:t>
      </w:r>
      <w:proofErr w:type="gramEnd"/>
      <w:r w:rsidRPr="0061175F">
        <w:rPr>
          <w:rStyle w:val="12"/>
          <w:rFonts w:cs="Times New Roman"/>
          <w:sz w:val="16"/>
          <w:szCs w:val="16"/>
        </w:rPr>
        <w:t xml:space="preserve"> П</w:t>
      </w:r>
    </w:p>
    <w:p w:rsidR="00BC3A46" w:rsidRPr="0061175F" w:rsidRDefault="00BC3A46" w:rsidP="00BC3A46">
      <w:pPr>
        <w:ind w:firstLine="709"/>
        <w:jc w:val="both"/>
        <w:rPr>
          <w:b/>
          <w:sz w:val="16"/>
          <w:szCs w:val="16"/>
        </w:rPr>
      </w:pPr>
      <w:proofErr w:type="gramStart"/>
      <w:r w:rsidRPr="0061175F">
        <w:rPr>
          <w:b/>
          <w:sz w:val="16"/>
          <w:szCs w:val="16"/>
        </w:rPr>
        <w:t>Производственные зоны предназначены для размещения промышленных, коммунальных и складских объектов, размещения объектов инженерной и транспортной инфраструктур.</w:t>
      </w:r>
      <w:proofErr w:type="gramEnd"/>
    </w:p>
    <w:p w:rsidR="00BC3A46" w:rsidRPr="0061175F" w:rsidRDefault="00BC3A46" w:rsidP="00BC3A46">
      <w:pPr>
        <w:ind w:firstLine="709"/>
        <w:jc w:val="both"/>
        <w:rPr>
          <w:b/>
          <w:sz w:val="16"/>
          <w:szCs w:val="16"/>
        </w:rPr>
      </w:pPr>
      <w:r w:rsidRPr="0061175F">
        <w:rPr>
          <w:b/>
          <w:sz w:val="16"/>
          <w:szCs w:val="16"/>
        </w:rPr>
        <w:t>Благоустройство территории производственной и санитарно-защитной зон осуществляется за счет собственников производственных объектов.</w:t>
      </w:r>
    </w:p>
    <w:p w:rsidR="00BC3A46" w:rsidRPr="0061175F" w:rsidRDefault="00BC3A46" w:rsidP="00BC3A46">
      <w:pPr>
        <w:pStyle w:val="Iauiue"/>
        <w:ind w:firstLine="709"/>
        <w:jc w:val="both"/>
        <w:rPr>
          <w:b/>
          <w:bCs/>
          <w:sz w:val="16"/>
          <w:szCs w:val="16"/>
        </w:rPr>
      </w:pPr>
      <w:r w:rsidRPr="0061175F">
        <w:rPr>
          <w:b/>
          <w:bCs/>
          <w:sz w:val="16"/>
          <w:szCs w:val="16"/>
        </w:rPr>
        <w:t xml:space="preserve">Основные виды разрешенного использования </w:t>
      </w:r>
    </w:p>
    <w:p w:rsidR="00BC3A46" w:rsidRPr="0061175F" w:rsidRDefault="00BC3A46" w:rsidP="00BC3A46">
      <w:pPr>
        <w:tabs>
          <w:tab w:val="left" w:pos="1080"/>
        </w:tabs>
        <w:suppressAutoHyphens/>
        <w:ind w:firstLine="709"/>
        <w:jc w:val="both"/>
        <w:rPr>
          <w:b/>
          <w:strike/>
          <w:sz w:val="16"/>
          <w:szCs w:val="16"/>
        </w:rPr>
      </w:pPr>
      <w:r w:rsidRPr="0061175F">
        <w:rPr>
          <w:b/>
          <w:sz w:val="16"/>
          <w:szCs w:val="16"/>
        </w:rPr>
        <w:t xml:space="preserve">- </w:t>
      </w:r>
      <w:r w:rsidRPr="0061175F">
        <w:rPr>
          <w:b/>
          <w:strike/>
          <w:sz w:val="16"/>
          <w:szCs w:val="16"/>
        </w:rPr>
        <w:t>предприятия и коммунально-складские объекты I-</w:t>
      </w:r>
      <w:r w:rsidRPr="0061175F">
        <w:rPr>
          <w:b/>
          <w:strike/>
          <w:sz w:val="16"/>
          <w:szCs w:val="16"/>
          <w:lang w:val="en-US"/>
        </w:rPr>
        <w:t>V</w:t>
      </w:r>
      <w:r w:rsidRPr="0061175F">
        <w:rPr>
          <w:b/>
          <w:strike/>
          <w:sz w:val="16"/>
          <w:szCs w:val="16"/>
        </w:rPr>
        <w:t xml:space="preserve"> класса</w:t>
      </w:r>
      <w:proofErr w:type="gramStart"/>
      <w:r w:rsidRPr="0061175F">
        <w:rPr>
          <w:b/>
          <w:strike/>
          <w:sz w:val="16"/>
          <w:szCs w:val="16"/>
        </w:rPr>
        <w:t xml:space="preserve"> ;</w:t>
      </w:r>
      <w:proofErr w:type="gramEnd"/>
    </w:p>
    <w:p w:rsidR="00BC3A46" w:rsidRPr="0061175F" w:rsidRDefault="00BC3A46" w:rsidP="00BC3A46">
      <w:pPr>
        <w:tabs>
          <w:tab w:val="left" w:pos="0"/>
        </w:tabs>
        <w:suppressAutoHyphens/>
        <w:ind w:firstLine="709"/>
        <w:jc w:val="both"/>
        <w:rPr>
          <w:b/>
          <w:sz w:val="16"/>
          <w:szCs w:val="16"/>
        </w:rPr>
      </w:pPr>
      <w:r w:rsidRPr="0061175F">
        <w:rPr>
          <w:b/>
          <w:strike/>
          <w:sz w:val="16"/>
          <w:szCs w:val="16"/>
        </w:rPr>
        <w:t>- объекты технического и инженерного обеспечения предприятий</w:t>
      </w:r>
      <w:r w:rsidRPr="0061175F">
        <w:rPr>
          <w:b/>
          <w:sz w:val="16"/>
          <w:szCs w:val="16"/>
        </w:rPr>
        <w:t>;</w:t>
      </w:r>
    </w:p>
    <w:p w:rsidR="00BC3A46" w:rsidRPr="0061175F" w:rsidRDefault="00BC3A46" w:rsidP="00BC3A46">
      <w:pPr>
        <w:pStyle w:val="Iauiue"/>
        <w:ind w:firstLine="709"/>
        <w:jc w:val="both"/>
        <w:rPr>
          <w:b/>
          <w:strike/>
          <w:sz w:val="16"/>
          <w:szCs w:val="16"/>
        </w:rPr>
      </w:pPr>
      <w:r w:rsidRPr="0061175F">
        <w:rPr>
          <w:b/>
          <w:strike/>
          <w:sz w:val="16"/>
          <w:szCs w:val="16"/>
        </w:rPr>
        <w:t>- территория, занимаемая площадками промышленных предприятий и других производственных объектов;</w:t>
      </w:r>
    </w:p>
    <w:p w:rsidR="00BC3A46" w:rsidRPr="0061175F" w:rsidRDefault="00BC3A46" w:rsidP="00BC3A46">
      <w:pPr>
        <w:pStyle w:val="Iauiue"/>
        <w:ind w:firstLine="709"/>
        <w:jc w:val="both"/>
        <w:rPr>
          <w:b/>
          <w:bCs/>
          <w:sz w:val="16"/>
          <w:szCs w:val="16"/>
        </w:rPr>
      </w:pPr>
    </w:p>
    <w:p w:rsidR="00BC3A46" w:rsidRPr="0061175F" w:rsidRDefault="00BC3A46" w:rsidP="00BC3A46">
      <w:pPr>
        <w:pStyle w:val="Iauiue"/>
        <w:ind w:firstLine="709"/>
        <w:jc w:val="both"/>
        <w:rPr>
          <w:b/>
          <w:bCs/>
          <w:sz w:val="16"/>
          <w:szCs w:val="16"/>
        </w:rPr>
      </w:pPr>
      <w:r w:rsidRPr="0061175F">
        <w:rPr>
          <w:b/>
          <w:bCs/>
          <w:sz w:val="16"/>
          <w:szCs w:val="16"/>
        </w:rPr>
        <w:t>Вспомогательные виды разрешенного использования:</w:t>
      </w:r>
    </w:p>
    <w:p w:rsidR="00BC3A46" w:rsidRPr="0061175F" w:rsidRDefault="00BC3A46" w:rsidP="00BC3A46">
      <w:pPr>
        <w:tabs>
          <w:tab w:val="left" w:pos="0"/>
        </w:tabs>
        <w:suppressAutoHyphens/>
        <w:ind w:firstLine="709"/>
        <w:jc w:val="both"/>
        <w:rPr>
          <w:b/>
          <w:strike/>
          <w:sz w:val="16"/>
          <w:szCs w:val="16"/>
        </w:rPr>
      </w:pPr>
      <w:r w:rsidRPr="0061175F">
        <w:rPr>
          <w:b/>
          <w:sz w:val="16"/>
          <w:szCs w:val="16"/>
        </w:rPr>
        <w:t xml:space="preserve">- </w:t>
      </w:r>
      <w:r w:rsidRPr="0061175F">
        <w:rPr>
          <w:b/>
          <w:strike/>
          <w:sz w:val="16"/>
          <w:szCs w:val="16"/>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C3A46" w:rsidRPr="0061175F" w:rsidRDefault="00BC3A46" w:rsidP="00BC3A46">
      <w:pPr>
        <w:tabs>
          <w:tab w:val="left" w:pos="0"/>
        </w:tabs>
        <w:suppressAutoHyphens/>
        <w:ind w:firstLine="709"/>
        <w:jc w:val="both"/>
        <w:rPr>
          <w:b/>
          <w:strike/>
          <w:sz w:val="16"/>
          <w:szCs w:val="16"/>
        </w:rPr>
      </w:pPr>
      <w:r w:rsidRPr="0061175F">
        <w:rPr>
          <w:b/>
          <w:strike/>
          <w:sz w:val="16"/>
          <w:szCs w:val="16"/>
        </w:rPr>
        <w:t>- защитные зеленые насаждения (озелененные территории специального назначения), цветники, газоны;</w:t>
      </w:r>
    </w:p>
    <w:p w:rsidR="00BC3A46" w:rsidRPr="0061175F" w:rsidRDefault="00BC3A46" w:rsidP="00BC3A46">
      <w:pPr>
        <w:tabs>
          <w:tab w:val="left" w:pos="0"/>
        </w:tabs>
        <w:suppressAutoHyphens/>
        <w:ind w:firstLine="709"/>
        <w:jc w:val="both"/>
        <w:rPr>
          <w:b/>
          <w:strike/>
          <w:sz w:val="16"/>
          <w:szCs w:val="16"/>
        </w:rPr>
      </w:pPr>
      <w:r w:rsidRPr="0061175F">
        <w:rPr>
          <w:b/>
          <w:strike/>
          <w:sz w:val="16"/>
          <w:szCs w:val="16"/>
        </w:rPr>
        <w:t>- автостоянки для временного хранения грузовых автомобилей;</w:t>
      </w:r>
    </w:p>
    <w:p w:rsidR="00BC3A46" w:rsidRPr="0061175F" w:rsidRDefault="00BC3A46" w:rsidP="00BC3A46">
      <w:pPr>
        <w:suppressAutoHyphens/>
        <w:ind w:firstLine="709"/>
        <w:jc w:val="both"/>
        <w:rPr>
          <w:b/>
          <w:strike/>
          <w:sz w:val="16"/>
          <w:szCs w:val="16"/>
        </w:rPr>
      </w:pPr>
      <w:r w:rsidRPr="0061175F">
        <w:rPr>
          <w:b/>
          <w:strike/>
          <w:sz w:val="16"/>
          <w:szCs w:val="16"/>
        </w:rPr>
        <w:t>- нежилые помещения для дежурного аварийного персонала и охраны предприятий;</w:t>
      </w:r>
    </w:p>
    <w:p w:rsidR="00BC3A46" w:rsidRPr="0061175F" w:rsidRDefault="00BC3A46" w:rsidP="00BC3A46">
      <w:pPr>
        <w:suppressAutoHyphens/>
        <w:ind w:firstLine="709"/>
        <w:jc w:val="both"/>
        <w:rPr>
          <w:b/>
          <w:strike/>
          <w:sz w:val="16"/>
          <w:szCs w:val="16"/>
        </w:rPr>
      </w:pPr>
      <w:r w:rsidRPr="0061175F">
        <w:rPr>
          <w:b/>
          <w:strike/>
          <w:sz w:val="16"/>
          <w:szCs w:val="16"/>
        </w:rPr>
        <w:t xml:space="preserve">- местные и транзитные коммуникации, ЛЭП, </w:t>
      </w:r>
      <w:proofErr w:type="spellStart"/>
      <w:r w:rsidRPr="0061175F">
        <w:rPr>
          <w:b/>
          <w:strike/>
          <w:sz w:val="16"/>
          <w:szCs w:val="16"/>
        </w:rPr>
        <w:t>электроподстанции</w:t>
      </w:r>
      <w:proofErr w:type="spellEnd"/>
      <w:r w:rsidRPr="0061175F">
        <w:rPr>
          <w:b/>
          <w:strike/>
          <w:sz w:val="16"/>
          <w:szCs w:val="16"/>
        </w:rPr>
        <w:t xml:space="preserve">, </w:t>
      </w:r>
      <w:proofErr w:type="spellStart"/>
      <w:r w:rsidRPr="0061175F">
        <w:rPr>
          <w:b/>
          <w:strike/>
          <w:sz w:val="16"/>
          <w:szCs w:val="16"/>
        </w:rPr>
        <w:t>нефте</w:t>
      </w:r>
      <w:proofErr w:type="spellEnd"/>
      <w:r w:rsidRPr="0061175F">
        <w:rPr>
          <w:b/>
          <w:strike/>
          <w:sz w:val="16"/>
          <w:szCs w:val="16"/>
        </w:rPr>
        <w:t xml:space="preserve">- и газопроводы, артезианские скважины для технического водоснабжения, </w:t>
      </w:r>
      <w:proofErr w:type="spellStart"/>
      <w:r w:rsidRPr="0061175F">
        <w:rPr>
          <w:b/>
          <w:strike/>
          <w:sz w:val="16"/>
          <w:szCs w:val="16"/>
        </w:rPr>
        <w:t>водоохлаждающие</w:t>
      </w:r>
      <w:proofErr w:type="spellEnd"/>
      <w:r w:rsidRPr="0061175F">
        <w:rPr>
          <w:b/>
          <w:strike/>
          <w:sz w:val="16"/>
          <w:szCs w:val="16"/>
        </w:rPr>
        <w:t xml:space="preserve"> сооружения для подготовки технической воды, канализационные насосные станции, сооружения оборотного водоснабжения;</w:t>
      </w:r>
    </w:p>
    <w:p w:rsidR="00BC3A46" w:rsidRPr="0061175F" w:rsidRDefault="00BC3A46" w:rsidP="00BC3A46">
      <w:pPr>
        <w:suppressAutoHyphens/>
        <w:ind w:firstLine="709"/>
        <w:jc w:val="both"/>
        <w:rPr>
          <w:b/>
          <w:strike/>
          <w:sz w:val="16"/>
          <w:szCs w:val="16"/>
        </w:rPr>
      </w:pPr>
      <w:r w:rsidRPr="0061175F">
        <w:rPr>
          <w:b/>
          <w:strike/>
          <w:sz w:val="16"/>
          <w:szCs w:val="16"/>
        </w:rPr>
        <w:t xml:space="preserve">- питомники растений для озеленения </w:t>
      </w:r>
      <w:proofErr w:type="spellStart"/>
      <w:r w:rsidRPr="0061175F">
        <w:rPr>
          <w:b/>
          <w:strike/>
          <w:sz w:val="16"/>
          <w:szCs w:val="16"/>
        </w:rPr>
        <w:t>промплощадки</w:t>
      </w:r>
      <w:proofErr w:type="spellEnd"/>
      <w:r w:rsidRPr="0061175F">
        <w:rPr>
          <w:b/>
          <w:strike/>
          <w:sz w:val="16"/>
          <w:szCs w:val="16"/>
        </w:rPr>
        <w:t xml:space="preserve">, предприятий и санитарно-защитной зоны. </w:t>
      </w:r>
    </w:p>
    <w:p w:rsidR="00BC3A46" w:rsidRPr="0061175F" w:rsidRDefault="00BC3A46" w:rsidP="00BC3A46">
      <w:pPr>
        <w:pStyle w:val="Iauiue"/>
        <w:widowControl/>
        <w:shd w:val="clear" w:color="auto" w:fill="FFFFFF"/>
        <w:tabs>
          <w:tab w:val="left" w:pos="1080"/>
        </w:tabs>
        <w:snapToGrid w:val="0"/>
        <w:ind w:firstLine="709"/>
        <w:jc w:val="both"/>
        <w:rPr>
          <w:b/>
          <w:bCs/>
          <w:sz w:val="16"/>
          <w:szCs w:val="16"/>
        </w:rPr>
      </w:pPr>
      <w:r w:rsidRPr="0061175F">
        <w:rPr>
          <w:b/>
          <w:bCs/>
          <w:sz w:val="16"/>
          <w:szCs w:val="16"/>
        </w:rPr>
        <w:t>Условно разрешенные виды использования:</w:t>
      </w:r>
    </w:p>
    <w:p w:rsidR="00BC3A46" w:rsidRPr="0061175F" w:rsidRDefault="00BC3A46" w:rsidP="00BC3A46">
      <w:pPr>
        <w:ind w:firstLine="709"/>
        <w:jc w:val="both"/>
        <w:rPr>
          <w:b/>
          <w:strike/>
          <w:sz w:val="16"/>
          <w:szCs w:val="16"/>
        </w:rPr>
      </w:pPr>
      <w:r w:rsidRPr="0061175F">
        <w:rPr>
          <w:b/>
          <w:strike/>
          <w:sz w:val="16"/>
          <w:szCs w:val="16"/>
        </w:rPr>
        <w:t>- объекты бытового обслуживания, торговли, питания, поликлиник для обслуживания работников предприятий.</w:t>
      </w:r>
    </w:p>
    <w:p w:rsidR="00BC3A46" w:rsidRPr="0061175F" w:rsidRDefault="00BC3A46" w:rsidP="00BC3A46">
      <w:pPr>
        <w:ind w:firstLine="709"/>
        <w:jc w:val="both"/>
        <w:rPr>
          <w:b/>
          <w:sz w:val="16"/>
          <w:szCs w:val="16"/>
        </w:rPr>
      </w:pPr>
      <w:r w:rsidRPr="0061175F">
        <w:rPr>
          <w:b/>
          <w:sz w:val="16"/>
          <w:szCs w:val="16"/>
        </w:rPr>
        <w:t>Параметры и условия физических и градостроительных изменений</w:t>
      </w:r>
    </w:p>
    <w:p w:rsidR="00BC3A46" w:rsidRPr="0061175F" w:rsidRDefault="00BC3A46" w:rsidP="00BC3A46">
      <w:pPr>
        <w:ind w:firstLine="709"/>
        <w:jc w:val="both"/>
        <w:rPr>
          <w:rFonts w:eastAsia="Lucida Sans Unicode"/>
          <w:b/>
          <w:strike/>
          <w:sz w:val="16"/>
          <w:szCs w:val="16"/>
        </w:rPr>
      </w:pPr>
      <w:r w:rsidRPr="0061175F">
        <w:rPr>
          <w:b/>
          <w:strike/>
          <w:sz w:val="16"/>
          <w:szCs w:val="16"/>
        </w:rPr>
        <w:t>-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BC3A46" w:rsidRPr="0061175F" w:rsidRDefault="00BC3A46" w:rsidP="00BC3A46">
      <w:pPr>
        <w:ind w:firstLine="709"/>
        <w:jc w:val="both"/>
        <w:rPr>
          <w:b/>
          <w:strike/>
          <w:sz w:val="16"/>
          <w:szCs w:val="16"/>
        </w:rPr>
      </w:pPr>
      <w:r w:rsidRPr="0061175F">
        <w:rPr>
          <w:b/>
          <w:strike/>
          <w:sz w:val="16"/>
          <w:szCs w:val="16"/>
        </w:rPr>
        <w:t xml:space="preserve">-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м2"/>
        </w:smartTagPr>
        <w:r w:rsidRPr="0061175F">
          <w:rPr>
            <w:b/>
            <w:strike/>
            <w:sz w:val="16"/>
            <w:szCs w:val="16"/>
          </w:rPr>
          <w:t>3 м</w:t>
        </w:r>
        <w:proofErr w:type="gramStart"/>
        <w:r w:rsidRPr="0061175F">
          <w:rPr>
            <w:b/>
            <w:strike/>
            <w:sz w:val="16"/>
            <w:szCs w:val="16"/>
            <w:vertAlign w:val="superscript"/>
          </w:rPr>
          <w:t>2</w:t>
        </w:r>
      </w:smartTag>
      <w:proofErr w:type="gramEnd"/>
      <w:r w:rsidRPr="0061175F">
        <w:rPr>
          <w:b/>
          <w:strike/>
          <w:sz w:val="16"/>
          <w:szCs w:val="16"/>
        </w:rPr>
        <w:t xml:space="preserve"> на одного работающего в наиболее многочисленной смене. Предельный размер участков, предназначенных для озеленения, не должен превышать 15% площадки предприятия;</w:t>
      </w:r>
    </w:p>
    <w:p w:rsidR="00BC3A46" w:rsidRPr="0061175F" w:rsidRDefault="00BC3A46" w:rsidP="00BC3A46">
      <w:pPr>
        <w:ind w:firstLine="709"/>
        <w:jc w:val="both"/>
        <w:rPr>
          <w:b/>
          <w:strike/>
          <w:sz w:val="16"/>
          <w:szCs w:val="16"/>
        </w:rPr>
      </w:pPr>
      <w:r w:rsidRPr="0061175F">
        <w:rPr>
          <w:b/>
          <w:strike/>
          <w:sz w:val="16"/>
          <w:szCs w:val="16"/>
        </w:rPr>
        <w:t>- производственные территории следует преобразовывать с учетом примыкания к территориям иного функционального назначения:</w:t>
      </w:r>
    </w:p>
    <w:p w:rsidR="00BC3A46" w:rsidRPr="0061175F" w:rsidRDefault="00BC3A46" w:rsidP="00BC3A46">
      <w:pPr>
        <w:ind w:firstLine="709"/>
        <w:jc w:val="both"/>
        <w:rPr>
          <w:b/>
          <w:strike/>
          <w:sz w:val="16"/>
          <w:szCs w:val="16"/>
        </w:rPr>
      </w:pPr>
      <w:r w:rsidRPr="0061175F">
        <w:rPr>
          <w:b/>
          <w:strike/>
          <w:sz w:val="16"/>
          <w:szCs w:val="16"/>
        </w:rPr>
        <w:t>- в полосе примыкания производственных зон к общественным территориям следует размещать общественно-административные («</w:t>
      </w:r>
      <w:proofErr w:type="spellStart"/>
      <w:r w:rsidRPr="0061175F">
        <w:rPr>
          <w:b/>
          <w:strike/>
          <w:sz w:val="16"/>
          <w:szCs w:val="16"/>
        </w:rPr>
        <w:t>предзаводские</w:t>
      </w:r>
      <w:proofErr w:type="spellEnd"/>
      <w:r w:rsidRPr="0061175F">
        <w:rPr>
          <w:b/>
          <w:strike/>
          <w:sz w:val="16"/>
          <w:szCs w:val="16"/>
        </w:rPr>
        <w:t xml:space="preserve">» по терминологии </w:t>
      </w:r>
      <w:proofErr w:type="spellStart"/>
      <w:r w:rsidRPr="0061175F">
        <w:rPr>
          <w:b/>
          <w:strike/>
          <w:sz w:val="16"/>
          <w:szCs w:val="16"/>
        </w:rPr>
        <w:t>СНиП</w:t>
      </w:r>
      <w:proofErr w:type="spellEnd"/>
      <w:r w:rsidRPr="0061175F">
        <w:rPr>
          <w:b/>
          <w:strike/>
          <w:sz w:val="16"/>
          <w:szCs w:val="16"/>
        </w:rPr>
        <w:t xml:space="preserve"> II-89-80*) части производственных территорий, включая их в формирование общественных центров и зон;</w:t>
      </w:r>
    </w:p>
    <w:p w:rsidR="00BC3A46" w:rsidRPr="0061175F" w:rsidRDefault="00BC3A46" w:rsidP="00BC3A46">
      <w:pPr>
        <w:ind w:firstLine="709"/>
        <w:jc w:val="both"/>
        <w:rPr>
          <w:b/>
          <w:strike/>
          <w:sz w:val="16"/>
          <w:szCs w:val="16"/>
        </w:rPr>
      </w:pPr>
      <w:r w:rsidRPr="0061175F">
        <w:rPr>
          <w:b/>
          <w:strike/>
          <w:sz w:val="16"/>
          <w:szCs w:val="16"/>
        </w:rPr>
        <w:t>- 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BC3A46" w:rsidRPr="0061175F" w:rsidRDefault="00BC3A46" w:rsidP="00BC3A46">
      <w:pPr>
        <w:ind w:firstLine="709"/>
        <w:jc w:val="both"/>
        <w:rPr>
          <w:b/>
          <w:strike/>
          <w:sz w:val="16"/>
          <w:szCs w:val="16"/>
        </w:rPr>
      </w:pPr>
      <w:r w:rsidRPr="0061175F">
        <w:rPr>
          <w:b/>
          <w:strike/>
          <w:sz w:val="16"/>
          <w:szCs w:val="16"/>
        </w:rPr>
        <w:t xml:space="preserve">- не менее 20% от объема наземной части производственной застройки в </w:t>
      </w:r>
      <w:proofErr w:type="spellStart"/>
      <w:r w:rsidRPr="0061175F">
        <w:rPr>
          <w:b/>
          <w:strike/>
          <w:sz w:val="16"/>
          <w:szCs w:val="16"/>
        </w:rPr>
        <w:t>примагистральной</w:t>
      </w:r>
      <w:proofErr w:type="spellEnd"/>
      <w:r w:rsidRPr="0061175F">
        <w:rPr>
          <w:b/>
          <w:strike/>
          <w:sz w:val="16"/>
          <w:szCs w:val="16"/>
        </w:rPr>
        <w:t xml:space="preserve"> полосе следует размещать в подземном уровне (аварийные службы водопровода, канализации, ремонтные участки и стоянки малогабаритных машин механической уборки территорий).</w:t>
      </w:r>
    </w:p>
    <w:p w:rsidR="00BC3A46" w:rsidRPr="0061175F" w:rsidRDefault="00BC3A46" w:rsidP="00BC3A46">
      <w:pPr>
        <w:ind w:firstLine="709"/>
        <w:jc w:val="both"/>
        <w:rPr>
          <w:b/>
          <w:sz w:val="16"/>
          <w:szCs w:val="16"/>
        </w:rPr>
      </w:pPr>
    </w:p>
    <w:p w:rsidR="00BC3A46" w:rsidRPr="0061175F" w:rsidRDefault="00BC3A46" w:rsidP="00BC3A46">
      <w:pPr>
        <w:pStyle w:val="Iauiue"/>
        <w:ind w:firstLine="709"/>
        <w:jc w:val="both"/>
        <w:rPr>
          <w:b/>
          <w:bCs/>
          <w:sz w:val="16"/>
          <w:szCs w:val="16"/>
        </w:rPr>
      </w:pPr>
      <w:r w:rsidRPr="0061175F">
        <w:rPr>
          <w:b/>
          <w:bCs/>
          <w:sz w:val="16"/>
          <w:szCs w:val="16"/>
        </w:rPr>
        <w:t>Основные виды разрешенного использования</w:t>
      </w:r>
    </w:p>
    <w:p w:rsidR="00BC3A46" w:rsidRPr="0061175F" w:rsidRDefault="00BC3A46" w:rsidP="00BC3A46">
      <w:pPr>
        <w:pStyle w:val="Iauiue"/>
        <w:ind w:firstLine="709"/>
        <w:jc w:val="both"/>
        <w:rPr>
          <w:b/>
          <w:bCs/>
          <w:sz w:val="16"/>
          <w:szCs w:val="16"/>
        </w:rPr>
      </w:pPr>
    </w:p>
    <w:p w:rsidR="00BC3A46" w:rsidRPr="0061175F" w:rsidRDefault="00BC3A46" w:rsidP="00BC3A46">
      <w:pPr>
        <w:pStyle w:val="Iauiue"/>
        <w:ind w:firstLine="709"/>
        <w:jc w:val="both"/>
        <w:rPr>
          <w:b/>
          <w:sz w:val="16"/>
          <w:szCs w:val="16"/>
          <w:u w:val="single"/>
        </w:rPr>
      </w:pPr>
      <w:proofErr w:type="gramStart"/>
      <w:r w:rsidRPr="0061175F">
        <w:rPr>
          <w:b/>
          <w:sz w:val="16"/>
          <w:szCs w:val="16"/>
          <w:u w:val="single"/>
        </w:rPr>
        <w:t>П</w:t>
      </w:r>
      <w:proofErr w:type="gramEnd"/>
      <w:r w:rsidRPr="0061175F">
        <w:rPr>
          <w:b/>
          <w:sz w:val="16"/>
          <w:szCs w:val="16"/>
          <w:u w:val="single"/>
        </w:rPr>
        <w:t xml:space="preserve">  Зона предприятий, производств и объектов V класса вредности СЗЗ-</w:t>
      </w:r>
      <w:smartTag w:uri="urn:schemas-microsoft-com:office:smarttags" w:element="metricconverter">
        <w:smartTagPr>
          <w:attr w:name="ProductID" w:val="50 м"/>
        </w:smartTagPr>
        <w:r w:rsidRPr="0061175F">
          <w:rPr>
            <w:b/>
            <w:sz w:val="16"/>
            <w:szCs w:val="16"/>
            <w:u w:val="single"/>
          </w:rPr>
          <w:t>50 м</w:t>
        </w:r>
      </w:smartTag>
      <w:r w:rsidRPr="0061175F">
        <w:rPr>
          <w:b/>
          <w:sz w:val="16"/>
          <w:szCs w:val="16"/>
          <w:u w:val="single"/>
        </w:rPr>
        <w:t>;</w:t>
      </w:r>
    </w:p>
    <w:p w:rsidR="00BC3A46" w:rsidRPr="0061175F" w:rsidRDefault="00BC3A46" w:rsidP="00BC3A46">
      <w:pPr>
        <w:pStyle w:val="Iauiue"/>
        <w:ind w:firstLine="709"/>
        <w:jc w:val="both"/>
        <w:rPr>
          <w:b/>
          <w:sz w:val="16"/>
          <w:szCs w:val="16"/>
        </w:rPr>
      </w:pPr>
      <w:r w:rsidRPr="0061175F">
        <w:rPr>
          <w:b/>
          <w:sz w:val="16"/>
          <w:szCs w:val="16"/>
        </w:rPr>
        <w:t xml:space="preserve">Зона </w:t>
      </w:r>
      <w:proofErr w:type="gramStart"/>
      <w:r w:rsidRPr="0061175F">
        <w:rPr>
          <w:b/>
          <w:sz w:val="16"/>
          <w:szCs w:val="16"/>
        </w:rPr>
        <w:t>П</w:t>
      </w:r>
      <w:proofErr w:type="gramEnd"/>
      <w:r w:rsidRPr="0061175F">
        <w:rPr>
          <w:b/>
          <w:sz w:val="16"/>
          <w:szCs w:val="16"/>
        </w:rPr>
        <w:t xml:space="preserve"> выделена для обеспечения правовых условий формирования предприятий, производств и объектов </w:t>
      </w:r>
      <w:r w:rsidRPr="0061175F">
        <w:rPr>
          <w:b/>
          <w:sz w:val="16"/>
          <w:szCs w:val="16"/>
          <w:lang w:val="en-US"/>
        </w:rPr>
        <w:t>V</w:t>
      </w:r>
      <w:r w:rsidRPr="0061175F">
        <w:rPr>
          <w:b/>
          <w:sz w:val="16"/>
          <w:szCs w:val="16"/>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C3A46" w:rsidRPr="0061175F" w:rsidRDefault="00BC3A46" w:rsidP="00BC3A46">
      <w:pPr>
        <w:pStyle w:val="Iauiue"/>
        <w:ind w:firstLine="709"/>
        <w:jc w:val="both"/>
        <w:rPr>
          <w:b/>
          <w:sz w:val="16"/>
          <w:szCs w:val="16"/>
        </w:rPr>
      </w:pPr>
    </w:p>
    <w:p w:rsidR="00BC3A46" w:rsidRPr="0061175F" w:rsidRDefault="00BC3A46" w:rsidP="00BC3A46">
      <w:pPr>
        <w:pStyle w:val="Iauiue"/>
        <w:ind w:firstLine="709"/>
        <w:jc w:val="both"/>
        <w:rPr>
          <w:b/>
          <w:sz w:val="16"/>
          <w:szCs w:val="16"/>
        </w:rPr>
      </w:pPr>
    </w:p>
    <w:p w:rsidR="00BC3A46" w:rsidRPr="0061175F" w:rsidRDefault="00BC3A46" w:rsidP="00BC3A46">
      <w:pPr>
        <w:pStyle w:val="Iauiue"/>
        <w:ind w:firstLine="709"/>
        <w:jc w:val="both"/>
        <w:rPr>
          <w:b/>
          <w:sz w:val="16"/>
          <w:szCs w:val="16"/>
          <w:u w:val="single"/>
        </w:rPr>
      </w:pPr>
      <w:r w:rsidRPr="0061175F">
        <w:rPr>
          <w:b/>
          <w:sz w:val="16"/>
          <w:szCs w:val="16"/>
          <w:u w:val="single"/>
        </w:rPr>
        <w:t>Основные виды разрешенного использования:</w:t>
      </w:r>
    </w:p>
    <w:p w:rsidR="00BC3A46" w:rsidRPr="0061175F" w:rsidRDefault="00BC3A46" w:rsidP="00BC3A46">
      <w:pPr>
        <w:pStyle w:val="Iauiue"/>
        <w:numPr>
          <w:ilvl w:val="0"/>
          <w:numId w:val="11"/>
        </w:numPr>
        <w:suppressAutoHyphens/>
        <w:jc w:val="both"/>
        <w:rPr>
          <w:b/>
          <w:sz w:val="16"/>
          <w:szCs w:val="16"/>
        </w:rPr>
      </w:pPr>
      <w:r w:rsidRPr="0061175F">
        <w:rPr>
          <w:b/>
          <w:sz w:val="16"/>
          <w:szCs w:val="16"/>
        </w:rPr>
        <w:lastRenderedPageBreak/>
        <w:t xml:space="preserve">предприятия </w:t>
      </w:r>
      <w:r w:rsidRPr="0061175F">
        <w:rPr>
          <w:b/>
          <w:sz w:val="16"/>
          <w:szCs w:val="16"/>
          <w:lang w:val="en-US"/>
        </w:rPr>
        <w:t>V</w:t>
      </w:r>
      <w:r w:rsidRPr="0061175F">
        <w:rPr>
          <w:b/>
          <w:sz w:val="16"/>
          <w:szCs w:val="16"/>
        </w:rPr>
        <w:t xml:space="preserve"> класса вредности различного профиля:</w:t>
      </w:r>
    </w:p>
    <w:p w:rsidR="00BC3A46" w:rsidRPr="0061175F" w:rsidRDefault="00BC3A46" w:rsidP="00BC3A46">
      <w:pPr>
        <w:pStyle w:val="Iauiue"/>
        <w:numPr>
          <w:ilvl w:val="0"/>
          <w:numId w:val="12"/>
        </w:numPr>
        <w:suppressAutoHyphens/>
        <w:jc w:val="both"/>
        <w:rPr>
          <w:b/>
          <w:sz w:val="16"/>
          <w:szCs w:val="16"/>
        </w:rPr>
      </w:pPr>
      <w:r w:rsidRPr="0061175F">
        <w:rPr>
          <w:b/>
          <w:sz w:val="16"/>
          <w:szCs w:val="16"/>
        </w:rPr>
        <w:t>металлургические, машиностроительные и металлообрабатывающие предприятия и производства;</w:t>
      </w:r>
    </w:p>
    <w:p w:rsidR="00BC3A46" w:rsidRPr="0061175F" w:rsidRDefault="00BC3A46" w:rsidP="00BC3A46">
      <w:pPr>
        <w:pStyle w:val="Iauiue"/>
        <w:numPr>
          <w:ilvl w:val="0"/>
          <w:numId w:val="12"/>
        </w:numPr>
        <w:suppressAutoHyphens/>
        <w:jc w:val="both"/>
        <w:rPr>
          <w:b/>
          <w:sz w:val="16"/>
          <w:szCs w:val="16"/>
        </w:rPr>
      </w:pPr>
      <w:r w:rsidRPr="0061175F">
        <w:rPr>
          <w:b/>
          <w:sz w:val="16"/>
          <w:szCs w:val="16"/>
        </w:rPr>
        <w:t>текстильные предприятия и производства легкой промышленности;</w:t>
      </w:r>
    </w:p>
    <w:p w:rsidR="00BC3A46" w:rsidRPr="0061175F" w:rsidRDefault="00BC3A46" w:rsidP="00BC3A46">
      <w:pPr>
        <w:pStyle w:val="Iauiue"/>
        <w:numPr>
          <w:ilvl w:val="0"/>
          <w:numId w:val="12"/>
        </w:numPr>
        <w:suppressAutoHyphens/>
        <w:jc w:val="both"/>
        <w:rPr>
          <w:b/>
          <w:sz w:val="16"/>
          <w:szCs w:val="16"/>
        </w:rPr>
      </w:pPr>
      <w:r w:rsidRPr="0061175F">
        <w:rPr>
          <w:b/>
          <w:sz w:val="16"/>
          <w:szCs w:val="16"/>
        </w:rPr>
        <w:t>производства по обработке животных продуктов;</w:t>
      </w:r>
    </w:p>
    <w:p w:rsidR="00BC3A46" w:rsidRPr="0061175F" w:rsidRDefault="00BC3A46" w:rsidP="00BC3A46">
      <w:pPr>
        <w:pStyle w:val="Iauiue"/>
        <w:numPr>
          <w:ilvl w:val="0"/>
          <w:numId w:val="12"/>
        </w:numPr>
        <w:suppressAutoHyphens/>
        <w:jc w:val="both"/>
        <w:rPr>
          <w:b/>
          <w:sz w:val="16"/>
          <w:szCs w:val="16"/>
        </w:rPr>
      </w:pPr>
      <w:r w:rsidRPr="0061175F">
        <w:rPr>
          <w:b/>
          <w:sz w:val="16"/>
          <w:szCs w:val="16"/>
        </w:rPr>
        <w:t>промышленные объекты и производства по обработке пищевых продуктов и вкусовых веществ;</w:t>
      </w:r>
    </w:p>
    <w:p w:rsidR="00BC3A46" w:rsidRPr="0061175F" w:rsidRDefault="00BC3A46" w:rsidP="00BC3A46">
      <w:pPr>
        <w:pStyle w:val="Iauiue"/>
        <w:numPr>
          <w:ilvl w:val="0"/>
          <w:numId w:val="12"/>
        </w:numPr>
        <w:suppressAutoHyphens/>
        <w:jc w:val="both"/>
        <w:rPr>
          <w:b/>
          <w:sz w:val="16"/>
          <w:szCs w:val="16"/>
        </w:rPr>
      </w:pPr>
      <w:r w:rsidRPr="0061175F">
        <w:rPr>
          <w:b/>
          <w:sz w:val="16"/>
          <w:szCs w:val="16"/>
        </w:rPr>
        <w:t>объекты микробиологической промышленности;</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научно-исследовательские учреждения; производства строительной промышленности;</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производства по обработке древесины;</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объекты складского назначения различного профиля;</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объекты технического и инженерного обеспечения предприятий;</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 xml:space="preserve">санитарно-технические сооружения и установки коммунального назначения; </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проектные, научно-исследовательские, конструкторские и изыскательские организации и лаборатории;</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опытно-производственные хозяйства;</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учебные, учебно-опытные и учебно-производственные хозяйства;</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научно-исследовательские учреждения;</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 xml:space="preserve">образовательные учреждения сельскохозяйственного профиля; </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предприятия  оптовой, мелкооптовой торговли и магазины розничной торговли по продаже товаров собственного производства предприятий;</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сельскохозяйственные предприятия переработки.</w:t>
      </w:r>
    </w:p>
    <w:p w:rsidR="00BC3A46" w:rsidRPr="0061175F" w:rsidRDefault="00BC3A46" w:rsidP="00BC3A46">
      <w:pPr>
        <w:pStyle w:val="Iauiue"/>
        <w:ind w:firstLine="709"/>
        <w:jc w:val="both"/>
        <w:rPr>
          <w:b/>
          <w:sz w:val="16"/>
          <w:szCs w:val="16"/>
        </w:rPr>
      </w:pPr>
    </w:p>
    <w:p w:rsidR="00BC3A46" w:rsidRPr="0061175F" w:rsidRDefault="00BC3A46" w:rsidP="00BC3A46">
      <w:pPr>
        <w:pStyle w:val="Iauiue"/>
        <w:ind w:firstLine="709"/>
        <w:jc w:val="both"/>
        <w:rPr>
          <w:b/>
          <w:sz w:val="16"/>
          <w:szCs w:val="16"/>
          <w:u w:val="single"/>
        </w:rPr>
      </w:pPr>
      <w:r w:rsidRPr="0061175F">
        <w:rPr>
          <w:b/>
          <w:sz w:val="16"/>
          <w:szCs w:val="16"/>
          <w:u w:val="single"/>
        </w:rPr>
        <w:t>Условно разрешенные виды использования:</w:t>
      </w:r>
    </w:p>
    <w:p w:rsidR="00BC3A46" w:rsidRPr="0061175F" w:rsidRDefault="00BC3A46" w:rsidP="00BC3A46">
      <w:pPr>
        <w:pStyle w:val="Iauiue"/>
        <w:numPr>
          <w:ilvl w:val="0"/>
          <w:numId w:val="13"/>
        </w:numPr>
        <w:suppressAutoHyphens/>
        <w:jc w:val="both"/>
        <w:rPr>
          <w:b/>
          <w:sz w:val="16"/>
          <w:szCs w:val="16"/>
        </w:rPr>
      </w:pPr>
      <w:r w:rsidRPr="0061175F">
        <w:rPr>
          <w:b/>
          <w:sz w:val="16"/>
          <w:szCs w:val="16"/>
        </w:rPr>
        <w:t>киоски, лоточная торговля, временные павильоны розничной торговли и обслуживания населения;</w:t>
      </w:r>
    </w:p>
    <w:p w:rsidR="00BC3A46" w:rsidRPr="0061175F" w:rsidRDefault="00BC3A46" w:rsidP="00BC3A46">
      <w:pPr>
        <w:pStyle w:val="Iauiue"/>
        <w:numPr>
          <w:ilvl w:val="0"/>
          <w:numId w:val="13"/>
        </w:numPr>
        <w:suppressAutoHyphens/>
        <w:jc w:val="both"/>
        <w:rPr>
          <w:b/>
          <w:sz w:val="16"/>
          <w:szCs w:val="16"/>
        </w:rPr>
      </w:pPr>
      <w:r w:rsidRPr="0061175F">
        <w:rPr>
          <w:b/>
          <w:sz w:val="16"/>
          <w:szCs w:val="16"/>
        </w:rPr>
        <w:t>спортплощадки, площадки отдыха для персонала предприятий;</w:t>
      </w:r>
    </w:p>
    <w:p w:rsidR="00BC3A46" w:rsidRPr="0061175F" w:rsidRDefault="00BC3A46" w:rsidP="00BC3A46">
      <w:pPr>
        <w:pStyle w:val="Iauiue"/>
        <w:numPr>
          <w:ilvl w:val="0"/>
          <w:numId w:val="13"/>
        </w:numPr>
        <w:suppressAutoHyphens/>
        <w:jc w:val="both"/>
        <w:rPr>
          <w:b/>
          <w:sz w:val="16"/>
          <w:szCs w:val="16"/>
        </w:rPr>
      </w:pPr>
      <w:r w:rsidRPr="0061175F">
        <w:rPr>
          <w:b/>
          <w:sz w:val="16"/>
          <w:szCs w:val="16"/>
        </w:rPr>
        <w:t>предприятия общественного питания;</w:t>
      </w:r>
    </w:p>
    <w:p w:rsidR="00BC3A46" w:rsidRPr="0061175F" w:rsidRDefault="00BC3A46" w:rsidP="00BC3A46">
      <w:pPr>
        <w:pStyle w:val="Iauiue"/>
        <w:numPr>
          <w:ilvl w:val="0"/>
          <w:numId w:val="13"/>
        </w:numPr>
        <w:suppressAutoHyphens/>
        <w:jc w:val="both"/>
        <w:rPr>
          <w:b/>
          <w:sz w:val="16"/>
          <w:szCs w:val="16"/>
        </w:rPr>
      </w:pPr>
      <w:r w:rsidRPr="0061175F">
        <w:rPr>
          <w:b/>
          <w:sz w:val="16"/>
          <w:szCs w:val="16"/>
        </w:rPr>
        <w:t>аптеки;</w:t>
      </w:r>
    </w:p>
    <w:p w:rsidR="00BC3A46" w:rsidRPr="0061175F" w:rsidRDefault="00BC3A46" w:rsidP="00BC3A46">
      <w:pPr>
        <w:pStyle w:val="Iauiue"/>
        <w:numPr>
          <w:ilvl w:val="0"/>
          <w:numId w:val="13"/>
        </w:numPr>
        <w:suppressAutoHyphens/>
        <w:jc w:val="both"/>
        <w:rPr>
          <w:b/>
          <w:sz w:val="16"/>
          <w:szCs w:val="16"/>
        </w:rPr>
      </w:pPr>
      <w:r w:rsidRPr="0061175F">
        <w:rPr>
          <w:b/>
          <w:sz w:val="16"/>
          <w:szCs w:val="16"/>
        </w:rPr>
        <w:t>отдельно стоящие объекты бытового обслуживания;</w:t>
      </w:r>
    </w:p>
    <w:p w:rsidR="00BC3A46" w:rsidRPr="0061175F" w:rsidRDefault="00BC3A46" w:rsidP="00BC3A46">
      <w:pPr>
        <w:pStyle w:val="Iauiue"/>
        <w:numPr>
          <w:ilvl w:val="0"/>
          <w:numId w:val="13"/>
        </w:numPr>
        <w:suppressAutoHyphens/>
        <w:jc w:val="both"/>
        <w:rPr>
          <w:b/>
          <w:sz w:val="16"/>
          <w:szCs w:val="16"/>
        </w:rPr>
      </w:pPr>
      <w:r w:rsidRPr="0061175F">
        <w:rPr>
          <w:b/>
          <w:sz w:val="16"/>
          <w:szCs w:val="16"/>
        </w:rPr>
        <w:t>питомники растений для озеленения промышленных территорий и санитарно-защитных зон;</w:t>
      </w:r>
    </w:p>
    <w:p w:rsidR="00BC3A46" w:rsidRPr="0061175F" w:rsidRDefault="00BC3A46" w:rsidP="00BC3A46">
      <w:pPr>
        <w:pStyle w:val="Iauiue"/>
        <w:numPr>
          <w:ilvl w:val="0"/>
          <w:numId w:val="13"/>
        </w:numPr>
        <w:suppressAutoHyphens/>
        <w:jc w:val="both"/>
        <w:rPr>
          <w:b/>
          <w:sz w:val="16"/>
          <w:szCs w:val="16"/>
        </w:rPr>
      </w:pPr>
      <w:r w:rsidRPr="0061175F">
        <w:rPr>
          <w:b/>
          <w:sz w:val="16"/>
          <w:szCs w:val="16"/>
        </w:rPr>
        <w:t>ветлечебницы без содержания животных;</w:t>
      </w:r>
    </w:p>
    <w:p w:rsidR="00BC3A46" w:rsidRPr="0061175F" w:rsidRDefault="00BC3A46" w:rsidP="00BC3A46">
      <w:pPr>
        <w:pStyle w:val="Iauiue"/>
        <w:numPr>
          <w:ilvl w:val="0"/>
          <w:numId w:val="13"/>
        </w:numPr>
        <w:suppressAutoHyphens/>
        <w:jc w:val="both"/>
        <w:rPr>
          <w:b/>
          <w:sz w:val="16"/>
          <w:szCs w:val="16"/>
        </w:rPr>
      </w:pPr>
      <w:r w:rsidRPr="0061175F">
        <w:rPr>
          <w:b/>
          <w:sz w:val="16"/>
          <w:szCs w:val="16"/>
        </w:rPr>
        <w:t>антенны сотовой, радиорелейной, спутниковой связи.</w:t>
      </w:r>
    </w:p>
    <w:p w:rsidR="00BC3A46" w:rsidRPr="0061175F" w:rsidRDefault="00BC3A46" w:rsidP="00BC3A46">
      <w:pPr>
        <w:pStyle w:val="Iauiue"/>
        <w:ind w:firstLine="709"/>
        <w:jc w:val="both"/>
        <w:rPr>
          <w:b/>
          <w:sz w:val="16"/>
          <w:szCs w:val="16"/>
        </w:rPr>
      </w:pPr>
    </w:p>
    <w:p w:rsidR="00BC3A46" w:rsidRPr="0061175F" w:rsidRDefault="00BC3A46" w:rsidP="00BC3A46">
      <w:pPr>
        <w:pStyle w:val="Iauiue"/>
        <w:ind w:firstLine="709"/>
        <w:jc w:val="both"/>
        <w:rPr>
          <w:b/>
          <w:sz w:val="16"/>
          <w:szCs w:val="16"/>
          <w:u w:val="single"/>
        </w:rPr>
      </w:pPr>
      <w:r w:rsidRPr="0061175F">
        <w:rPr>
          <w:b/>
          <w:sz w:val="16"/>
          <w:szCs w:val="16"/>
          <w:u w:val="single"/>
        </w:rPr>
        <w:t>Вспомогательные виды разрешенного использования:</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офисы, конторы, административные службы;</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автостоянки для временного хранения грузовых автомобилей;</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автостоянки;</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пожарные части;</w:t>
      </w:r>
    </w:p>
    <w:p w:rsidR="00BC3A46" w:rsidRPr="0061175F" w:rsidRDefault="00BC3A46" w:rsidP="00BC3A46">
      <w:pPr>
        <w:pStyle w:val="Iauiue"/>
        <w:ind w:firstLine="709"/>
        <w:jc w:val="both"/>
        <w:rPr>
          <w:b/>
          <w:sz w:val="16"/>
          <w:szCs w:val="16"/>
        </w:rPr>
      </w:pPr>
      <w:r w:rsidRPr="0061175F">
        <w:rPr>
          <w:b/>
          <w:sz w:val="16"/>
          <w:szCs w:val="16"/>
        </w:rPr>
        <w:t xml:space="preserve">      - парки, скверы, бульвар, иные зеленые насаждения</w:t>
      </w:r>
    </w:p>
    <w:p w:rsidR="00BC3A46" w:rsidRPr="0061175F" w:rsidRDefault="00BC3A46" w:rsidP="00BC3A46">
      <w:pPr>
        <w:pStyle w:val="Iauiue"/>
        <w:ind w:firstLine="709"/>
        <w:jc w:val="both"/>
        <w:rPr>
          <w:b/>
          <w:sz w:val="16"/>
          <w:szCs w:val="16"/>
        </w:rPr>
      </w:pPr>
      <w:r w:rsidRPr="0061175F">
        <w:rPr>
          <w:b/>
          <w:sz w:val="16"/>
          <w:szCs w:val="16"/>
        </w:rPr>
        <w:t xml:space="preserve">     - площадки для сбора мусора</w:t>
      </w:r>
    </w:p>
    <w:p w:rsidR="00BC3A46" w:rsidRPr="0061175F" w:rsidRDefault="00BC3A46" w:rsidP="00BC3A46">
      <w:pPr>
        <w:pStyle w:val="Iauiue"/>
        <w:numPr>
          <w:ilvl w:val="0"/>
          <w:numId w:val="11"/>
        </w:numPr>
        <w:suppressAutoHyphens/>
        <w:jc w:val="both"/>
        <w:rPr>
          <w:b/>
          <w:sz w:val="16"/>
          <w:szCs w:val="16"/>
        </w:rPr>
      </w:pPr>
      <w:r w:rsidRPr="0061175F">
        <w:rPr>
          <w:b/>
          <w:sz w:val="16"/>
          <w:szCs w:val="16"/>
        </w:rPr>
        <w:t>отделения, участковые пункты милиции.</w:t>
      </w:r>
    </w:p>
    <w:p w:rsidR="00BC3A46" w:rsidRPr="0061175F" w:rsidRDefault="00BC3A46" w:rsidP="00BC3A46">
      <w:pPr>
        <w:pStyle w:val="Iauiue"/>
        <w:ind w:firstLine="709"/>
        <w:jc w:val="both"/>
        <w:rPr>
          <w:b/>
          <w:sz w:val="16"/>
          <w:szCs w:val="16"/>
        </w:rPr>
      </w:pPr>
      <w:r w:rsidRPr="0061175F">
        <w:rPr>
          <w:b/>
          <w:sz w:val="16"/>
          <w:szCs w:val="16"/>
        </w:rPr>
        <w:t xml:space="preserve">     - объекты инженерной инфраструктуры (РП, ТП, ГРП, НС, АТС и т.д.);</w:t>
      </w:r>
    </w:p>
    <w:p w:rsidR="00BC3A46" w:rsidRPr="0061175F" w:rsidRDefault="00BC3A46" w:rsidP="00BC3A46">
      <w:pPr>
        <w:pStyle w:val="Iauiue"/>
        <w:ind w:firstLine="709"/>
        <w:jc w:val="both"/>
        <w:rPr>
          <w:b/>
          <w:sz w:val="16"/>
          <w:szCs w:val="16"/>
        </w:rPr>
      </w:pPr>
    </w:p>
    <w:p w:rsidR="00BC3A46" w:rsidRPr="0061175F" w:rsidRDefault="00BC3A46" w:rsidP="00BC3A46">
      <w:pPr>
        <w:pStyle w:val="Iauiue"/>
        <w:ind w:firstLine="709"/>
        <w:jc w:val="both"/>
        <w:rPr>
          <w:b/>
          <w:sz w:val="16"/>
          <w:szCs w:val="16"/>
          <w:u w:val="single"/>
        </w:rPr>
      </w:pPr>
      <w:r w:rsidRPr="0061175F">
        <w:rPr>
          <w:b/>
          <w:sz w:val="16"/>
          <w:szCs w:val="16"/>
          <w:u w:val="single"/>
        </w:rPr>
        <w:t>Параметры застройки:</w:t>
      </w:r>
    </w:p>
    <w:p w:rsidR="00BC3A46" w:rsidRPr="0061175F" w:rsidRDefault="00BC3A46" w:rsidP="00BC3A46">
      <w:pPr>
        <w:pStyle w:val="Iauiue"/>
        <w:ind w:firstLine="709"/>
        <w:jc w:val="both"/>
        <w:rPr>
          <w:b/>
          <w:sz w:val="16"/>
          <w:szCs w:val="16"/>
        </w:rPr>
      </w:pPr>
      <w:r w:rsidRPr="0061175F">
        <w:rPr>
          <w:b/>
          <w:sz w:val="16"/>
          <w:szCs w:val="16"/>
        </w:rPr>
        <w:t>1. Коэффициент застройки территории -60% от площади земельного участка.</w:t>
      </w:r>
    </w:p>
    <w:p w:rsidR="00BC3A46" w:rsidRPr="0061175F" w:rsidRDefault="00BC3A46" w:rsidP="00BC3A46">
      <w:pPr>
        <w:pStyle w:val="Iauiue"/>
        <w:ind w:firstLine="709"/>
        <w:jc w:val="both"/>
        <w:rPr>
          <w:b/>
          <w:sz w:val="16"/>
          <w:szCs w:val="16"/>
        </w:rPr>
      </w:pPr>
      <w:r w:rsidRPr="0061175F">
        <w:rPr>
          <w:b/>
          <w:sz w:val="16"/>
          <w:szCs w:val="16"/>
        </w:rPr>
        <w:t>2. Коэффициент озеленения территории - не менее 20% от площади земельного участка;</w:t>
      </w:r>
    </w:p>
    <w:p w:rsidR="00BC3A46" w:rsidRPr="0061175F" w:rsidRDefault="00BC3A46" w:rsidP="00BC3A46">
      <w:pPr>
        <w:pStyle w:val="Iauiue"/>
        <w:ind w:firstLine="709"/>
        <w:jc w:val="both"/>
        <w:rPr>
          <w:b/>
          <w:sz w:val="16"/>
          <w:szCs w:val="16"/>
        </w:rPr>
      </w:pPr>
      <w:r w:rsidRPr="0061175F">
        <w:rPr>
          <w:b/>
          <w:sz w:val="16"/>
          <w:szCs w:val="16"/>
        </w:rPr>
        <w:t>3. Площадь территорий, предназначенных для хранения транспортных средств - 20% от площади земельного участка.</w:t>
      </w:r>
    </w:p>
    <w:p w:rsidR="00BC3A46" w:rsidRPr="0061175F" w:rsidRDefault="00BC3A46" w:rsidP="00BC3A46">
      <w:pPr>
        <w:pStyle w:val="Iauiue"/>
        <w:ind w:firstLine="709"/>
        <w:jc w:val="both"/>
        <w:rPr>
          <w:b/>
          <w:sz w:val="16"/>
          <w:szCs w:val="16"/>
        </w:rPr>
      </w:pPr>
      <w:r w:rsidRPr="0061175F">
        <w:rPr>
          <w:b/>
          <w:sz w:val="16"/>
          <w:szCs w:val="16"/>
        </w:rPr>
        <w:t xml:space="preserve">4. Минимальная площадь земельного участка - </w:t>
      </w:r>
      <w:smartTag w:uri="urn:schemas-microsoft-com:office:smarttags" w:element="metricconverter">
        <w:smartTagPr>
          <w:attr w:name="ProductID" w:val="600 м2"/>
        </w:smartTagPr>
        <w:r w:rsidRPr="0061175F">
          <w:rPr>
            <w:b/>
            <w:sz w:val="16"/>
            <w:szCs w:val="16"/>
          </w:rPr>
          <w:t>600 м</w:t>
        </w:r>
        <w:proofErr w:type="gramStart"/>
        <w:r w:rsidRPr="0061175F">
          <w:rPr>
            <w:b/>
            <w:sz w:val="16"/>
            <w:szCs w:val="16"/>
          </w:rPr>
          <w:t>2</w:t>
        </w:r>
      </w:smartTag>
      <w:proofErr w:type="gramEnd"/>
      <w:r w:rsidRPr="0061175F">
        <w:rPr>
          <w:b/>
          <w:sz w:val="16"/>
          <w:szCs w:val="16"/>
        </w:rPr>
        <w:t>.</w:t>
      </w:r>
    </w:p>
    <w:p w:rsidR="00BC3A46" w:rsidRPr="0061175F" w:rsidRDefault="00BC3A46" w:rsidP="00BC3A46">
      <w:pPr>
        <w:pStyle w:val="Iauiue"/>
        <w:ind w:firstLine="709"/>
        <w:jc w:val="both"/>
        <w:rPr>
          <w:b/>
          <w:sz w:val="16"/>
          <w:szCs w:val="16"/>
        </w:rPr>
      </w:pPr>
      <w:r w:rsidRPr="0061175F">
        <w:rPr>
          <w:b/>
          <w:sz w:val="16"/>
          <w:szCs w:val="16"/>
        </w:rPr>
        <w:t>5. Максимальная высота зданий - 5 этажей.</w:t>
      </w:r>
    </w:p>
    <w:p w:rsidR="00BC3A46" w:rsidRPr="0061175F" w:rsidRDefault="00BC3A46" w:rsidP="00BC3A46">
      <w:pPr>
        <w:pStyle w:val="Iauiue"/>
        <w:ind w:firstLine="709"/>
        <w:jc w:val="both"/>
        <w:rPr>
          <w:b/>
          <w:sz w:val="16"/>
          <w:szCs w:val="16"/>
        </w:rPr>
      </w:pPr>
      <w:r w:rsidRPr="0061175F">
        <w:rPr>
          <w:b/>
          <w:sz w:val="16"/>
          <w:szCs w:val="16"/>
        </w:rPr>
        <w:t xml:space="preserve">6. Минимальные отступы от границ земельного участка в целях определения мест допустимого размещения зданий - </w:t>
      </w:r>
      <w:smartTag w:uri="urn:schemas-microsoft-com:office:smarttags" w:element="metricconverter">
        <w:smartTagPr>
          <w:attr w:name="ProductID" w:val="2 м"/>
        </w:smartTagPr>
        <w:r w:rsidRPr="0061175F">
          <w:rPr>
            <w:b/>
            <w:sz w:val="16"/>
            <w:szCs w:val="16"/>
          </w:rPr>
          <w:t>2 м</w:t>
        </w:r>
      </w:smartTag>
      <w:r w:rsidRPr="0061175F">
        <w:rPr>
          <w:b/>
          <w:sz w:val="16"/>
          <w:szCs w:val="16"/>
        </w:rPr>
        <w:t>.</w:t>
      </w:r>
    </w:p>
    <w:p w:rsidR="00BC3A46" w:rsidRPr="0061175F" w:rsidRDefault="00BC3A46" w:rsidP="00BC3A46">
      <w:pPr>
        <w:ind w:firstLine="851"/>
        <w:jc w:val="both"/>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D71652" w:rsidRDefault="00D71652" w:rsidP="00BC3A46">
      <w:pPr>
        <w:jc w:val="center"/>
        <w:outlineLvl w:val="0"/>
        <w:rPr>
          <w:sz w:val="16"/>
          <w:szCs w:val="16"/>
        </w:rPr>
      </w:pPr>
    </w:p>
    <w:p w:rsidR="00BC3A46" w:rsidRPr="0061175F" w:rsidRDefault="00BC3A46" w:rsidP="00BC3A46">
      <w:pPr>
        <w:jc w:val="center"/>
        <w:outlineLvl w:val="0"/>
        <w:rPr>
          <w:i/>
          <w:sz w:val="16"/>
          <w:szCs w:val="16"/>
          <w:u w:val="single"/>
        </w:rPr>
      </w:pPr>
      <w:r w:rsidRPr="0061175F">
        <w:rPr>
          <w:sz w:val="16"/>
          <w:szCs w:val="16"/>
        </w:rPr>
        <w:lastRenderedPageBreak/>
        <w:t>РОССИЙСКАЯ ФЕДЕРАЦИЯ</w:t>
      </w:r>
    </w:p>
    <w:p w:rsidR="00BC3A46" w:rsidRPr="0061175F" w:rsidRDefault="00BC3A46" w:rsidP="00BC3A46">
      <w:pPr>
        <w:jc w:val="center"/>
        <w:outlineLvl w:val="0"/>
        <w:rPr>
          <w:sz w:val="16"/>
          <w:szCs w:val="16"/>
        </w:rPr>
      </w:pPr>
      <w:r w:rsidRPr="0061175F">
        <w:rPr>
          <w:sz w:val="16"/>
          <w:szCs w:val="16"/>
        </w:rPr>
        <w:t xml:space="preserve">РОСТОВСКАЯ ОБЛАСТЬ </w:t>
      </w:r>
    </w:p>
    <w:p w:rsidR="00BC3A46" w:rsidRPr="0061175F" w:rsidRDefault="00BC3A46" w:rsidP="00BC3A46">
      <w:pPr>
        <w:jc w:val="center"/>
        <w:rPr>
          <w:sz w:val="16"/>
          <w:szCs w:val="16"/>
        </w:rPr>
      </w:pPr>
      <w:r w:rsidRPr="0061175F">
        <w:rPr>
          <w:sz w:val="16"/>
          <w:szCs w:val="16"/>
        </w:rPr>
        <w:t>МЯСНИКОВСКИЙ РАЙОН</w:t>
      </w:r>
    </w:p>
    <w:p w:rsidR="00BC3A46" w:rsidRPr="0061175F" w:rsidRDefault="00BC3A46" w:rsidP="00BC3A46">
      <w:pPr>
        <w:rPr>
          <w:sz w:val="16"/>
          <w:szCs w:val="16"/>
        </w:rPr>
      </w:pPr>
      <w:r w:rsidRPr="0061175F">
        <w:rPr>
          <w:sz w:val="16"/>
          <w:szCs w:val="16"/>
        </w:rPr>
        <w:t xml:space="preserve">                                                                                                              </w:t>
      </w:r>
    </w:p>
    <w:p w:rsidR="00BC3A46" w:rsidRPr="0061175F" w:rsidRDefault="00BC3A46" w:rsidP="00BC3A46">
      <w:pPr>
        <w:jc w:val="center"/>
        <w:outlineLvl w:val="0"/>
        <w:rPr>
          <w:b/>
          <w:sz w:val="16"/>
          <w:szCs w:val="16"/>
        </w:rPr>
      </w:pPr>
      <w:r w:rsidRPr="0061175F">
        <w:rPr>
          <w:b/>
          <w:sz w:val="16"/>
          <w:szCs w:val="16"/>
        </w:rPr>
        <w:t xml:space="preserve">СОБРАНИЕ ДЕПУТАТОВ </w:t>
      </w:r>
    </w:p>
    <w:p w:rsidR="00BC3A46" w:rsidRPr="0061175F" w:rsidRDefault="00BC3A46" w:rsidP="00BC3A46">
      <w:pPr>
        <w:jc w:val="center"/>
        <w:rPr>
          <w:b/>
          <w:sz w:val="16"/>
          <w:szCs w:val="16"/>
        </w:rPr>
      </w:pPr>
      <w:r w:rsidRPr="0061175F">
        <w:rPr>
          <w:b/>
          <w:sz w:val="16"/>
          <w:szCs w:val="16"/>
        </w:rPr>
        <w:t>КАЛИНИНСКОГО СЕЛЬСКОГО ПОСЕЛЕНИЯ</w:t>
      </w:r>
    </w:p>
    <w:p w:rsidR="00BC3A46" w:rsidRPr="0061175F" w:rsidRDefault="00BC3A46" w:rsidP="00BC3A46">
      <w:pPr>
        <w:jc w:val="center"/>
        <w:rPr>
          <w:b/>
          <w:sz w:val="16"/>
          <w:szCs w:val="16"/>
        </w:rPr>
      </w:pPr>
      <w:r w:rsidRPr="0061175F">
        <w:rPr>
          <w:b/>
          <w:sz w:val="16"/>
          <w:szCs w:val="16"/>
        </w:rPr>
        <w:t>ВТОРОГО СОЗЫВА</w:t>
      </w:r>
    </w:p>
    <w:p w:rsidR="00BC3A46" w:rsidRPr="0061175F" w:rsidRDefault="00BC3A46" w:rsidP="00BC3A46">
      <w:pPr>
        <w:jc w:val="center"/>
        <w:rPr>
          <w:b/>
          <w:sz w:val="16"/>
          <w:szCs w:val="16"/>
        </w:rPr>
      </w:pPr>
      <w:r w:rsidRPr="0061175F">
        <w:rPr>
          <w:b/>
          <w:sz w:val="16"/>
          <w:szCs w:val="16"/>
        </w:rPr>
        <w:t xml:space="preserve"> </w:t>
      </w:r>
    </w:p>
    <w:p w:rsidR="00BC3A46" w:rsidRPr="0061175F" w:rsidRDefault="00BC3A46" w:rsidP="00BC3A46">
      <w:pPr>
        <w:jc w:val="center"/>
        <w:outlineLvl w:val="0"/>
        <w:rPr>
          <w:b/>
          <w:sz w:val="16"/>
          <w:szCs w:val="16"/>
        </w:rPr>
      </w:pPr>
      <w:proofErr w:type="gramStart"/>
      <w:r w:rsidRPr="0061175F">
        <w:rPr>
          <w:b/>
          <w:sz w:val="16"/>
          <w:szCs w:val="16"/>
        </w:rPr>
        <w:t>Р</w:t>
      </w:r>
      <w:proofErr w:type="gramEnd"/>
      <w:r w:rsidRPr="0061175F">
        <w:rPr>
          <w:b/>
          <w:sz w:val="16"/>
          <w:szCs w:val="16"/>
        </w:rPr>
        <w:t xml:space="preserve"> Е Ш Е Н И Е</w:t>
      </w:r>
    </w:p>
    <w:p w:rsidR="00BC3A46" w:rsidRPr="0061175F" w:rsidRDefault="00BC3A46" w:rsidP="00BC3A46">
      <w:pPr>
        <w:jc w:val="both"/>
        <w:rPr>
          <w:sz w:val="16"/>
          <w:szCs w:val="16"/>
        </w:rPr>
      </w:pPr>
    </w:p>
    <w:p w:rsidR="00BC3A46" w:rsidRPr="0061175F" w:rsidRDefault="00BC3A46" w:rsidP="00BC3A46">
      <w:pPr>
        <w:jc w:val="both"/>
        <w:outlineLvl w:val="0"/>
        <w:rPr>
          <w:sz w:val="16"/>
          <w:szCs w:val="16"/>
        </w:rPr>
      </w:pPr>
      <w:r w:rsidRPr="0061175F">
        <w:rPr>
          <w:sz w:val="16"/>
          <w:szCs w:val="16"/>
        </w:rPr>
        <w:t xml:space="preserve">О внесении изменений в Решение Собрания </w:t>
      </w:r>
    </w:p>
    <w:p w:rsidR="00BC3A46" w:rsidRPr="0061175F" w:rsidRDefault="00BC3A46" w:rsidP="00BC3A46">
      <w:pPr>
        <w:jc w:val="both"/>
        <w:outlineLvl w:val="0"/>
        <w:rPr>
          <w:sz w:val="16"/>
          <w:szCs w:val="16"/>
        </w:rPr>
      </w:pPr>
      <w:r w:rsidRPr="0061175F">
        <w:rPr>
          <w:sz w:val="16"/>
          <w:szCs w:val="16"/>
        </w:rPr>
        <w:t xml:space="preserve">депутатов Калининского сельского поселения </w:t>
      </w:r>
    </w:p>
    <w:p w:rsidR="00BC3A46" w:rsidRPr="0061175F" w:rsidRDefault="00BC3A46" w:rsidP="00BC3A46">
      <w:pPr>
        <w:jc w:val="both"/>
        <w:outlineLvl w:val="0"/>
        <w:rPr>
          <w:sz w:val="16"/>
          <w:szCs w:val="16"/>
        </w:rPr>
      </w:pPr>
      <w:r w:rsidRPr="0061175F">
        <w:rPr>
          <w:sz w:val="16"/>
          <w:szCs w:val="16"/>
        </w:rPr>
        <w:t xml:space="preserve">от 26.12.2005 года № 13 «Об утверждении </w:t>
      </w:r>
    </w:p>
    <w:p w:rsidR="00BC3A46" w:rsidRPr="0061175F" w:rsidRDefault="00BC3A46" w:rsidP="00BC3A46">
      <w:pPr>
        <w:jc w:val="both"/>
        <w:outlineLvl w:val="0"/>
        <w:rPr>
          <w:sz w:val="16"/>
          <w:szCs w:val="16"/>
        </w:rPr>
      </w:pPr>
      <w:r w:rsidRPr="0061175F">
        <w:rPr>
          <w:sz w:val="16"/>
          <w:szCs w:val="16"/>
        </w:rPr>
        <w:t>структуры аппарата Администрации</w:t>
      </w:r>
    </w:p>
    <w:p w:rsidR="00BC3A46" w:rsidRPr="0061175F" w:rsidRDefault="00BC3A46" w:rsidP="00BC3A46">
      <w:pPr>
        <w:jc w:val="both"/>
        <w:rPr>
          <w:sz w:val="16"/>
          <w:szCs w:val="16"/>
        </w:rPr>
      </w:pPr>
      <w:r w:rsidRPr="0061175F">
        <w:rPr>
          <w:sz w:val="16"/>
          <w:szCs w:val="16"/>
        </w:rPr>
        <w:t>Калининского сельского поселения»</w:t>
      </w:r>
    </w:p>
    <w:p w:rsidR="00BC3A46" w:rsidRPr="0061175F" w:rsidRDefault="00BC3A46" w:rsidP="00BC3A46">
      <w:pPr>
        <w:jc w:val="both"/>
        <w:rPr>
          <w:sz w:val="16"/>
          <w:szCs w:val="16"/>
        </w:rPr>
      </w:pPr>
    </w:p>
    <w:tbl>
      <w:tblPr>
        <w:tblW w:w="9781" w:type="dxa"/>
        <w:tblInd w:w="108" w:type="dxa"/>
        <w:tblLook w:val="0000"/>
      </w:tblPr>
      <w:tblGrid>
        <w:gridCol w:w="4800"/>
        <w:gridCol w:w="1320"/>
        <w:gridCol w:w="3661"/>
      </w:tblGrid>
      <w:tr w:rsidR="00BC3A46" w:rsidRPr="0061175F" w:rsidTr="00BC3A46">
        <w:trPr>
          <w:trHeight w:val="480"/>
        </w:trPr>
        <w:tc>
          <w:tcPr>
            <w:tcW w:w="4800" w:type="dxa"/>
          </w:tcPr>
          <w:p w:rsidR="00BC3A46" w:rsidRPr="0061175F" w:rsidRDefault="00BC3A46" w:rsidP="00BC3A46">
            <w:pPr>
              <w:jc w:val="both"/>
              <w:rPr>
                <w:sz w:val="16"/>
                <w:szCs w:val="16"/>
              </w:rPr>
            </w:pPr>
            <w:r w:rsidRPr="0061175F">
              <w:rPr>
                <w:sz w:val="16"/>
                <w:szCs w:val="16"/>
              </w:rPr>
              <w:t>Принято Собранием депутатов</w:t>
            </w:r>
          </w:p>
          <w:p w:rsidR="00BC3A46" w:rsidRPr="0061175F" w:rsidRDefault="00BC3A46" w:rsidP="00BC3A46">
            <w:pPr>
              <w:jc w:val="both"/>
              <w:rPr>
                <w:sz w:val="16"/>
                <w:szCs w:val="16"/>
              </w:rPr>
            </w:pPr>
            <w:r w:rsidRPr="0061175F">
              <w:rPr>
                <w:sz w:val="16"/>
                <w:szCs w:val="16"/>
              </w:rPr>
              <w:t>Калининского сельского поселения</w:t>
            </w:r>
          </w:p>
        </w:tc>
        <w:tc>
          <w:tcPr>
            <w:tcW w:w="1320" w:type="dxa"/>
            <w:shd w:val="clear" w:color="auto" w:fill="auto"/>
          </w:tcPr>
          <w:p w:rsidR="00BC3A46" w:rsidRPr="0061175F" w:rsidRDefault="00BC3A46" w:rsidP="00BC3A46">
            <w:pPr>
              <w:rPr>
                <w:sz w:val="16"/>
                <w:szCs w:val="16"/>
              </w:rPr>
            </w:pPr>
          </w:p>
        </w:tc>
        <w:tc>
          <w:tcPr>
            <w:tcW w:w="3661" w:type="dxa"/>
            <w:shd w:val="clear" w:color="auto" w:fill="auto"/>
            <w:vAlign w:val="bottom"/>
          </w:tcPr>
          <w:p w:rsidR="00BC3A46" w:rsidRPr="0061175F" w:rsidRDefault="00BC3A46" w:rsidP="00BC3A46">
            <w:pPr>
              <w:jc w:val="right"/>
              <w:rPr>
                <w:sz w:val="16"/>
                <w:szCs w:val="16"/>
              </w:rPr>
            </w:pPr>
            <w:r w:rsidRPr="0061175F">
              <w:rPr>
                <w:sz w:val="16"/>
                <w:szCs w:val="16"/>
              </w:rPr>
              <w:t>29 мая 2013 года</w:t>
            </w:r>
          </w:p>
        </w:tc>
      </w:tr>
    </w:tbl>
    <w:p w:rsidR="00BC3A46" w:rsidRPr="0061175F" w:rsidRDefault="00BC3A46" w:rsidP="00BC3A46">
      <w:pPr>
        <w:jc w:val="both"/>
        <w:rPr>
          <w:sz w:val="16"/>
          <w:szCs w:val="16"/>
        </w:rPr>
      </w:pPr>
    </w:p>
    <w:p w:rsidR="00BC3A46" w:rsidRPr="0061175F" w:rsidRDefault="00BC3A46" w:rsidP="00BC3A46">
      <w:pPr>
        <w:jc w:val="both"/>
        <w:rPr>
          <w:sz w:val="16"/>
          <w:szCs w:val="16"/>
        </w:rPr>
      </w:pPr>
      <w:r w:rsidRPr="0061175F">
        <w:rPr>
          <w:sz w:val="16"/>
          <w:szCs w:val="16"/>
        </w:rPr>
        <w:tab/>
        <w:t>В связи с необходимостью внесения изменений в структуру аппарата Администрации Калининского сельского поселения, руководствуясь статьей 26 Устава муниципального образования «Калининское сельское поселения» Собрание депутатов Калининского сельского поселения</w:t>
      </w:r>
    </w:p>
    <w:p w:rsidR="00BC3A46" w:rsidRPr="0061175F" w:rsidRDefault="00BC3A46" w:rsidP="00BC3A46">
      <w:pPr>
        <w:jc w:val="both"/>
        <w:rPr>
          <w:sz w:val="16"/>
          <w:szCs w:val="16"/>
        </w:rPr>
      </w:pPr>
    </w:p>
    <w:p w:rsidR="00BC3A46" w:rsidRPr="0061175F" w:rsidRDefault="00BC3A46" w:rsidP="00BC3A46">
      <w:pPr>
        <w:jc w:val="center"/>
        <w:rPr>
          <w:sz w:val="16"/>
          <w:szCs w:val="16"/>
        </w:rPr>
      </w:pPr>
      <w:r w:rsidRPr="0061175F">
        <w:rPr>
          <w:sz w:val="16"/>
          <w:szCs w:val="16"/>
        </w:rPr>
        <w:t>решило</w:t>
      </w:r>
    </w:p>
    <w:p w:rsidR="00BC3A46" w:rsidRPr="0061175F" w:rsidRDefault="00BC3A46" w:rsidP="00BC3A46">
      <w:pPr>
        <w:jc w:val="both"/>
        <w:rPr>
          <w:sz w:val="16"/>
          <w:szCs w:val="16"/>
        </w:rPr>
      </w:pPr>
    </w:p>
    <w:p w:rsidR="00BC3A46" w:rsidRPr="0061175F" w:rsidRDefault="00BC3A46" w:rsidP="00BC3A46">
      <w:pPr>
        <w:numPr>
          <w:ilvl w:val="0"/>
          <w:numId w:val="14"/>
        </w:numPr>
        <w:ind w:left="0" w:firstLine="349"/>
        <w:jc w:val="both"/>
        <w:rPr>
          <w:sz w:val="16"/>
          <w:szCs w:val="16"/>
        </w:rPr>
      </w:pPr>
      <w:r w:rsidRPr="0061175F">
        <w:rPr>
          <w:sz w:val="16"/>
          <w:szCs w:val="16"/>
        </w:rPr>
        <w:t>Внести изменение в решение Собрания депутатов Калининского сельского поселения от 26.12.2005 года № 13 «Об утверждении структуры аппарата Администрации Калининского  сельского поселения», изложив приложение в новой редакции согласно приложению к настоящему решению.</w:t>
      </w:r>
    </w:p>
    <w:p w:rsidR="00BC3A46" w:rsidRPr="0061175F" w:rsidRDefault="00BC3A46" w:rsidP="00BC3A46">
      <w:pPr>
        <w:ind w:firstLine="426"/>
        <w:jc w:val="both"/>
        <w:rPr>
          <w:sz w:val="16"/>
          <w:szCs w:val="16"/>
        </w:rPr>
      </w:pPr>
      <w:r w:rsidRPr="0061175F">
        <w:rPr>
          <w:sz w:val="16"/>
          <w:szCs w:val="16"/>
        </w:rPr>
        <w:t>2. Настоящее решение вступает в силу со дня его официального обнародования и применяется к правоотношениям, возникшим с 01.10.2012г.</w:t>
      </w:r>
    </w:p>
    <w:p w:rsidR="00BC3A46" w:rsidRPr="0061175F" w:rsidRDefault="00BC3A46" w:rsidP="00BC3A46">
      <w:pPr>
        <w:ind w:firstLine="426"/>
        <w:jc w:val="both"/>
        <w:rPr>
          <w:sz w:val="16"/>
          <w:szCs w:val="16"/>
        </w:rPr>
      </w:pPr>
      <w:r w:rsidRPr="0061175F">
        <w:rPr>
          <w:sz w:val="16"/>
          <w:szCs w:val="16"/>
        </w:rPr>
        <w:t xml:space="preserve">3. </w:t>
      </w:r>
      <w:proofErr w:type="gramStart"/>
      <w:r w:rsidRPr="0061175F">
        <w:rPr>
          <w:sz w:val="16"/>
          <w:szCs w:val="16"/>
        </w:rPr>
        <w:t>Контроль за</w:t>
      </w:r>
      <w:proofErr w:type="gramEnd"/>
      <w:r w:rsidRPr="0061175F">
        <w:rPr>
          <w:sz w:val="16"/>
          <w:szCs w:val="16"/>
        </w:rPr>
        <w:t xml:space="preserve"> исполнением настоящего решения возложить на постоянную комиссию по местному самоуправлению, социальной политике и охране общественного порядка.</w:t>
      </w:r>
    </w:p>
    <w:p w:rsidR="00BC3A46" w:rsidRPr="0061175F" w:rsidRDefault="00BC3A46" w:rsidP="00BC3A46">
      <w:pPr>
        <w:jc w:val="both"/>
        <w:rPr>
          <w:sz w:val="16"/>
          <w:szCs w:val="16"/>
        </w:rPr>
      </w:pPr>
    </w:p>
    <w:p w:rsidR="00BC3A46" w:rsidRPr="0061175F" w:rsidRDefault="00BC3A46" w:rsidP="00BC3A46">
      <w:pPr>
        <w:jc w:val="both"/>
        <w:rPr>
          <w:sz w:val="16"/>
          <w:szCs w:val="16"/>
        </w:rPr>
      </w:pPr>
    </w:p>
    <w:p w:rsidR="00BC3A46" w:rsidRPr="0061175F" w:rsidRDefault="00BC3A46" w:rsidP="00BC3A46">
      <w:pPr>
        <w:jc w:val="both"/>
        <w:rPr>
          <w:sz w:val="16"/>
          <w:szCs w:val="16"/>
        </w:rPr>
      </w:pPr>
      <w:r w:rsidRPr="0061175F">
        <w:rPr>
          <w:sz w:val="16"/>
          <w:szCs w:val="16"/>
        </w:rPr>
        <w:t xml:space="preserve">Глава Калининского сельского поселения                            </w:t>
      </w:r>
      <w:r w:rsidRPr="0061175F">
        <w:rPr>
          <w:sz w:val="16"/>
          <w:szCs w:val="16"/>
        </w:rPr>
        <w:tab/>
      </w:r>
      <w:r w:rsidRPr="0061175F">
        <w:rPr>
          <w:sz w:val="16"/>
          <w:szCs w:val="16"/>
        </w:rPr>
        <w:tab/>
        <w:t xml:space="preserve">      И.Е. Бабиян</w:t>
      </w: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rPr>
          <w:sz w:val="16"/>
          <w:szCs w:val="16"/>
        </w:rPr>
      </w:pPr>
    </w:p>
    <w:tbl>
      <w:tblPr>
        <w:tblW w:w="2044" w:type="dxa"/>
        <w:tblInd w:w="108" w:type="dxa"/>
        <w:tblLook w:val="0000"/>
      </w:tblPr>
      <w:tblGrid>
        <w:gridCol w:w="484"/>
        <w:gridCol w:w="1196"/>
        <w:gridCol w:w="364"/>
      </w:tblGrid>
      <w:tr w:rsidR="00BC3A46" w:rsidRPr="0061175F" w:rsidTr="00BC3A46">
        <w:trPr>
          <w:gridAfter w:val="1"/>
          <w:wAfter w:w="364" w:type="dxa"/>
          <w:trHeight w:val="315"/>
        </w:trPr>
        <w:tc>
          <w:tcPr>
            <w:tcW w:w="1680" w:type="dxa"/>
            <w:gridSpan w:val="2"/>
          </w:tcPr>
          <w:p w:rsidR="00BC3A46" w:rsidRPr="0061175F" w:rsidRDefault="00BC3A46" w:rsidP="00BC3A46">
            <w:pPr>
              <w:rPr>
                <w:sz w:val="16"/>
                <w:szCs w:val="16"/>
              </w:rPr>
            </w:pPr>
            <w:r w:rsidRPr="0061175F">
              <w:rPr>
                <w:sz w:val="16"/>
                <w:szCs w:val="16"/>
              </w:rPr>
              <w:t>х. Калинин</w:t>
            </w:r>
          </w:p>
        </w:tc>
      </w:tr>
      <w:tr w:rsidR="00BC3A46" w:rsidRPr="0061175F" w:rsidTr="00BC3A46">
        <w:trPr>
          <w:trHeight w:val="330"/>
        </w:trPr>
        <w:tc>
          <w:tcPr>
            <w:tcW w:w="484" w:type="dxa"/>
          </w:tcPr>
          <w:p w:rsidR="00BC3A46" w:rsidRPr="0061175F" w:rsidRDefault="00BC3A46" w:rsidP="00BC3A46">
            <w:pPr>
              <w:rPr>
                <w:sz w:val="16"/>
                <w:szCs w:val="16"/>
              </w:rPr>
            </w:pPr>
            <w:r w:rsidRPr="0061175F">
              <w:rPr>
                <w:sz w:val="16"/>
                <w:szCs w:val="16"/>
              </w:rPr>
              <w:t>№</w:t>
            </w:r>
          </w:p>
        </w:tc>
        <w:tc>
          <w:tcPr>
            <w:tcW w:w="1560" w:type="dxa"/>
            <w:gridSpan w:val="2"/>
            <w:shd w:val="clear" w:color="auto" w:fill="auto"/>
          </w:tcPr>
          <w:p w:rsidR="00BC3A46" w:rsidRPr="0061175F" w:rsidRDefault="00BC3A46" w:rsidP="00BC3A46">
            <w:pPr>
              <w:rPr>
                <w:sz w:val="16"/>
                <w:szCs w:val="16"/>
              </w:rPr>
            </w:pPr>
            <w:r w:rsidRPr="0061175F">
              <w:rPr>
                <w:sz w:val="16"/>
                <w:szCs w:val="16"/>
              </w:rPr>
              <w:t>65</w:t>
            </w:r>
          </w:p>
        </w:tc>
      </w:tr>
    </w:tbl>
    <w:p w:rsidR="00BC3A46" w:rsidRPr="0061175F" w:rsidRDefault="00BC3A46" w:rsidP="00BC3A46">
      <w:pPr>
        <w:rPr>
          <w:sz w:val="16"/>
          <w:szCs w:val="16"/>
        </w:rPr>
      </w:pPr>
    </w:p>
    <w:p w:rsidR="00BC3A46" w:rsidRPr="0061175F" w:rsidRDefault="00BC3A46" w:rsidP="00BC3A46">
      <w:pPr>
        <w:rPr>
          <w:sz w:val="16"/>
          <w:szCs w:val="16"/>
        </w:rPr>
      </w:pPr>
    </w:p>
    <w:p w:rsidR="00BC3A46" w:rsidRPr="0061175F" w:rsidRDefault="00BC3A46" w:rsidP="00BC3A46">
      <w:pPr>
        <w:ind w:firstLine="4680"/>
        <w:rPr>
          <w:sz w:val="16"/>
          <w:szCs w:val="16"/>
        </w:rPr>
      </w:pPr>
    </w:p>
    <w:p w:rsidR="00BC3A46" w:rsidRPr="0061175F" w:rsidRDefault="00BC3A46" w:rsidP="00BC3A46">
      <w:pPr>
        <w:jc w:val="center"/>
        <w:rPr>
          <w:sz w:val="16"/>
          <w:szCs w:val="16"/>
        </w:rPr>
      </w:pPr>
      <w:proofErr w:type="gramStart"/>
      <w:r w:rsidRPr="0061175F">
        <w:rPr>
          <w:sz w:val="16"/>
          <w:szCs w:val="16"/>
        </w:rPr>
        <w:t>Утверждена</w:t>
      </w:r>
      <w:proofErr w:type="gramEnd"/>
      <w:r w:rsidRPr="0061175F">
        <w:rPr>
          <w:sz w:val="16"/>
          <w:szCs w:val="16"/>
        </w:rPr>
        <w:t xml:space="preserve"> Решением Собрания депутатов Калининского сельского поселения </w:t>
      </w:r>
    </w:p>
    <w:p w:rsidR="00BC3A46" w:rsidRPr="0061175F" w:rsidRDefault="00BC3A46" w:rsidP="00BC3A46">
      <w:pPr>
        <w:jc w:val="center"/>
        <w:rPr>
          <w:sz w:val="16"/>
          <w:szCs w:val="16"/>
        </w:rPr>
      </w:pPr>
      <w:r w:rsidRPr="0061175F">
        <w:rPr>
          <w:sz w:val="16"/>
          <w:szCs w:val="16"/>
        </w:rPr>
        <w:t xml:space="preserve">№ 65 от 29.05.2014 г. </w:t>
      </w:r>
    </w:p>
    <w:p w:rsidR="00BC3A46" w:rsidRPr="0061175F" w:rsidRDefault="00BC3A46" w:rsidP="00BC3A46">
      <w:pPr>
        <w:ind w:firstLine="4680"/>
        <w:jc w:val="right"/>
        <w:rPr>
          <w:sz w:val="16"/>
          <w:szCs w:val="16"/>
        </w:rPr>
      </w:pPr>
    </w:p>
    <w:p w:rsidR="00BC3A46" w:rsidRPr="0061175F" w:rsidRDefault="00BC3A46" w:rsidP="00BC3A46">
      <w:pPr>
        <w:ind w:firstLine="4680"/>
        <w:jc w:val="right"/>
        <w:rPr>
          <w:sz w:val="16"/>
          <w:szCs w:val="16"/>
        </w:rPr>
      </w:pPr>
    </w:p>
    <w:p w:rsidR="00BC3A46" w:rsidRPr="0061175F" w:rsidRDefault="00BC3A46" w:rsidP="00BC3A46">
      <w:pPr>
        <w:jc w:val="center"/>
        <w:rPr>
          <w:sz w:val="16"/>
          <w:szCs w:val="16"/>
        </w:rPr>
      </w:pPr>
      <w:r w:rsidRPr="0061175F">
        <w:rPr>
          <w:sz w:val="16"/>
          <w:szCs w:val="16"/>
        </w:rPr>
        <w:t>Структура аппарата Администрации Калининского сельского поселения</w:t>
      </w:r>
    </w:p>
    <w:p w:rsidR="00BC3A46" w:rsidRPr="0061175F" w:rsidRDefault="00BC3A46" w:rsidP="00BC3A46">
      <w:pPr>
        <w:jc w:val="center"/>
        <w:rPr>
          <w:sz w:val="16"/>
          <w:szCs w:val="16"/>
        </w:rPr>
      </w:pPr>
      <w:r w:rsidRPr="0061175F">
        <w:rPr>
          <w:sz w:val="16"/>
          <w:szCs w:val="16"/>
        </w:rPr>
        <w:t>Мясниковского района Ростовской области</w:t>
      </w:r>
    </w:p>
    <w:p w:rsidR="00BC3A46" w:rsidRPr="0061175F" w:rsidRDefault="00BC3A46" w:rsidP="00BC3A46">
      <w:pPr>
        <w:jc w:val="both"/>
        <w:rPr>
          <w:sz w:val="16"/>
          <w:szCs w:val="16"/>
        </w:rPr>
      </w:pPr>
    </w:p>
    <w:p w:rsidR="00BC3A46" w:rsidRPr="0061175F" w:rsidRDefault="00CC19AA" w:rsidP="00BC3A46">
      <w:pPr>
        <w:jc w:val="both"/>
        <w:rPr>
          <w:sz w:val="16"/>
          <w:szCs w:val="16"/>
        </w:rPr>
      </w:pPr>
      <w:r>
        <w:rPr>
          <w:sz w:val="16"/>
          <w:szCs w:val="16"/>
        </w:rPr>
      </w:r>
      <w:r>
        <w:rPr>
          <w:sz w:val="16"/>
          <w:szCs w:val="16"/>
        </w:rPr>
        <w:pict>
          <v:group id="_x0000_s1026" editas="canvas" style="width:459pt;height:567pt;mso-position-horizontal-relative:char;mso-position-vertical-relative:line" coordorigin="2281,1686" coordsize="7200,87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1686;width:7200;height:8779" o:preferrelative="f">
              <v:fill o:detectmouseclick="t"/>
              <v:path o:extrusionok="t" o:connecttype="none"/>
              <o:lock v:ext="edit" text="t"/>
            </v:shape>
            <v:rect id="_x0000_s1028" style="position:absolute;left:3552;top:1825;width:4517;height:836">
              <v:textbox style="mso-next-textbox:#_x0000_s1028">
                <w:txbxContent>
                  <w:p w:rsidR="005767F2" w:rsidRDefault="005767F2" w:rsidP="00BC3A46">
                    <w:pPr>
                      <w:jc w:val="center"/>
                    </w:pPr>
                  </w:p>
                  <w:p w:rsidR="005767F2" w:rsidRPr="00D0026D" w:rsidRDefault="005767F2" w:rsidP="00BC3A46">
                    <w:pPr>
                      <w:jc w:val="center"/>
                      <w:rPr>
                        <w:sz w:val="28"/>
                        <w:szCs w:val="28"/>
                      </w:rPr>
                    </w:pPr>
                    <w:r w:rsidRPr="00D0026D">
                      <w:rPr>
                        <w:sz w:val="28"/>
                        <w:szCs w:val="28"/>
                      </w:rPr>
                      <w:t>Глава Калининского сельского поселения</w:t>
                    </w:r>
                  </w:p>
                </w:txbxContent>
              </v:textbox>
            </v:rect>
            <v:rect id="_x0000_s1029" style="position:absolute;left:2563;top:3080;width:1694;height:835">
              <v:textbox style="mso-next-textbox:#_x0000_s1029">
                <w:txbxContent>
                  <w:p w:rsidR="005767F2" w:rsidRPr="00D0026D" w:rsidRDefault="005767F2" w:rsidP="00BC3A46">
                    <w:pPr>
                      <w:jc w:val="center"/>
                      <w:rPr>
                        <w:sz w:val="28"/>
                        <w:szCs w:val="28"/>
                      </w:rPr>
                    </w:pPr>
                    <w:r>
                      <w:rPr>
                        <w:sz w:val="28"/>
                        <w:szCs w:val="28"/>
                      </w:rPr>
                      <w:t>Ведущий специалист</w:t>
                    </w:r>
                  </w:p>
                  <w:p w:rsidR="005767F2" w:rsidRPr="003557CD" w:rsidRDefault="005767F2" w:rsidP="00BC3A46">
                    <w:pPr>
                      <w:rPr>
                        <w:szCs w:val="28"/>
                      </w:rPr>
                    </w:pPr>
                  </w:p>
                </w:txbxContent>
              </v:textbox>
            </v:rect>
            <v:rect id="_x0000_s1030" style="position:absolute;left:2563;top:4334;width:1694;height:837">
              <v:textbox style="mso-next-textbox:#_x0000_s1030">
                <w:txbxContent>
                  <w:p w:rsidR="005767F2" w:rsidRDefault="005767F2" w:rsidP="00BC3A46">
                    <w:pPr>
                      <w:jc w:val="center"/>
                    </w:pPr>
                    <w:r w:rsidRPr="0075357D">
                      <w:rPr>
                        <w:sz w:val="28"/>
                        <w:szCs w:val="28"/>
                      </w:rPr>
                      <w:t>Специалист</w:t>
                    </w:r>
                    <w:r>
                      <w:t xml:space="preserve"> </w:t>
                    </w:r>
                    <w:r>
                      <w:rPr>
                        <w:sz w:val="28"/>
                        <w:szCs w:val="28"/>
                      </w:rPr>
                      <w:t>первой</w:t>
                    </w:r>
                    <w:r>
                      <w:t xml:space="preserve"> </w:t>
                    </w:r>
                    <w:r w:rsidRPr="0075357D">
                      <w:rPr>
                        <w:sz w:val="28"/>
                        <w:szCs w:val="28"/>
                      </w:rPr>
                      <w:t>категории</w:t>
                    </w:r>
                  </w:p>
                  <w:p w:rsidR="005767F2" w:rsidRPr="002F4716" w:rsidRDefault="005767F2" w:rsidP="00BC3A46">
                    <w:pPr>
                      <w:rPr>
                        <w:szCs w:val="28"/>
                      </w:rPr>
                    </w:pPr>
                  </w:p>
                </w:txbxContent>
              </v:textbox>
            </v:rect>
            <v:rect id="_x0000_s1031" style="position:absolute;left:5246;top:3080;width:1553;height:835">
              <v:textbox style="mso-next-textbox:#_x0000_s1031">
                <w:txbxContent>
                  <w:p w:rsidR="005767F2" w:rsidRPr="00D0026D" w:rsidRDefault="005767F2" w:rsidP="00BC3A46">
                    <w:pPr>
                      <w:jc w:val="center"/>
                      <w:rPr>
                        <w:sz w:val="28"/>
                        <w:szCs w:val="28"/>
                      </w:rPr>
                    </w:pPr>
                    <w:r w:rsidRPr="00D0026D">
                      <w:rPr>
                        <w:sz w:val="28"/>
                        <w:szCs w:val="28"/>
                      </w:rPr>
                      <w:t>Сектор экономики и финансов</w:t>
                    </w:r>
                  </w:p>
                </w:txbxContent>
              </v:textbox>
            </v:rect>
            <v:rect id="_x0000_s1032" style="position:absolute;left:5246;top:4334;width:1553;height:837">
              <v:textbox style="mso-next-textbox:#_x0000_s1032">
                <w:txbxContent>
                  <w:p w:rsidR="005767F2" w:rsidRPr="00D0026D" w:rsidRDefault="005767F2" w:rsidP="00BC3A46">
                    <w:pPr>
                      <w:jc w:val="center"/>
                      <w:rPr>
                        <w:sz w:val="28"/>
                        <w:szCs w:val="28"/>
                      </w:rPr>
                    </w:pPr>
                    <w:r w:rsidRPr="00D0026D">
                      <w:rPr>
                        <w:sz w:val="28"/>
                        <w:szCs w:val="28"/>
                      </w:rPr>
                      <w:t>Начальник сектора</w:t>
                    </w:r>
                  </w:p>
                </w:txbxContent>
              </v:textbox>
            </v:rect>
            <v:rect id="_x0000_s1033" style="position:absolute;left:5246;top:5588;width:1553;height:1254">
              <v:textbox style="mso-next-textbox:#_x0000_s1033">
                <w:txbxContent>
                  <w:p w:rsidR="005767F2" w:rsidRPr="00D0026D" w:rsidRDefault="005767F2" w:rsidP="00BC3A46">
                    <w:pPr>
                      <w:jc w:val="center"/>
                      <w:rPr>
                        <w:sz w:val="28"/>
                        <w:szCs w:val="28"/>
                      </w:rPr>
                    </w:pPr>
                    <w:r>
                      <w:rPr>
                        <w:sz w:val="28"/>
                        <w:szCs w:val="28"/>
                      </w:rPr>
                      <w:t>Ведущий специалист</w:t>
                    </w:r>
                    <w:r w:rsidRPr="00D0026D">
                      <w:rPr>
                        <w:sz w:val="28"/>
                        <w:szCs w:val="28"/>
                      </w:rPr>
                      <w:t xml:space="preserve"> – главный бухгалтер</w:t>
                    </w:r>
                  </w:p>
                </w:txbxContent>
              </v:textbox>
            </v:rect>
            <v:rect id="_x0000_s1034" style="position:absolute;left:7646;top:3080;width:1581;height:836">
              <v:textbox>
                <w:txbxContent>
                  <w:p w:rsidR="005767F2" w:rsidRPr="00D0026D" w:rsidRDefault="005767F2" w:rsidP="00BC3A46">
                    <w:pPr>
                      <w:jc w:val="center"/>
                      <w:rPr>
                        <w:sz w:val="28"/>
                        <w:szCs w:val="28"/>
                      </w:rPr>
                    </w:pPr>
                    <w:r w:rsidRPr="00D0026D">
                      <w:rPr>
                        <w:sz w:val="28"/>
                        <w:szCs w:val="28"/>
                      </w:rPr>
                      <w:t>Технический работник</w:t>
                    </w:r>
                  </w:p>
                </w:txbxContent>
              </v:textbox>
            </v:rect>
            <v:rect id="_x0000_s1035" style="position:absolute;left:7646;top:4334;width:1581;height:837">
              <v:textbox>
                <w:txbxContent>
                  <w:p w:rsidR="005767F2" w:rsidRPr="00D0026D" w:rsidRDefault="005767F2" w:rsidP="00BC3A46">
                    <w:pPr>
                      <w:jc w:val="center"/>
                      <w:rPr>
                        <w:sz w:val="28"/>
                        <w:szCs w:val="28"/>
                      </w:rPr>
                    </w:pPr>
                    <w:r w:rsidRPr="00D0026D">
                      <w:rPr>
                        <w:sz w:val="28"/>
                        <w:szCs w:val="28"/>
                      </w:rPr>
                      <w:t>Технический работник</w:t>
                    </w:r>
                  </w:p>
                </w:txbxContent>
              </v:textbox>
            </v:rect>
            <v:rect id="_x0000_s1036" style="position:absolute;left:2563;top:5596;width:1694;height:828">
              <v:textbox style="mso-next-textbox:#_x0000_s1036">
                <w:txbxContent>
                  <w:p w:rsidR="005767F2" w:rsidRDefault="005767F2" w:rsidP="00BC3A46">
                    <w:pPr>
                      <w:jc w:val="center"/>
                    </w:pPr>
                    <w:r w:rsidRPr="0075357D">
                      <w:rPr>
                        <w:sz w:val="28"/>
                        <w:szCs w:val="28"/>
                      </w:rPr>
                      <w:t>Специалист</w:t>
                    </w:r>
                    <w:r>
                      <w:t xml:space="preserve"> </w:t>
                    </w:r>
                    <w:r>
                      <w:rPr>
                        <w:sz w:val="28"/>
                        <w:szCs w:val="28"/>
                      </w:rPr>
                      <w:t>первой</w:t>
                    </w:r>
                    <w:r>
                      <w:t xml:space="preserve"> </w:t>
                    </w:r>
                    <w:r w:rsidRPr="0075357D">
                      <w:rPr>
                        <w:sz w:val="28"/>
                        <w:szCs w:val="28"/>
                      </w:rPr>
                      <w:t>категории</w:t>
                    </w:r>
                  </w:p>
                  <w:p w:rsidR="005767F2" w:rsidRPr="008A7473" w:rsidRDefault="005767F2" w:rsidP="00BC3A46">
                    <w:pPr>
                      <w:rPr>
                        <w:szCs w:val="28"/>
                      </w:rPr>
                    </w:pPr>
                  </w:p>
                </w:txbxContent>
              </v:textbox>
            </v:rect>
            <v:rect id="_x0000_s1037" style="position:absolute;left:5246;top:7260;width:1553;height:828">
              <v:textbox style="mso-next-textbox:#_x0000_s1037">
                <w:txbxContent>
                  <w:p w:rsidR="005767F2" w:rsidRPr="00D0026D" w:rsidRDefault="005767F2" w:rsidP="00BC3A46">
                    <w:pPr>
                      <w:jc w:val="center"/>
                      <w:rPr>
                        <w:sz w:val="28"/>
                        <w:szCs w:val="28"/>
                      </w:rPr>
                    </w:pPr>
                    <w:r>
                      <w:rPr>
                        <w:sz w:val="28"/>
                        <w:szCs w:val="28"/>
                      </w:rPr>
                      <w:t>Ведущий специалист</w:t>
                    </w:r>
                  </w:p>
                  <w:p w:rsidR="005767F2" w:rsidRDefault="005767F2" w:rsidP="00BC3A46"/>
                </w:txbxContent>
              </v:textbox>
            </v:rect>
            <v:line id="_x0000_s1038" style="position:absolute" from="5952,2661" to="5952,3080">
              <v:stroke endarrow="block"/>
            </v:line>
            <v:line id="_x0000_s1039" style="position:absolute" from="5952,3916" to="5952,4334">
              <v:stroke endarrow="block"/>
            </v:line>
            <v:line id="_x0000_s1040" style="position:absolute" from="5952,5170" to="5952,5588">
              <v:stroke endarrow="block"/>
            </v:line>
            <v:line id="_x0000_s1041" style="position:absolute;flip:x" from="4634,2661" to="4681,8626"/>
            <v:line id="_x0000_s1042" style="position:absolute;flip:x" from="4257,6006" to="4681,6006">
              <v:stroke endarrow="block"/>
            </v:line>
            <v:line id="_x0000_s1043" style="position:absolute;flip:x" from="4257,4752" to="4681,4752">
              <v:stroke endarrow="block"/>
            </v:line>
            <v:line id="_x0000_s1044" style="position:absolute;flip:x" from="4257,3498" to="4681,3498">
              <v:stroke endarrow="block"/>
            </v:line>
            <v:line id="_x0000_s1045" style="position:absolute" from="7221,2661" to="7222,8924"/>
            <v:line id="_x0000_s1046" style="position:absolute" from="5952,6842" to="5953,7260">
              <v:stroke endarrow="block"/>
            </v:line>
            <v:line id="_x0000_s1047" style="position:absolute" from="7222,4752" to="7646,4752">
              <v:stroke endarrow="block"/>
            </v:line>
            <v:line id="_x0000_s1048" style="position:absolute" from="7222,3498" to="7646,3498">
              <v:stroke endarrow="block"/>
            </v:line>
            <v:rect id="_x0000_s1049" style="position:absolute;left:2563;top:6986;width:1600;height:837">
              <v:textbox>
                <w:txbxContent>
                  <w:p w:rsidR="005767F2" w:rsidRDefault="005767F2" w:rsidP="00BC3A46">
                    <w:pPr>
                      <w:jc w:val="center"/>
                    </w:pPr>
                    <w:r w:rsidRPr="0075357D">
                      <w:rPr>
                        <w:sz w:val="28"/>
                        <w:szCs w:val="28"/>
                      </w:rPr>
                      <w:t>Специалист</w:t>
                    </w:r>
                    <w:r>
                      <w:t xml:space="preserve"> </w:t>
                    </w:r>
                    <w:r>
                      <w:rPr>
                        <w:sz w:val="28"/>
                        <w:szCs w:val="28"/>
                      </w:rPr>
                      <w:t>первой</w:t>
                    </w:r>
                    <w:r>
                      <w:t xml:space="preserve"> </w:t>
                    </w:r>
                    <w:r w:rsidRPr="0075357D">
                      <w:rPr>
                        <w:sz w:val="28"/>
                        <w:szCs w:val="28"/>
                      </w:rPr>
                      <w:t>категории</w:t>
                    </w:r>
                  </w:p>
                </w:txbxContent>
              </v:textbox>
            </v:rect>
            <v:line id="_x0000_s1050" style="position:absolute;flip:x" from="4163,7238" to="4634,7239">
              <v:stroke endarrow="block"/>
            </v:line>
            <v:rect id="_x0000_s1051" style="position:absolute;left:2563;top:8248;width:1600;height:837">
              <v:textbox>
                <w:txbxContent>
                  <w:p w:rsidR="005767F2" w:rsidRDefault="005767F2" w:rsidP="00BC3A46">
                    <w:pPr>
                      <w:jc w:val="center"/>
                    </w:pPr>
                    <w:r w:rsidRPr="0075357D">
                      <w:rPr>
                        <w:sz w:val="28"/>
                        <w:szCs w:val="28"/>
                      </w:rPr>
                      <w:t>Специалист</w:t>
                    </w:r>
                    <w:r>
                      <w:t xml:space="preserve"> </w:t>
                    </w:r>
                    <w:r>
                      <w:rPr>
                        <w:sz w:val="28"/>
                        <w:szCs w:val="28"/>
                      </w:rPr>
                      <w:t>первой</w:t>
                    </w:r>
                    <w:r>
                      <w:t xml:space="preserve"> </w:t>
                    </w:r>
                    <w:r w:rsidRPr="0075357D">
                      <w:rPr>
                        <w:sz w:val="28"/>
                        <w:szCs w:val="28"/>
                      </w:rPr>
                      <w:t>категории</w:t>
                    </w:r>
                  </w:p>
                </w:txbxContent>
              </v:textbox>
            </v:rect>
            <v:line id="_x0000_s1052" style="position:absolute;flip:x y" from="4163,8626" to="4634,8627">
              <v:stroke endarrow="block"/>
            </v:line>
            <v:rect id="_x0000_s1053" style="position:absolute;left:7646;top:5585;width:1581;height:839">
              <v:textbox>
                <w:txbxContent>
                  <w:p w:rsidR="005767F2" w:rsidRPr="00D0026D" w:rsidRDefault="005767F2" w:rsidP="00BC3A46">
                    <w:pPr>
                      <w:jc w:val="center"/>
                      <w:rPr>
                        <w:sz w:val="28"/>
                        <w:szCs w:val="28"/>
                      </w:rPr>
                    </w:pPr>
                    <w:r w:rsidRPr="00D0026D">
                      <w:rPr>
                        <w:sz w:val="28"/>
                        <w:szCs w:val="28"/>
                      </w:rPr>
                      <w:t>Технический работник</w:t>
                    </w:r>
                  </w:p>
                </w:txbxContent>
              </v:textbox>
            </v:rect>
            <v:line id="_x0000_s1054" style="position:absolute" from="7223,5915" to="7646,5916">
              <v:stroke endarrow="block"/>
            </v:line>
            <v:line id="_x0000_s1055" style="position:absolute" from="7223,7238" to="7646,7239">
              <v:stroke endarrow="block"/>
            </v:line>
            <v:rect id="_x0000_s1056" style="position:absolute;left:7646;top:8460;width:1581;height:840">
              <v:textbox>
                <w:txbxContent>
                  <w:p w:rsidR="005767F2" w:rsidRPr="00D0026D" w:rsidRDefault="005767F2" w:rsidP="00BC3A46">
                    <w:pPr>
                      <w:jc w:val="center"/>
                      <w:rPr>
                        <w:sz w:val="28"/>
                        <w:szCs w:val="28"/>
                      </w:rPr>
                    </w:pPr>
                    <w:r>
                      <w:rPr>
                        <w:sz w:val="28"/>
                        <w:szCs w:val="28"/>
                      </w:rPr>
                      <w:t>Обслуживающий персонал</w:t>
                    </w:r>
                  </w:p>
                </w:txbxContent>
              </v:textbox>
            </v:rect>
            <v:rect id="_x0000_s1057" style="position:absolute;left:7646;top:6842;width:1581;height:839">
              <v:textbox>
                <w:txbxContent>
                  <w:p w:rsidR="005767F2" w:rsidRPr="00D0026D" w:rsidRDefault="005767F2" w:rsidP="00BC3A46">
                    <w:pPr>
                      <w:jc w:val="center"/>
                      <w:rPr>
                        <w:sz w:val="28"/>
                        <w:szCs w:val="28"/>
                      </w:rPr>
                    </w:pPr>
                    <w:r w:rsidRPr="00D0026D">
                      <w:rPr>
                        <w:sz w:val="28"/>
                        <w:szCs w:val="28"/>
                      </w:rPr>
                      <w:t>Технический работник</w:t>
                    </w:r>
                  </w:p>
                </w:txbxContent>
              </v:textbox>
            </v:rect>
            <v:line id="_x0000_s1058" style="position:absolute" from="7221,8924" to="7644,8925">
              <v:stroke endarrow="block"/>
            </v:line>
            <w10:wrap type="none"/>
            <w10:anchorlock/>
          </v:group>
        </w:pict>
      </w:r>
    </w:p>
    <w:p w:rsidR="00BC3A46" w:rsidRDefault="00BC3A46" w:rsidP="00BC3A46">
      <w:pPr>
        <w:ind w:firstLine="708"/>
        <w:jc w:val="both"/>
        <w:rPr>
          <w:sz w:val="16"/>
          <w:szCs w:val="16"/>
        </w:rPr>
      </w:pPr>
    </w:p>
    <w:p w:rsidR="00D71652" w:rsidRDefault="00D71652" w:rsidP="00BC3A46">
      <w:pPr>
        <w:ind w:firstLine="708"/>
        <w:jc w:val="both"/>
        <w:rPr>
          <w:sz w:val="16"/>
          <w:szCs w:val="16"/>
        </w:rPr>
      </w:pPr>
    </w:p>
    <w:p w:rsidR="00D71652" w:rsidRDefault="00D71652" w:rsidP="00BC3A46">
      <w:pPr>
        <w:ind w:firstLine="708"/>
        <w:jc w:val="both"/>
        <w:rPr>
          <w:sz w:val="16"/>
          <w:szCs w:val="16"/>
        </w:rPr>
      </w:pPr>
    </w:p>
    <w:p w:rsidR="00D71652" w:rsidRDefault="00D71652" w:rsidP="00BC3A46">
      <w:pPr>
        <w:ind w:firstLine="708"/>
        <w:jc w:val="both"/>
        <w:rPr>
          <w:sz w:val="16"/>
          <w:szCs w:val="16"/>
        </w:rPr>
      </w:pPr>
    </w:p>
    <w:p w:rsidR="00D71652" w:rsidRDefault="00D71652" w:rsidP="00BC3A46">
      <w:pPr>
        <w:ind w:firstLine="708"/>
        <w:jc w:val="both"/>
        <w:rPr>
          <w:sz w:val="16"/>
          <w:szCs w:val="16"/>
        </w:rPr>
      </w:pPr>
    </w:p>
    <w:p w:rsidR="00D71652" w:rsidRDefault="00D71652" w:rsidP="00BC3A46">
      <w:pPr>
        <w:ind w:firstLine="708"/>
        <w:jc w:val="both"/>
        <w:rPr>
          <w:sz w:val="16"/>
          <w:szCs w:val="16"/>
        </w:rPr>
      </w:pPr>
    </w:p>
    <w:p w:rsidR="00D71652" w:rsidRDefault="00D71652" w:rsidP="00BC3A46">
      <w:pPr>
        <w:ind w:firstLine="708"/>
        <w:jc w:val="both"/>
        <w:rPr>
          <w:sz w:val="16"/>
          <w:szCs w:val="16"/>
        </w:rPr>
      </w:pPr>
    </w:p>
    <w:p w:rsidR="00D71652" w:rsidRDefault="00D71652" w:rsidP="00BC3A46">
      <w:pPr>
        <w:ind w:firstLine="708"/>
        <w:jc w:val="both"/>
        <w:rPr>
          <w:sz w:val="16"/>
          <w:szCs w:val="16"/>
        </w:rPr>
      </w:pPr>
    </w:p>
    <w:p w:rsidR="00D71652" w:rsidRDefault="00D71652" w:rsidP="00BC3A46">
      <w:pPr>
        <w:ind w:firstLine="708"/>
        <w:jc w:val="both"/>
        <w:rPr>
          <w:sz w:val="16"/>
          <w:szCs w:val="16"/>
        </w:rPr>
      </w:pPr>
    </w:p>
    <w:p w:rsidR="00D71652" w:rsidRDefault="00D71652" w:rsidP="00BC3A46">
      <w:pPr>
        <w:ind w:firstLine="708"/>
        <w:jc w:val="both"/>
        <w:rPr>
          <w:sz w:val="16"/>
          <w:szCs w:val="16"/>
        </w:rPr>
      </w:pPr>
    </w:p>
    <w:p w:rsidR="00D71652" w:rsidRDefault="00D71652" w:rsidP="00BC3A46">
      <w:pPr>
        <w:ind w:firstLine="708"/>
        <w:jc w:val="both"/>
        <w:rPr>
          <w:sz w:val="16"/>
          <w:szCs w:val="16"/>
        </w:rPr>
      </w:pPr>
    </w:p>
    <w:p w:rsidR="00D71652" w:rsidRPr="0061175F" w:rsidRDefault="00D71652" w:rsidP="00BC3A46">
      <w:pPr>
        <w:ind w:firstLine="708"/>
        <w:jc w:val="both"/>
        <w:rPr>
          <w:sz w:val="16"/>
          <w:szCs w:val="16"/>
        </w:rPr>
      </w:pPr>
    </w:p>
    <w:p w:rsidR="00BC3A46" w:rsidRPr="0061175F" w:rsidRDefault="00BC3A46" w:rsidP="00BC3A46">
      <w:pPr>
        <w:rPr>
          <w:sz w:val="16"/>
          <w:szCs w:val="16"/>
        </w:rPr>
      </w:pPr>
    </w:p>
    <w:p w:rsidR="00BC3A46" w:rsidRPr="0061175F" w:rsidRDefault="00BC3A46" w:rsidP="00BC3A46">
      <w:pPr>
        <w:jc w:val="center"/>
        <w:outlineLvl w:val="0"/>
        <w:rPr>
          <w:i/>
          <w:sz w:val="16"/>
          <w:szCs w:val="16"/>
          <w:u w:val="single"/>
        </w:rPr>
      </w:pPr>
      <w:r w:rsidRPr="0061175F">
        <w:rPr>
          <w:sz w:val="16"/>
          <w:szCs w:val="16"/>
        </w:rPr>
        <w:lastRenderedPageBreak/>
        <w:t>РОССИЙСКАЯ ФЕДЕРАЦИЯ</w:t>
      </w:r>
    </w:p>
    <w:p w:rsidR="00BC3A46" w:rsidRPr="0061175F" w:rsidRDefault="00BC3A46" w:rsidP="00BC3A46">
      <w:pPr>
        <w:jc w:val="center"/>
        <w:outlineLvl w:val="0"/>
        <w:rPr>
          <w:sz w:val="16"/>
          <w:szCs w:val="16"/>
        </w:rPr>
      </w:pPr>
      <w:r w:rsidRPr="0061175F">
        <w:rPr>
          <w:sz w:val="16"/>
          <w:szCs w:val="16"/>
        </w:rPr>
        <w:t xml:space="preserve">РОСТОВСКАЯ ОБЛАСТЬ </w:t>
      </w:r>
    </w:p>
    <w:p w:rsidR="00BC3A46" w:rsidRPr="0061175F" w:rsidRDefault="00BC3A46" w:rsidP="00BC3A46">
      <w:pPr>
        <w:jc w:val="center"/>
        <w:rPr>
          <w:sz w:val="16"/>
          <w:szCs w:val="16"/>
        </w:rPr>
      </w:pPr>
      <w:r w:rsidRPr="0061175F">
        <w:rPr>
          <w:sz w:val="16"/>
          <w:szCs w:val="16"/>
        </w:rPr>
        <w:t>МЯСНИКОВСКИЙ РАЙОН</w:t>
      </w:r>
    </w:p>
    <w:p w:rsidR="00BC3A46" w:rsidRPr="0061175F" w:rsidRDefault="00BC3A46" w:rsidP="00BC3A46">
      <w:pPr>
        <w:jc w:val="center"/>
        <w:outlineLvl w:val="0"/>
        <w:rPr>
          <w:b/>
          <w:sz w:val="16"/>
          <w:szCs w:val="16"/>
        </w:rPr>
      </w:pPr>
      <w:r w:rsidRPr="0061175F">
        <w:rPr>
          <w:b/>
          <w:sz w:val="16"/>
          <w:szCs w:val="16"/>
        </w:rPr>
        <w:t xml:space="preserve">СОБРАНИЕ ДЕПУТАТОВ </w:t>
      </w:r>
    </w:p>
    <w:p w:rsidR="00BC3A46" w:rsidRPr="0061175F" w:rsidRDefault="00BC3A46" w:rsidP="00BC3A46">
      <w:pPr>
        <w:jc w:val="center"/>
        <w:rPr>
          <w:b/>
          <w:sz w:val="16"/>
          <w:szCs w:val="16"/>
        </w:rPr>
      </w:pPr>
      <w:r w:rsidRPr="0061175F">
        <w:rPr>
          <w:b/>
          <w:sz w:val="16"/>
          <w:szCs w:val="16"/>
        </w:rPr>
        <w:t>КАЛИНИНСКОГО СЕЛЬСКОГО ПОСЕЛЕНИЯ</w:t>
      </w:r>
    </w:p>
    <w:p w:rsidR="00BC3A46" w:rsidRPr="0061175F" w:rsidRDefault="00BC3A46" w:rsidP="00BC3A46">
      <w:pPr>
        <w:jc w:val="center"/>
        <w:rPr>
          <w:b/>
          <w:sz w:val="16"/>
          <w:szCs w:val="16"/>
        </w:rPr>
      </w:pPr>
      <w:r w:rsidRPr="0061175F">
        <w:rPr>
          <w:b/>
          <w:sz w:val="16"/>
          <w:szCs w:val="16"/>
        </w:rPr>
        <w:t xml:space="preserve"> ТРЕТЬЕГО СОЗЫВА</w:t>
      </w:r>
    </w:p>
    <w:p w:rsidR="00BC3A46" w:rsidRPr="0061175F" w:rsidRDefault="00BC3A46" w:rsidP="00BC3A46">
      <w:pPr>
        <w:jc w:val="center"/>
        <w:rPr>
          <w:b/>
          <w:sz w:val="16"/>
          <w:szCs w:val="16"/>
        </w:rPr>
      </w:pPr>
    </w:p>
    <w:p w:rsidR="00BC3A46" w:rsidRPr="0061175F" w:rsidRDefault="00BC3A46" w:rsidP="00BC3A46">
      <w:pPr>
        <w:jc w:val="center"/>
        <w:rPr>
          <w:b/>
          <w:sz w:val="16"/>
          <w:szCs w:val="16"/>
        </w:rPr>
      </w:pPr>
      <w:proofErr w:type="gramStart"/>
      <w:r w:rsidRPr="0061175F">
        <w:rPr>
          <w:b/>
          <w:sz w:val="16"/>
          <w:szCs w:val="16"/>
        </w:rPr>
        <w:t>Р</w:t>
      </w:r>
      <w:proofErr w:type="gramEnd"/>
      <w:r w:rsidRPr="0061175F">
        <w:rPr>
          <w:b/>
          <w:sz w:val="16"/>
          <w:szCs w:val="16"/>
        </w:rPr>
        <w:t xml:space="preserve"> Е Ш Е Н И Е</w:t>
      </w:r>
    </w:p>
    <w:p w:rsidR="00BC3A46" w:rsidRPr="0061175F" w:rsidRDefault="00BC3A46" w:rsidP="00BC3A46">
      <w:pPr>
        <w:jc w:val="center"/>
        <w:rPr>
          <w:b/>
          <w:sz w:val="16"/>
          <w:szCs w:val="16"/>
        </w:rPr>
      </w:pPr>
    </w:p>
    <w:p w:rsidR="00BC3A46" w:rsidRPr="0061175F" w:rsidRDefault="00BC3A46" w:rsidP="00BC3A46">
      <w:pPr>
        <w:jc w:val="both"/>
        <w:rPr>
          <w:sz w:val="16"/>
          <w:szCs w:val="16"/>
        </w:rPr>
      </w:pPr>
      <w:r w:rsidRPr="0061175F">
        <w:rPr>
          <w:sz w:val="16"/>
          <w:szCs w:val="16"/>
        </w:rPr>
        <w:t>О внесении изменений в Решение</w:t>
      </w:r>
    </w:p>
    <w:p w:rsidR="00BC3A46" w:rsidRPr="0061175F" w:rsidRDefault="00BC3A46" w:rsidP="00BC3A46">
      <w:pPr>
        <w:jc w:val="both"/>
        <w:rPr>
          <w:sz w:val="16"/>
          <w:szCs w:val="16"/>
        </w:rPr>
      </w:pPr>
      <w:r w:rsidRPr="0061175F">
        <w:rPr>
          <w:sz w:val="16"/>
          <w:szCs w:val="16"/>
        </w:rPr>
        <w:t>Собрания депутатов Калининского сельского</w:t>
      </w:r>
    </w:p>
    <w:p w:rsidR="00BC3A46" w:rsidRPr="0061175F" w:rsidRDefault="00BC3A46" w:rsidP="00BC3A46">
      <w:pPr>
        <w:jc w:val="both"/>
        <w:rPr>
          <w:sz w:val="16"/>
          <w:szCs w:val="16"/>
        </w:rPr>
      </w:pPr>
      <w:r w:rsidRPr="0061175F">
        <w:rPr>
          <w:sz w:val="16"/>
          <w:szCs w:val="16"/>
        </w:rPr>
        <w:t>поселения от 23.12.2013  № 52 «О бюджете</w:t>
      </w:r>
    </w:p>
    <w:p w:rsidR="00BC3A46" w:rsidRPr="0061175F" w:rsidRDefault="00BC3A46" w:rsidP="00BC3A46">
      <w:pPr>
        <w:jc w:val="both"/>
        <w:rPr>
          <w:sz w:val="16"/>
          <w:szCs w:val="16"/>
        </w:rPr>
      </w:pPr>
      <w:r w:rsidRPr="0061175F">
        <w:rPr>
          <w:sz w:val="16"/>
          <w:szCs w:val="16"/>
        </w:rPr>
        <w:t>Калининского сельского поселения Мясниковского</w:t>
      </w:r>
    </w:p>
    <w:p w:rsidR="00BC3A46" w:rsidRPr="0061175F" w:rsidRDefault="00BC3A46" w:rsidP="00BC3A46">
      <w:pPr>
        <w:rPr>
          <w:sz w:val="16"/>
          <w:szCs w:val="16"/>
        </w:rPr>
      </w:pPr>
      <w:r w:rsidRPr="0061175F">
        <w:rPr>
          <w:sz w:val="16"/>
          <w:szCs w:val="16"/>
        </w:rPr>
        <w:t xml:space="preserve">района на 2014 год и плановый период 2015 и 2016 годы»         </w:t>
      </w:r>
    </w:p>
    <w:p w:rsidR="00BC3A46" w:rsidRPr="0061175F" w:rsidRDefault="00BC3A46" w:rsidP="00BC3A46">
      <w:pPr>
        <w:rPr>
          <w:b/>
          <w:sz w:val="16"/>
          <w:szCs w:val="16"/>
        </w:rPr>
      </w:pPr>
      <w:r w:rsidRPr="0061175F">
        <w:rPr>
          <w:sz w:val="16"/>
          <w:szCs w:val="16"/>
        </w:rPr>
        <w:t xml:space="preserve">                       </w:t>
      </w:r>
    </w:p>
    <w:tbl>
      <w:tblPr>
        <w:tblW w:w="0" w:type="auto"/>
        <w:tblLook w:val="01E0"/>
      </w:tblPr>
      <w:tblGrid>
        <w:gridCol w:w="4785"/>
        <w:gridCol w:w="5583"/>
      </w:tblGrid>
      <w:tr w:rsidR="00BC3A46" w:rsidRPr="0061175F" w:rsidTr="00BC3A46">
        <w:tc>
          <w:tcPr>
            <w:tcW w:w="4785" w:type="dxa"/>
          </w:tcPr>
          <w:p w:rsidR="00BC3A46" w:rsidRPr="0061175F" w:rsidRDefault="00BC3A46" w:rsidP="00BC3A46">
            <w:pPr>
              <w:rPr>
                <w:sz w:val="16"/>
                <w:szCs w:val="16"/>
              </w:rPr>
            </w:pPr>
            <w:r w:rsidRPr="0061175F">
              <w:rPr>
                <w:sz w:val="16"/>
                <w:szCs w:val="16"/>
              </w:rPr>
              <w:t xml:space="preserve">Принято Собранием депутатов Калининского сельского поселения </w:t>
            </w:r>
          </w:p>
        </w:tc>
        <w:tc>
          <w:tcPr>
            <w:tcW w:w="5583" w:type="dxa"/>
            <w:vAlign w:val="bottom"/>
          </w:tcPr>
          <w:p w:rsidR="00BC3A46" w:rsidRPr="0061175F" w:rsidRDefault="00BC3A46" w:rsidP="00BC3A46">
            <w:pPr>
              <w:jc w:val="right"/>
              <w:rPr>
                <w:sz w:val="16"/>
                <w:szCs w:val="16"/>
              </w:rPr>
            </w:pPr>
            <w:r w:rsidRPr="0061175F">
              <w:rPr>
                <w:sz w:val="16"/>
                <w:szCs w:val="16"/>
              </w:rPr>
              <w:t>29 мая  2014 года</w:t>
            </w:r>
          </w:p>
          <w:p w:rsidR="00BC3A46" w:rsidRPr="0061175F" w:rsidRDefault="00BC3A46" w:rsidP="00BC3A46">
            <w:pPr>
              <w:jc w:val="right"/>
              <w:rPr>
                <w:sz w:val="16"/>
                <w:szCs w:val="16"/>
              </w:rPr>
            </w:pPr>
          </w:p>
        </w:tc>
      </w:tr>
    </w:tbl>
    <w:p w:rsidR="00BC3A46" w:rsidRPr="0061175F" w:rsidRDefault="00BC3A46" w:rsidP="00BC3A46">
      <w:pPr>
        <w:jc w:val="both"/>
        <w:rPr>
          <w:b/>
          <w:sz w:val="16"/>
          <w:szCs w:val="16"/>
        </w:rPr>
      </w:pPr>
      <w:r w:rsidRPr="0061175F">
        <w:rPr>
          <w:b/>
          <w:sz w:val="16"/>
          <w:szCs w:val="16"/>
        </w:rPr>
        <w:t xml:space="preserve">  </w:t>
      </w:r>
    </w:p>
    <w:p w:rsidR="00BC3A46" w:rsidRPr="0061175F" w:rsidRDefault="00BC3A46" w:rsidP="00BC3A46">
      <w:pPr>
        <w:jc w:val="both"/>
        <w:rPr>
          <w:sz w:val="16"/>
          <w:szCs w:val="16"/>
        </w:rPr>
      </w:pPr>
      <w:r w:rsidRPr="0061175F">
        <w:rPr>
          <w:b/>
          <w:sz w:val="16"/>
          <w:szCs w:val="16"/>
        </w:rPr>
        <w:t xml:space="preserve">       Статья 1.</w:t>
      </w:r>
      <w:r w:rsidRPr="0061175F">
        <w:rPr>
          <w:sz w:val="16"/>
          <w:szCs w:val="16"/>
        </w:rPr>
        <w:t xml:space="preserve"> Внести в Решение Собрания депутатов Калининского сельского поселения от 23.12.2013  № 52 «О бюджете Калининского сельского поселения Мясниковского  района на 2014 год и плановый период 2015 и 2016 годы»  следующие изменения:</w:t>
      </w:r>
    </w:p>
    <w:p w:rsidR="00BC3A46" w:rsidRPr="0061175F" w:rsidRDefault="00BC3A46" w:rsidP="00BC3A46">
      <w:pPr>
        <w:jc w:val="both"/>
        <w:rPr>
          <w:sz w:val="16"/>
          <w:szCs w:val="16"/>
        </w:rPr>
      </w:pPr>
    </w:p>
    <w:p w:rsidR="00BC3A46" w:rsidRPr="0061175F" w:rsidRDefault="00BC3A46" w:rsidP="00BC3A46">
      <w:pPr>
        <w:numPr>
          <w:ilvl w:val="0"/>
          <w:numId w:val="3"/>
        </w:numPr>
        <w:tabs>
          <w:tab w:val="left" w:pos="567"/>
        </w:tabs>
        <w:ind w:left="426"/>
        <w:jc w:val="both"/>
        <w:rPr>
          <w:sz w:val="16"/>
          <w:szCs w:val="16"/>
        </w:rPr>
      </w:pPr>
      <w:r w:rsidRPr="0061175F">
        <w:rPr>
          <w:sz w:val="16"/>
          <w:szCs w:val="16"/>
        </w:rPr>
        <w:t>В статье 1 в части 1:</w:t>
      </w:r>
    </w:p>
    <w:p w:rsidR="00BC3A46" w:rsidRPr="0061175F" w:rsidRDefault="00BC3A46" w:rsidP="00BC3A46">
      <w:pPr>
        <w:tabs>
          <w:tab w:val="left" w:pos="567"/>
        </w:tabs>
        <w:ind w:left="644"/>
        <w:jc w:val="both"/>
        <w:rPr>
          <w:sz w:val="16"/>
          <w:szCs w:val="16"/>
        </w:rPr>
      </w:pPr>
      <w:r w:rsidRPr="0061175F">
        <w:rPr>
          <w:sz w:val="16"/>
          <w:szCs w:val="16"/>
        </w:rPr>
        <w:t>- в пункте 1 цифры «14010,7» заменить цифрами «14023,2»;</w:t>
      </w:r>
    </w:p>
    <w:p w:rsidR="00BC3A46" w:rsidRPr="0061175F" w:rsidRDefault="00BC3A46" w:rsidP="00BC3A46">
      <w:pPr>
        <w:tabs>
          <w:tab w:val="left" w:pos="567"/>
        </w:tabs>
        <w:ind w:left="644"/>
        <w:jc w:val="both"/>
        <w:rPr>
          <w:sz w:val="16"/>
          <w:szCs w:val="16"/>
        </w:rPr>
      </w:pPr>
      <w:r w:rsidRPr="0061175F">
        <w:rPr>
          <w:sz w:val="16"/>
          <w:szCs w:val="16"/>
        </w:rPr>
        <w:t>- в пункте 2 цифры «14944,7» заменить цифрами «14957,2»;</w:t>
      </w:r>
    </w:p>
    <w:p w:rsidR="00BC3A46" w:rsidRPr="0061175F" w:rsidRDefault="00BC3A46" w:rsidP="00BC3A46">
      <w:pPr>
        <w:tabs>
          <w:tab w:val="left" w:pos="567"/>
        </w:tabs>
        <w:ind w:left="644"/>
        <w:jc w:val="both"/>
        <w:rPr>
          <w:sz w:val="16"/>
          <w:szCs w:val="16"/>
        </w:rPr>
      </w:pPr>
      <w:r w:rsidRPr="0061175F">
        <w:rPr>
          <w:sz w:val="16"/>
          <w:szCs w:val="16"/>
        </w:rPr>
        <w:t>- в пункте 4 цифры «11060,7» заменить цифрами «11068,2»;</w:t>
      </w:r>
    </w:p>
    <w:p w:rsidR="00BC3A46" w:rsidRPr="0061175F" w:rsidRDefault="00BC3A46" w:rsidP="00BC3A46">
      <w:pPr>
        <w:tabs>
          <w:tab w:val="left" w:pos="567"/>
        </w:tabs>
        <w:ind w:left="644"/>
        <w:jc w:val="both"/>
        <w:rPr>
          <w:sz w:val="16"/>
          <w:szCs w:val="16"/>
        </w:rPr>
      </w:pPr>
    </w:p>
    <w:p w:rsidR="00BC3A46" w:rsidRPr="0061175F" w:rsidRDefault="00BC3A46" w:rsidP="00BC3A46">
      <w:pPr>
        <w:pStyle w:val="a8"/>
        <w:numPr>
          <w:ilvl w:val="0"/>
          <w:numId w:val="3"/>
        </w:numPr>
        <w:tabs>
          <w:tab w:val="left" w:pos="426"/>
        </w:tabs>
        <w:spacing w:after="0"/>
        <w:ind w:left="426"/>
        <w:jc w:val="both"/>
        <w:rPr>
          <w:sz w:val="16"/>
          <w:szCs w:val="16"/>
        </w:rPr>
      </w:pPr>
      <w:r w:rsidRPr="0061175F">
        <w:rPr>
          <w:snapToGrid w:val="0"/>
          <w:color w:val="000000"/>
          <w:sz w:val="16"/>
          <w:szCs w:val="16"/>
        </w:rPr>
        <w:t>Приложение 1 «</w:t>
      </w:r>
      <w:r w:rsidRPr="0061175F">
        <w:rPr>
          <w:bCs/>
          <w:sz w:val="16"/>
          <w:szCs w:val="16"/>
        </w:rPr>
        <w:t>Объем поступлений доходов бюджета Калининского сельского поселения Мясниковского района на 2014 год»</w:t>
      </w:r>
      <w:r w:rsidRPr="0061175F">
        <w:rPr>
          <w:sz w:val="16"/>
          <w:szCs w:val="16"/>
        </w:rPr>
        <w:t xml:space="preserve"> изложить в редакции согласно Приложению 1 к настоящему  Решению.</w:t>
      </w:r>
    </w:p>
    <w:p w:rsidR="00BC3A46" w:rsidRPr="0061175F" w:rsidRDefault="00BC3A46" w:rsidP="00BC3A46">
      <w:pPr>
        <w:pStyle w:val="a8"/>
        <w:tabs>
          <w:tab w:val="left" w:pos="426"/>
        </w:tabs>
        <w:spacing w:after="0"/>
        <w:ind w:left="426"/>
        <w:jc w:val="both"/>
        <w:rPr>
          <w:sz w:val="16"/>
          <w:szCs w:val="16"/>
        </w:rPr>
      </w:pPr>
    </w:p>
    <w:p w:rsidR="00BC3A46" w:rsidRPr="0061175F" w:rsidRDefault="00BC3A46" w:rsidP="00BC3A46">
      <w:pPr>
        <w:pStyle w:val="a8"/>
        <w:numPr>
          <w:ilvl w:val="0"/>
          <w:numId w:val="3"/>
        </w:numPr>
        <w:tabs>
          <w:tab w:val="left" w:pos="426"/>
        </w:tabs>
        <w:spacing w:after="0"/>
        <w:ind w:left="426"/>
        <w:jc w:val="both"/>
        <w:rPr>
          <w:sz w:val="16"/>
          <w:szCs w:val="16"/>
        </w:rPr>
      </w:pPr>
      <w:r w:rsidRPr="0061175F">
        <w:rPr>
          <w:sz w:val="16"/>
          <w:szCs w:val="16"/>
        </w:rPr>
        <w:t xml:space="preserve">Приложение 3 «Источники финансирования дефицита  бюджета  Калининского сельского   поселения  Мясниковского района на 2014 год» изложить в редакции согласно Приложению 2 к настоящему  Решению. </w:t>
      </w:r>
    </w:p>
    <w:p w:rsidR="00BC3A46" w:rsidRPr="0061175F" w:rsidRDefault="00BC3A46" w:rsidP="00BC3A46">
      <w:pPr>
        <w:pStyle w:val="aa"/>
        <w:rPr>
          <w:sz w:val="16"/>
          <w:szCs w:val="16"/>
        </w:rPr>
      </w:pPr>
    </w:p>
    <w:p w:rsidR="00BC3A46" w:rsidRPr="0061175F" w:rsidRDefault="00BC3A46" w:rsidP="00BC3A46">
      <w:pPr>
        <w:pStyle w:val="a8"/>
        <w:numPr>
          <w:ilvl w:val="0"/>
          <w:numId w:val="3"/>
        </w:numPr>
        <w:tabs>
          <w:tab w:val="left" w:pos="426"/>
        </w:tabs>
        <w:ind w:left="426"/>
        <w:jc w:val="both"/>
        <w:rPr>
          <w:sz w:val="16"/>
          <w:szCs w:val="16"/>
        </w:rPr>
      </w:pPr>
      <w:r w:rsidRPr="0061175F">
        <w:rPr>
          <w:sz w:val="16"/>
          <w:szCs w:val="16"/>
        </w:rPr>
        <w:t xml:space="preserve">Приложение 9 «Распределение бюджетных ассигнований по разделам, подразделам, целевым статьям (муниципальным программам Калининского сельского поселения и </w:t>
      </w:r>
      <w:proofErr w:type="spellStart"/>
      <w:r w:rsidRPr="0061175F">
        <w:rPr>
          <w:sz w:val="16"/>
          <w:szCs w:val="16"/>
        </w:rPr>
        <w:t>непрограммным</w:t>
      </w:r>
      <w:proofErr w:type="spellEnd"/>
      <w:r w:rsidRPr="0061175F">
        <w:rPr>
          <w:sz w:val="16"/>
          <w:szCs w:val="16"/>
        </w:rPr>
        <w:t xml:space="preserve"> направлениям деятельности), группам (подгруппам) видов </w:t>
      </w:r>
      <w:proofErr w:type="gramStart"/>
      <w:r w:rsidRPr="0061175F">
        <w:rPr>
          <w:sz w:val="16"/>
          <w:szCs w:val="16"/>
        </w:rPr>
        <w:t>расходов классификации расходов бюджета Калининского сельского поселения</w:t>
      </w:r>
      <w:proofErr w:type="gramEnd"/>
      <w:r w:rsidRPr="0061175F">
        <w:rPr>
          <w:sz w:val="16"/>
          <w:szCs w:val="16"/>
        </w:rPr>
        <w:t xml:space="preserve"> Мясниковского района на 2014 год» изложить в редакции согласно Приложению 3 к настоящему Решению.</w:t>
      </w:r>
    </w:p>
    <w:p w:rsidR="00BC3A46" w:rsidRPr="0061175F" w:rsidRDefault="00BC3A46" w:rsidP="00BC3A46">
      <w:pPr>
        <w:pStyle w:val="a8"/>
        <w:numPr>
          <w:ilvl w:val="0"/>
          <w:numId w:val="3"/>
        </w:numPr>
        <w:tabs>
          <w:tab w:val="left" w:pos="426"/>
        </w:tabs>
        <w:ind w:left="426"/>
        <w:jc w:val="both"/>
        <w:rPr>
          <w:sz w:val="16"/>
          <w:szCs w:val="16"/>
        </w:rPr>
      </w:pPr>
      <w:r w:rsidRPr="0061175F">
        <w:rPr>
          <w:sz w:val="16"/>
          <w:szCs w:val="16"/>
        </w:rPr>
        <w:t xml:space="preserve"> Приложение 11 «Ведомственная структура расходов  бюджета Калининского сельского   поселения Мясниковского района на 2014 год» изложить в редакции согласно Приложению 4 к настоящему Решению.</w:t>
      </w:r>
    </w:p>
    <w:p w:rsidR="00BC3A46" w:rsidRPr="0061175F" w:rsidRDefault="00BC3A46" w:rsidP="00BC3A46">
      <w:pPr>
        <w:widowControl w:val="0"/>
        <w:numPr>
          <w:ilvl w:val="0"/>
          <w:numId w:val="3"/>
        </w:numPr>
        <w:tabs>
          <w:tab w:val="left" w:pos="426"/>
          <w:tab w:val="center" w:pos="12847"/>
        </w:tabs>
        <w:autoSpaceDE w:val="0"/>
        <w:autoSpaceDN w:val="0"/>
        <w:adjustRightInd w:val="0"/>
        <w:spacing w:before="17"/>
        <w:ind w:left="426"/>
        <w:jc w:val="both"/>
        <w:rPr>
          <w:sz w:val="16"/>
          <w:szCs w:val="16"/>
        </w:rPr>
      </w:pPr>
      <w:r w:rsidRPr="0061175F">
        <w:rPr>
          <w:sz w:val="16"/>
          <w:szCs w:val="16"/>
        </w:rPr>
        <w:t xml:space="preserve"> Приложение 13 «</w:t>
      </w:r>
      <w:r w:rsidRPr="0061175F">
        <w:rPr>
          <w:bCs/>
          <w:color w:val="000000"/>
          <w:sz w:val="16"/>
          <w:szCs w:val="16"/>
        </w:rPr>
        <w:t xml:space="preserve">Распределение бюджетных ассигнований по целевым статьям (муниципальным программам Калининского сельского поселения и </w:t>
      </w:r>
      <w:proofErr w:type="spellStart"/>
      <w:r w:rsidRPr="0061175F">
        <w:rPr>
          <w:bCs/>
          <w:color w:val="000000"/>
          <w:sz w:val="16"/>
          <w:szCs w:val="16"/>
        </w:rPr>
        <w:t>непрограммным</w:t>
      </w:r>
      <w:proofErr w:type="spellEnd"/>
      <w:r w:rsidRPr="0061175F">
        <w:rPr>
          <w:bCs/>
          <w:color w:val="000000"/>
          <w:sz w:val="16"/>
          <w:szCs w:val="16"/>
        </w:rPr>
        <w:t xml:space="preserve"> направлениям деятельности), группам (подгруппам) видов расходов, разделам, подразделам классификации расходов бюджета Калининского сельского поселения  Мясниковского района на 2014 год»</w:t>
      </w:r>
      <w:r w:rsidRPr="0061175F">
        <w:rPr>
          <w:sz w:val="16"/>
          <w:szCs w:val="16"/>
        </w:rPr>
        <w:t xml:space="preserve"> изложить в редакции согласно Приложению 5 к настоящему Решению.</w:t>
      </w:r>
    </w:p>
    <w:p w:rsidR="00BC3A46" w:rsidRPr="0061175F" w:rsidRDefault="00BC3A46" w:rsidP="00BC3A46">
      <w:pPr>
        <w:widowControl w:val="0"/>
        <w:tabs>
          <w:tab w:val="left" w:pos="426"/>
          <w:tab w:val="center" w:pos="12847"/>
        </w:tabs>
        <w:autoSpaceDE w:val="0"/>
        <w:autoSpaceDN w:val="0"/>
        <w:adjustRightInd w:val="0"/>
        <w:spacing w:before="17"/>
        <w:rPr>
          <w:sz w:val="16"/>
          <w:szCs w:val="16"/>
        </w:rPr>
      </w:pPr>
    </w:p>
    <w:p w:rsidR="00BC3A46" w:rsidRPr="0061175F" w:rsidRDefault="00BC3A46" w:rsidP="00BC3A46">
      <w:pPr>
        <w:jc w:val="both"/>
        <w:rPr>
          <w:sz w:val="16"/>
          <w:szCs w:val="16"/>
        </w:rPr>
      </w:pPr>
      <w:r w:rsidRPr="0061175F">
        <w:rPr>
          <w:b/>
          <w:sz w:val="16"/>
          <w:szCs w:val="16"/>
        </w:rPr>
        <w:t xml:space="preserve">     </w:t>
      </w:r>
      <w:r w:rsidRPr="0061175F">
        <w:rPr>
          <w:b/>
          <w:sz w:val="16"/>
          <w:szCs w:val="16"/>
          <w:u w:val="single"/>
        </w:rPr>
        <w:t xml:space="preserve"> Статья 2.</w:t>
      </w:r>
      <w:r w:rsidRPr="0061175F">
        <w:rPr>
          <w:sz w:val="16"/>
          <w:szCs w:val="16"/>
        </w:rPr>
        <w:t xml:space="preserve"> Настоящее решение вступает в силу со дня подписания и подлежит официальному обнародованию.</w:t>
      </w:r>
    </w:p>
    <w:p w:rsidR="00BC3A46" w:rsidRPr="0061175F" w:rsidRDefault="00BC3A46" w:rsidP="00BC3A46">
      <w:pPr>
        <w:jc w:val="both"/>
        <w:rPr>
          <w:sz w:val="16"/>
          <w:szCs w:val="16"/>
        </w:rPr>
      </w:pPr>
    </w:p>
    <w:p w:rsidR="00BC3A46" w:rsidRPr="0061175F" w:rsidRDefault="00BC3A46" w:rsidP="00BC3A46">
      <w:pPr>
        <w:pStyle w:val="ConsPlusNormal"/>
        <w:spacing w:line="360" w:lineRule="auto"/>
        <w:ind w:firstLine="0"/>
        <w:rPr>
          <w:rFonts w:ascii="Times New Roman" w:hAnsi="Times New Roman"/>
          <w:sz w:val="16"/>
          <w:szCs w:val="16"/>
        </w:rPr>
      </w:pPr>
      <w:r w:rsidRPr="0061175F">
        <w:rPr>
          <w:rFonts w:ascii="Times New Roman" w:hAnsi="Times New Roman"/>
          <w:sz w:val="16"/>
          <w:szCs w:val="16"/>
        </w:rPr>
        <w:t xml:space="preserve">  Глава Калининского сельского поселения                                       И.Е.Бабиян</w:t>
      </w:r>
    </w:p>
    <w:tbl>
      <w:tblPr>
        <w:tblW w:w="10314" w:type="dxa"/>
        <w:tblLook w:val="01E0"/>
      </w:tblPr>
      <w:tblGrid>
        <w:gridCol w:w="4785"/>
        <w:gridCol w:w="5529"/>
      </w:tblGrid>
      <w:tr w:rsidR="00BC3A46" w:rsidRPr="0061175F" w:rsidTr="00BC3A46">
        <w:tc>
          <w:tcPr>
            <w:tcW w:w="4785" w:type="dxa"/>
          </w:tcPr>
          <w:tbl>
            <w:tblPr>
              <w:tblW w:w="0" w:type="auto"/>
              <w:tblInd w:w="108" w:type="dxa"/>
              <w:tblLook w:val="0000"/>
            </w:tblPr>
            <w:tblGrid>
              <w:gridCol w:w="484"/>
              <w:gridCol w:w="1196"/>
              <w:gridCol w:w="364"/>
              <w:gridCol w:w="967"/>
            </w:tblGrid>
            <w:tr w:rsidR="00BC3A46" w:rsidRPr="0061175F" w:rsidTr="00BC3A46">
              <w:trPr>
                <w:gridAfter w:val="2"/>
                <w:wAfter w:w="1331" w:type="dxa"/>
                <w:trHeight w:val="315"/>
              </w:trPr>
              <w:tc>
                <w:tcPr>
                  <w:tcW w:w="1680" w:type="dxa"/>
                  <w:gridSpan w:val="2"/>
                </w:tcPr>
                <w:p w:rsidR="00BC3A46" w:rsidRPr="0061175F" w:rsidRDefault="00BC3A46" w:rsidP="00BC3A46">
                  <w:pPr>
                    <w:rPr>
                      <w:sz w:val="16"/>
                      <w:szCs w:val="16"/>
                    </w:rPr>
                  </w:pPr>
                  <w:r w:rsidRPr="0061175F">
                    <w:rPr>
                      <w:sz w:val="16"/>
                      <w:szCs w:val="16"/>
                    </w:rPr>
                    <w:t>х</w:t>
                  </w:r>
                  <w:proofErr w:type="gramStart"/>
                  <w:r w:rsidRPr="0061175F">
                    <w:rPr>
                      <w:sz w:val="16"/>
                      <w:szCs w:val="16"/>
                    </w:rPr>
                    <w:t>.К</w:t>
                  </w:r>
                  <w:proofErr w:type="gramEnd"/>
                  <w:r w:rsidRPr="0061175F">
                    <w:rPr>
                      <w:sz w:val="16"/>
                      <w:szCs w:val="16"/>
                    </w:rPr>
                    <w:t>алинин</w:t>
                  </w:r>
                </w:p>
              </w:tc>
            </w:tr>
            <w:tr w:rsidR="00BC3A46" w:rsidRPr="0061175F" w:rsidTr="00BC3A46">
              <w:trPr>
                <w:trHeight w:val="330"/>
              </w:trPr>
              <w:tc>
                <w:tcPr>
                  <w:tcW w:w="3011" w:type="dxa"/>
                  <w:gridSpan w:val="4"/>
                </w:tcPr>
                <w:p w:rsidR="00BC3A46" w:rsidRPr="0061175F" w:rsidRDefault="00BC3A46" w:rsidP="00BC3A46">
                  <w:pPr>
                    <w:rPr>
                      <w:sz w:val="16"/>
                      <w:szCs w:val="16"/>
                    </w:rPr>
                  </w:pPr>
                  <w:r w:rsidRPr="0061175F">
                    <w:rPr>
                      <w:sz w:val="16"/>
                      <w:szCs w:val="16"/>
                    </w:rPr>
                    <w:t>29 мая 2014 года</w:t>
                  </w:r>
                </w:p>
              </w:tc>
            </w:tr>
            <w:tr w:rsidR="00BC3A46" w:rsidRPr="0061175F" w:rsidTr="00BC3A46">
              <w:trPr>
                <w:gridAfter w:val="1"/>
                <w:wAfter w:w="967" w:type="dxa"/>
                <w:trHeight w:val="330"/>
              </w:trPr>
              <w:tc>
                <w:tcPr>
                  <w:tcW w:w="484" w:type="dxa"/>
                </w:tcPr>
                <w:p w:rsidR="00BC3A46" w:rsidRPr="0061175F" w:rsidRDefault="00BC3A46" w:rsidP="00BC3A46">
                  <w:pPr>
                    <w:rPr>
                      <w:sz w:val="16"/>
                      <w:szCs w:val="16"/>
                    </w:rPr>
                  </w:pPr>
                  <w:r w:rsidRPr="0061175F">
                    <w:rPr>
                      <w:sz w:val="16"/>
                      <w:szCs w:val="16"/>
                    </w:rPr>
                    <w:t>№</w:t>
                  </w:r>
                </w:p>
              </w:tc>
              <w:tc>
                <w:tcPr>
                  <w:tcW w:w="1560" w:type="dxa"/>
                  <w:gridSpan w:val="2"/>
                </w:tcPr>
                <w:p w:rsidR="00BC3A46" w:rsidRPr="0061175F" w:rsidRDefault="00BC3A46" w:rsidP="00BC3A46">
                  <w:pPr>
                    <w:ind w:left="-133"/>
                    <w:rPr>
                      <w:sz w:val="16"/>
                      <w:szCs w:val="16"/>
                    </w:rPr>
                  </w:pPr>
                  <w:r w:rsidRPr="0061175F">
                    <w:rPr>
                      <w:sz w:val="16"/>
                      <w:szCs w:val="16"/>
                    </w:rPr>
                    <w:t xml:space="preserve"> 66</w:t>
                  </w:r>
                </w:p>
              </w:tc>
            </w:tr>
          </w:tbl>
          <w:p w:rsidR="00BC3A46" w:rsidRPr="0061175F" w:rsidRDefault="00BC3A46" w:rsidP="00BC3A46">
            <w:pPr>
              <w:autoSpaceDE w:val="0"/>
              <w:autoSpaceDN w:val="0"/>
              <w:adjustRightInd w:val="0"/>
              <w:spacing w:line="360" w:lineRule="auto"/>
              <w:rPr>
                <w:sz w:val="16"/>
                <w:szCs w:val="16"/>
              </w:rPr>
            </w:pPr>
          </w:p>
        </w:tc>
        <w:tc>
          <w:tcPr>
            <w:tcW w:w="5529" w:type="dxa"/>
          </w:tcPr>
          <w:p w:rsidR="00BC3A46" w:rsidRPr="0061175F" w:rsidRDefault="00BC3A46" w:rsidP="00BC3A46">
            <w:pPr>
              <w:autoSpaceDE w:val="0"/>
              <w:autoSpaceDN w:val="0"/>
              <w:adjustRightInd w:val="0"/>
              <w:spacing w:line="360" w:lineRule="auto"/>
              <w:ind w:firstLine="540"/>
              <w:jc w:val="right"/>
              <w:rPr>
                <w:sz w:val="16"/>
                <w:szCs w:val="16"/>
              </w:rPr>
            </w:pPr>
          </w:p>
        </w:tc>
      </w:tr>
    </w:tbl>
    <w:p w:rsidR="00BC3A46" w:rsidRPr="0061175F" w:rsidRDefault="00BC3A46" w:rsidP="00BC3A46">
      <w:pPr>
        <w:rPr>
          <w:sz w:val="16"/>
          <w:szCs w:val="16"/>
        </w:rPr>
      </w:pPr>
    </w:p>
    <w:tbl>
      <w:tblPr>
        <w:tblW w:w="10696" w:type="dxa"/>
        <w:tblInd w:w="93" w:type="dxa"/>
        <w:tblLook w:val="04A0"/>
      </w:tblPr>
      <w:tblGrid>
        <w:gridCol w:w="2860"/>
        <w:gridCol w:w="7600"/>
        <w:gridCol w:w="563"/>
        <w:gridCol w:w="147"/>
      </w:tblGrid>
      <w:tr w:rsidR="00BC3A46" w:rsidRPr="0061175F" w:rsidTr="00D71652">
        <w:trPr>
          <w:gridAfter w:val="1"/>
          <w:wAfter w:w="49" w:type="dxa"/>
          <w:trHeight w:val="1350"/>
        </w:trPr>
        <w:tc>
          <w:tcPr>
            <w:tcW w:w="2860" w:type="dxa"/>
            <w:tcBorders>
              <w:top w:val="nil"/>
              <w:left w:val="nil"/>
              <w:bottom w:val="nil"/>
              <w:right w:val="nil"/>
            </w:tcBorders>
            <w:shd w:val="clear" w:color="auto" w:fill="auto"/>
            <w:noWrap/>
            <w:vAlign w:val="bottom"/>
            <w:hideMark/>
          </w:tcPr>
          <w:p w:rsidR="00BC3A46" w:rsidRPr="0061175F" w:rsidRDefault="00BC3A46" w:rsidP="00BC3A46">
            <w:pPr>
              <w:jc w:val="center"/>
              <w:rPr>
                <w:sz w:val="16"/>
                <w:szCs w:val="16"/>
              </w:rPr>
            </w:pPr>
            <w:bookmarkStart w:id="2" w:name="RANGE!A1:C64"/>
            <w:bookmarkEnd w:id="2"/>
          </w:p>
        </w:tc>
        <w:tc>
          <w:tcPr>
            <w:tcW w:w="7787" w:type="dxa"/>
            <w:gridSpan w:val="2"/>
            <w:tcBorders>
              <w:top w:val="nil"/>
              <w:left w:val="nil"/>
              <w:bottom w:val="nil"/>
              <w:right w:val="nil"/>
            </w:tcBorders>
            <w:shd w:val="clear" w:color="auto" w:fill="auto"/>
            <w:vAlign w:val="bottom"/>
            <w:hideMark/>
          </w:tcPr>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BC3A46" w:rsidRPr="0061175F" w:rsidRDefault="00BC3A46" w:rsidP="00BC3A46">
            <w:pPr>
              <w:jc w:val="right"/>
              <w:rPr>
                <w:sz w:val="16"/>
                <w:szCs w:val="16"/>
              </w:rPr>
            </w:pPr>
            <w:r w:rsidRPr="0061175F">
              <w:rPr>
                <w:sz w:val="16"/>
                <w:szCs w:val="16"/>
              </w:rPr>
              <w:t>Приложение № 1</w:t>
            </w:r>
            <w:r w:rsidRPr="0061175F">
              <w:rPr>
                <w:sz w:val="16"/>
                <w:szCs w:val="16"/>
              </w:rPr>
              <w:br/>
              <w:t>к Решению Собрания депутатов Калининского сельского поселения</w:t>
            </w:r>
            <w:r w:rsidRPr="0061175F">
              <w:rPr>
                <w:sz w:val="16"/>
                <w:szCs w:val="16"/>
              </w:rPr>
              <w:br/>
              <w:t>от 29.05.2014г. № 66</w:t>
            </w:r>
          </w:p>
        </w:tc>
      </w:tr>
      <w:tr w:rsidR="00BC3A46" w:rsidRPr="0061175F" w:rsidTr="00D71652">
        <w:trPr>
          <w:trHeight w:val="285"/>
        </w:trPr>
        <w:tc>
          <w:tcPr>
            <w:tcW w:w="2860" w:type="dxa"/>
            <w:tcBorders>
              <w:top w:val="nil"/>
              <w:left w:val="nil"/>
              <w:bottom w:val="nil"/>
              <w:right w:val="nil"/>
            </w:tcBorders>
            <w:shd w:val="clear" w:color="auto" w:fill="auto"/>
            <w:noWrap/>
            <w:vAlign w:val="bottom"/>
            <w:hideMark/>
          </w:tcPr>
          <w:p w:rsidR="00BC3A46" w:rsidRPr="0061175F" w:rsidRDefault="00BC3A46" w:rsidP="00BC3A46">
            <w:pPr>
              <w:jc w:val="center"/>
              <w:rPr>
                <w:sz w:val="16"/>
                <w:szCs w:val="16"/>
              </w:rPr>
            </w:pPr>
          </w:p>
        </w:tc>
        <w:tc>
          <w:tcPr>
            <w:tcW w:w="7600" w:type="dxa"/>
            <w:tcBorders>
              <w:top w:val="nil"/>
              <w:left w:val="nil"/>
              <w:bottom w:val="nil"/>
              <w:right w:val="nil"/>
            </w:tcBorders>
            <w:shd w:val="clear" w:color="auto" w:fill="auto"/>
            <w:vAlign w:val="bottom"/>
            <w:hideMark/>
          </w:tcPr>
          <w:p w:rsidR="00BC3A46" w:rsidRPr="0061175F" w:rsidRDefault="00BC3A46" w:rsidP="00D71652">
            <w:pPr>
              <w:rPr>
                <w:sz w:val="16"/>
                <w:szCs w:val="16"/>
              </w:rPr>
            </w:pPr>
          </w:p>
        </w:tc>
        <w:tc>
          <w:tcPr>
            <w:tcW w:w="236" w:type="dxa"/>
            <w:gridSpan w:val="2"/>
            <w:tcBorders>
              <w:top w:val="nil"/>
              <w:left w:val="nil"/>
              <w:bottom w:val="nil"/>
              <w:right w:val="nil"/>
            </w:tcBorders>
            <w:shd w:val="clear" w:color="auto" w:fill="auto"/>
            <w:noWrap/>
            <w:vAlign w:val="bottom"/>
            <w:hideMark/>
          </w:tcPr>
          <w:p w:rsidR="00BC3A46" w:rsidRPr="0061175F" w:rsidRDefault="00BC3A46" w:rsidP="00BC3A46">
            <w:pPr>
              <w:jc w:val="right"/>
              <w:rPr>
                <w:sz w:val="16"/>
                <w:szCs w:val="16"/>
              </w:rPr>
            </w:pPr>
          </w:p>
        </w:tc>
      </w:tr>
      <w:tr w:rsidR="00BC3A46" w:rsidRPr="0061175F" w:rsidTr="00D71652">
        <w:trPr>
          <w:gridAfter w:val="1"/>
          <w:wAfter w:w="49" w:type="dxa"/>
          <w:trHeight w:val="1815"/>
        </w:trPr>
        <w:tc>
          <w:tcPr>
            <w:tcW w:w="2860" w:type="dxa"/>
            <w:tcBorders>
              <w:top w:val="nil"/>
              <w:left w:val="nil"/>
              <w:bottom w:val="nil"/>
              <w:right w:val="nil"/>
            </w:tcBorders>
            <w:shd w:val="clear" w:color="auto" w:fill="auto"/>
            <w:noWrap/>
            <w:vAlign w:val="bottom"/>
            <w:hideMark/>
          </w:tcPr>
          <w:p w:rsidR="00BC3A46" w:rsidRPr="0061175F" w:rsidRDefault="00BC3A46" w:rsidP="00BC3A46">
            <w:pPr>
              <w:jc w:val="center"/>
              <w:rPr>
                <w:sz w:val="16"/>
                <w:szCs w:val="16"/>
              </w:rPr>
            </w:pPr>
          </w:p>
        </w:tc>
        <w:tc>
          <w:tcPr>
            <w:tcW w:w="7787" w:type="dxa"/>
            <w:gridSpan w:val="2"/>
            <w:tcBorders>
              <w:top w:val="nil"/>
              <w:left w:val="nil"/>
              <w:bottom w:val="nil"/>
              <w:right w:val="nil"/>
            </w:tcBorders>
            <w:shd w:val="clear" w:color="auto" w:fill="auto"/>
            <w:vAlign w:val="bottom"/>
            <w:hideMark/>
          </w:tcPr>
          <w:p w:rsidR="00BC3A46" w:rsidRPr="0061175F" w:rsidRDefault="00BC3A46" w:rsidP="00BC3A46">
            <w:pPr>
              <w:jc w:val="right"/>
              <w:rPr>
                <w:sz w:val="16"/>
                <w:szCs w:val="16"/>
              </w:rPr>
            </w:pPr>
            <w:r w:rsidRPr="0061175F">
              <w:rPr>
                <w:sz w:val="16"/>
                <w:szCs w:val="16"/>
              </w:rPr>
              <w:t>Приложение № 1</w:t>
            </w:r>
            <w:r w:rsidRPr="0061175F">
              <w:rPr>
                <w:sz w:val="16"/>
                <w:szCs w:val="16"/>
              </w:rPr>
              <w:br/>
              <w:t>к Решению Собрания депутатов Калининского сельского поселения</w:t>
            </w:r>
            <w:r w:rsidRPr="0061175F">
              <w:rPr>
                <w:sz w:val="16"/>
                <w:szCs w:val="16"/>
              </w:rPr>
              <w:br/>
              <w:t>«О бюджете Калининского сельского поселения Мясниковского района на 2014 год и на плановый период 2015 и 2016 годов»</w:t>
            </w:r>
            <w:r w:rsidRPr="0061175F">
              <w:rPr>
                <w:sz w:val="16"/>
                <w:szCs w:val="16"/>
              </w:rPr>
              <w:br/>
              <w:t>от 23.12.2013г. № 52</w:t>
            </w:r>
          </w:p>
        </w:tc>
      </w:tr>
      <w:tr w:rsidR="00BC3A46" w:rsidRPr="0061175F" w:rsidTr="00D71652">
        <w:trPr>
          <w:trHeight w:val="330"/>
        </w:trPr>
        <w:tc>
          <w:tcPr>
            <w:tcW w:w="2860" w:type="dxa"/>
            <w:tcBorders>
              <w:top w:val="nil"/>
              <w:left w:val="nil"/>
              <w:bottom w:val="nil"/>
              <w:right w:val="nil"/>
            </w:tcBorders>
            <w:shd w:val="clear" w:color="auto" w:fill="auto"/>
            <w:noWrap/>
            <w:vAlign w:val="bottom"/>
            <w:hideMark/>
          </w:tcPr>
          <w:p w:rsidR="00BC3A46" w:rsidRPr="0061175F" w:rsidRDefault="00BC3A46" w:rsidP="00BC3A46">
            <w:pPr>
              <w:jc w:val="right"/>
              <w:rPr>
                <w:sz w:val="16"/>
                <w:szCs w:val="16"/>
              </w:rPr>
            </w:pPr>
          </w:p>
        </w:tc>
        <w:tc>
          <w:tcPr>
            <w:tcW w:w="7600" w:type="dxa"/>
            <w:tcBorders>
              <w:top w:val="nil"/>
              <w:left w:val="nil"/>
              <w:bottom w:val="nil"/>
              <w:right w:val="nil"/>
            </w:tcBorders>
            <w:shd w:val="clear" w:color="auto" w:fill="auto"/>
            <w:noWrap/>
            <w:vAlign w:val="bottom"/>
            <w:hideMark/>
          </w:tcPr>
          <w:p w:rsidR="00BC3A46" w:rsidRPr="0061175F" w:rsidRDefault="00BC3A46" w:rsidP="00BC3A46">
            <w:pPr>
              <w:jc w:val="center"/>
              <w:rPr>
                <w:sz w:val="16"/>
                <w:szCs w:val="16"/>
              </w:rPr>
            </w:pPr>
          </w:p>
        </w:tc>
        <w:tc>
          <w:tcPr>
            <w:tcW w:w="236" w:type="dxa"/>
            <w:gridSpan w:val="2"/>
            <w:tcBorders>
              <w:top w:val="nil"/>
              <w:left w:val="nil"/>
              <w:bottom w:val="nil"/>
              <w:right w:val="nil"/>
            </w:tcBorders>
            <w:shd w:val="clear" w:color="auto" w:fill="auto"/>
            <w:noWrap/>
            <w:vAlign w:val="bottom"/>
            <w:hideMark/>
          </w:tcPr>
          <w:p w:rsidR="00BC3A46" w:rsidRPr="0061175F" w:rsidRDefault="00BC3A46" w:rsidP="00BC3A46">
            <w:pPr>
              <w:jc w:val="center"/>
              <w:rPr>
                <w:sz w:val="16"/>
                <w:szCs w:val="16"/>
              </w:rPr>
            </w:pPr>
          </w:p>
        </w:tc>
      </w:tr>
      <w:tr w:rsidR="00BC3A46" w:rsidRPr="0061175F" w:rsidTr="00D71652">
        <w:trPr>
          <w:gridAfter w:val="1"/>
          <w:wAfter w:w="49" w:type="dxa"/>
          <w:trHeight w:val="765"/>
        </w:trPr>
        <w:tc>
          <w:tcPr>
            <w:tcW w:w="10647" w:type="dxa"/>
            <w:gridSpan w:val="3"/>
            <w:tcBorders>
              <w:top w:val="nil"/>
              <w:left w:val="nil"/>
              <w:bottom w:val="nil"/>
              <w:right w:val="nil"/>
            </w:tcBorders>
            <w:shd w:val="clear" w:color="auto" w:fill="auto"/>
            <w:hideMark/>
          </w:tcPr>
          <w:p w:rsidR="00BC3A46" w:rsidRPr="0061175F" w:rsidRDefault="00BC3A46" w:rsidP="00BC3A46">
            <w:pPr>
              <w:jc w:val="center"/>
              <w:rPr>
                <w:b/>
                <w:bCs/>
                <w:sz w:val="16"/>
                <w:szCs w:val="16"/>
              </w:rPr>
            </w:pPr>
            <w:r w:rsidRPr="0061175F">
              <w:rPr>
                <w:b/>
                <w:bCs/>
                <w:sz w:val="16"/>
                <w:szCs w:val="16"/>
              </w:rPr>
              <w:t>Объем поступлений доходов бюджета Калининского сельского поселения Мясниковского района на 2014 год</w:t>
            </w:r>
          </w:p>
        </w:tc>
      </w:tr>
      <w:tr w:rsidR="00BC3A46" w:rsidRPr="0061175F" w:rsidTr="00D71652">
        <w:trPr>
          <w:trHeight w:val="375"/>
        </w:trPr>
        <w:tc>
          <w:tcPr>
            <w:tcW w:w="2860" w:type="dxa"/>
            <w:tcBorders>
              <w:top w:val="nil"/>
              <w:left w:val="nil"/>
              <w:bottom w:val="nil"/>
              <w:right w:val="nil"/>
            </w:tcBorders>
            <w:shd w:val="clear" w:color="auto" w:fill="auto"/>
            <w:hideMark/>
          </w:tcPr>
          <w:p w:rsidR="00BC3A46" w:rsidRPr="0061175F" w:rsidRDefault="00BC3A46" w:rsidP="00BC3A46">
            <w:pPr>
              <w:rPr>
                <w:sz w:val="16"/>
                <w:szCs w:val="16"/>
              </w:rPr>
            </w:pPr>
          </w:p>
        </w:tc>
        <w:tc>
          <w:tcPr>
            <w:tcW w:w="7600" w:type="dxa"/>
            <w:tcBorders>
              <w:top w:val="nil"/>
              <w:left w:val="nil"/>
              <w:bottom w:val="nil"/>
              <w:right w:val="nil"/>
            </w:tcBorders>
            <w:shd w:val="clear" w:color="auto" w:fill="auto"/>
            <w:noWrap/>
            <w:vAlign w:val="bottom"/>
            <w:hideMark/>
          </w:tcPr>
          <w:p w:rsidR="00BC3A46" w:rsidRPr="0061175F" w:rsidRDefault="00BC3A46" w:rsidP="00BC3A46">
            <w:pPr>
              <w:rPr>
                <w:sz w:val="16"/>
                <w:szCs w:val="16"/>
              </w:rPr>
            </w:pPr>
          </w:p>
        </w:tc>
        <w:tc>
          <w:tcPr>
            <w:tcW w:w="236" w:type="dxa"/>
            <w:gridSpan w:val="2"/>
            <w:tcBorders>
              <w:top w:val="nil"/>
              <w:left w:val="nil"/>
              <w:bottom w:val="nil"/>
              <w:right w:val="nil"/>
            </w:tcBorders>
            <w:shd w:val="clear" w:color="auto" w:fill="auto"/>
            <w:noWrap/>
            <w:vAlign w:val="bottom"/>
            <w:hideMark/>
          </w:tcPr>
          <w:p w:rsidR="00BC3A46" w:rsidRPr="0061175F" w:rsidRDefault="00BC3A46" w:rsidP="00BC3A46">
            <w:pPr>
              <w:rPr>
                <w:sz w:val="16"/>
                <w:szCs w:val="16"/>
              </w:rPr>
            </w:pPr>
          </w:p>
        </w:tc>
      </w:tr>
      <w:tr w:rsidR="00BC3A46" w:rsidRPr="0061175F" w:rsidTr="00D71652">
        <w:trPr>
          <w:gridAfter w:val="1"/>
          <w:wAfter w:w="49" w:type="dxa"/>
          <w:trHeight w:val="1545"/>
        </w:trPr>
        <w:tc>
          <w:tcPr>
            <w:tcW w:w="10647" w:type="dxa"/>
            <w:gridSpan w:val="3"/>
            <w:tcBorders>
              <w:top w:val="nil"/>
              <w:left w:val="nil"/>
              <w:bottom w:val="nil"/>
              <w:right w:val="nil"/>
            </w:tcBorders>
            <w:shd w:val="clear" w:color="auto" w:fill="auto"/>
            <w:noWrap/>
            <w:vAlign w:val="bottom"/>
            <w:hideMark/>
          </w:tcPr>
          <w:p w:rsidR="00BC3A46" w:rsidRPr="0061175F" w:rsidRDefault="00BC3A46" w:rsidP="00BC3A46">
            <w:pPr>
              <w:jc w:val="right"/>
              <w:rPr>
                <w:b/>
                <w:bCs/>
                <w:sz w:val="16"/>
                <w:szCs w:val="16"/>
              </w:rPr>
            </w:pPr>
            <w:r w:rsidRPr="0061175F">
              <w:rPr>
                <w:b/>
                <w:bCs/>
                <w:sz w:val="16"/>
                <w:szCs w:val="16"/>
              </w:rPr>
              <w:t>(тыс. рублей)</w:t>
            </w:r>
          </w:p>
        </w:tc>
      </w:tr>
      <w:tr w:rsidR="00BC3A46" w:rsidRPr="0061175F" w:rsidTr="00BF15BF">
        <w:trPr>
          <w:trHeight w:val="624"/>
        </w:trPr>
        <w:tc>
          <w:tcPr>
            <w:tcW w:w="2860" w:type="dxa"/>
            <w:tcBorders>
              <w:top w:val="single" w:sz="4" w:space="0" w:color="auto"/>
              <w:left w:val="single" w:sz="4" w:space="0" w:color="auto"/>
              <w:bottom w:val="single" w:sz="4" w:space="0" w:color="auto"/>
              <w:right w:val="single" w:sz="4" w:space="0" w:color="auto"/>
            </w:tcBorders>
            <w:shd w:val="clear" w:color="auto" w:fill="auto"/>
            <w:hideMark/>
          </w:tcPr>
          <w:p w:rsidR="00BC3A46" w:rsidRPr="0061175F" w:rsidRDefault="00BC3A46" w:rsidP="00BC3A46">
            <w:pPr>
              <w:jc w:val="center"/>
              <w:rPr>
                <w:b/>
                <w:bCs/>
                <w:sz w:val="16"/>
                <w:szCs w:val="16"/>
              </w:rPr>
            </w:pPr>
            <w:r w:rsidRPr="0061175F">
              <w:rPr>
                <w:b/>
                <w:bCs/>
                <w:sz w:val="16"/>
                <w:szCs w:val="16"/>
              </w:rPr>
              <w:t>Код бюджетной классификации Российской Федерации</w:t>
            </w:r>
          </w:p>
        </w:tc>
        <w:tc>
          <w:tcPr>
            <w:tcW w:w="7600" w:type="dxa"/>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jc w:val="center"/>
              <w:rPr>
                <w:b/>
                <w:bCs/>
                <w:sz w:val="16"/>
                <w:szCs w:val="16"/>
              </w:rPr>
            </w:pPr>
            <w:r w:rsidRPr="0061175F">
              <w:rPr>
                <w:b/>
                <w:bCs/>
                <w:sz w:val="16"/>
                <w:szCs w:val="16"/>
              </w:rPr>
              <w:t>Наименование статьи доходов</w:t>
            </w:r>
          </w:p>
        </w:tc>
        <w:tc>
          <w:tcPr>
            <w:tcW w:w="236" w:type="dxa"/>
            <w:gridSpan w:val="2"/>
            <w:tcBorders>
              <w:top w:val="single" w:sz="4" w:space="0" w:color="auto"/>
              <w:left w:val="nil"/>
              <w:bottom w:val="single" w:sz="4" w:space="0" w:color="auto"/>
              <w:right w:val="single" w:sz="4" w:space="0" w:color="auto"/>
            </w:tcBorders>
            <w:shd w:val="clear" w:color="auto" w:fill="auto"/>
            <w:hideMark/>
          </w:tcPr>
          <w:p w:rsidR="00BC3A46" w:rsidRPr="0061175F" w:rsidRDefault="00BC3A46" w:rsidP="00BC3A46">
            <w:pPr>
              <w:jc w:val="center"/>
              <w:rPr>
                <w:b/>
                <w:bCs/>
                <w:sz w:val="16"/>
                <w:szCs w:val="16"/>
              </w:rPr>
            </w:pPr>
            <w:r w:rsidRPr="0061175F">
              <w:rPr>
                <w:b/>
                <w:bCs/>
                <w:sz w:val="16"/>
                <w:szCs w:val="16"/>
              </w:rPr>
              <w:t>Сумма</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bookmarkStart w:id="3" w:name="RANGE!A10:C61"/>
            <w:r w:rsidRPr="0061175F">
              <w:rPr>
                <w:sz w:val="16"/>
                <w:szCs w:val="16"/>
              </w:rPr>
              <w:t>1 00 00000 00 0000 000</w:t>
            </w:r>
            <w:bookmarkEnd w:id="3"/>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НАЛОГОВЫЕ И НЕНАЛОГОВЫЕ ДОХОДЫ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11 068,2</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1 01 00000 00 0000 000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НАЛОГИ НА ПРИБЫЛЬ, ДОХОДЫ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1 105,6</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1 01 02000 01 0000 110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 на доходы физических лиц</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1 105,6</w:t>
            </w:r>
          </w:p>
        </w:tc>
      </w:tr>
      <w:tr w:rsidR="00BC3A46" w:rsidRPr="0061175F" w:rsidTr="00BF15BF">
        <w:trPr>
          <w:trHeight w:val="691"/>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1 01 02010 01 0000 110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1 105,6</w:t>
            </w:r>
          </w:p>
        </w:tc>
      </w:tr>
      <w:tr w:rsidR="00BC3A46" w:rsidRPr="0061175F" w:rsidTr="00BF15BF">
        <w:trPr>
          <w:trHeight w:val="54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1 03 00000 00 0000 000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НАЛОГИ НА ТОВАРЫ (РАБОТЫ, УСЛУГИ), РЕАЛИЗУЕМЫЕ НА ТЕРРИТОРИИ РОССИЙСКОЙ ФЕДЕРАЦИИ</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1 531,1</w:t>
            </w:r>
          </w:p>
        </w:tc>
      </w:tr>
      <w:tr w:rsidR="00BC3A46" w:rsidRPr="0061175F" w:rsidTr="00BF15BF">
        <w:trPr>
          <w:trHeight w:val="426"/>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1 03 02000 01 0000 110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Акцизы по подакцизным товарам (продукции), производимым на территории Российской Федерации</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1 531,1</w:t>
            </w:r>
          </w:p>
        </w:tc>
      </w:tr>
      <w:tr w:rsidR="00BC3A46" w:rsidRPr="0061175F" w:rsidTr="00BF15BF">
        <w:trPr>
          <w:trHeight w:val="687"/>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1 03 02230 01 0000 110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560,4</w:t>
            </w:r>
          </w:p>
        </w:tc>
      </w:tr>
      <w:tr w:rsidR="00BC3A46" w:rsidRPr="0061175F" w:rsidTr="00BF15BF">
        <w:trPr>
          <w:trHeight w:val="697"/>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1 03 02240 01 0000 110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уплаты акцизов на моторные масла для дизельных и (или) карбюраторных (</w:t>
            </w:r>
            <w:proofErr w:type="spellStart"/>
            <w:r w:rsidRPr="0061175F">
              <w:rPr>
                <w:sz w:val="16"/>
                <w:szCs w:val="16"/>
              </w:rPr>
              <w:t>инжекторных</w:t>
            </w:r>
            <w:proofErr w:type="spellEnd"/>
            <w:r w:rsidRPr="0061175F">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11,6</w:t>
            </w:r>
          </w:p>
        </w:tc>
      </w:tr>
      <w:tr w:rsidR="00BC3A46" w:rsidRPr="0061175F" w:rsidTr="00BF15BF">
        <w:trPr>
          <w:trHeight w:val="707"/>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1 03 02250 01 0000 110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907,3</w:t>
            </w:r>
          </w:p>
        </w:tc>
      </w:tr>
      <w:tr w:rsidR="00BC3A46" w:rsidRPr="0061175F" w:rsidTr="00BF15BF">
        <w:trPr>
          <w:trHeight w:val="56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1 03 02260 01 0000 110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51,8</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1 05 00000 00 0000 000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НАЛОГИ НА СОВОКУПНЫЙ ДОХОД</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441,1</w:t>
            </w:r>
          </w:p>
        </w:tc>
      </w:tr>
      <w:tr w:rsidR="00BC3A46" w:rsidRPr="0061175F" w:rsidTr="00BF15BF">
        <w:trPr>
          <w:trHeight w:val="277"/>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1 05 01000 00 0000 110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 взимаемый в связи с применением упрощенной системы налогообложения</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440,1</w:t>
            </w:r>
          </w:p>
        </w:tc>
      </w:tr>
      <w:tr w:rsidR="00BC3A46" w:rsidRPr="0061175F" w:rsidTr="00D71652">
        <w:trPr>
          <w:trHeight w:val="75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lastRenderedPageBreak/>
              <w:t>1 05 01010 01 0000 110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 взимаемый с налогоплательщиков, выбравших в качестве объекта налогообложения доходы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280,6</w:t>
            </w:r>
          </w:p>
        </w:tc>
      </w:tr>
      <w:tr w:rsidR="00BC3A46" w:rsidRPr="0061175F" w:rsidTr="00BF15BF">
        <w:trPr>
          <w:trHeight w:val="386"/>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1 05 01011 01 0000 110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 взимаемый с налогоплательщиков, выбравших в качестве объекта налогообложения доходы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280,6</w:t>
            </w:r>
          </w:p>
        </w:tc>
      </w:tr>
      <w:tr w:rsidR="00BC3A46" w:rsidRPr="0061175F" w:rsidTr="00BF15BF">
        <w:trPr>
          <w:trHeight w:val="278"/>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1 05 01020 01 0000 110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42,5</w:t>
            </w:r>
          </w:p>
        </w:tc>
      </w:tr>
      <w:tr w:rsidR="00BC3A46" w:rsidRPr="0061175F" w:rsidTr="00BF15BF">
        <w:trPr>
          <w:trHeight w:val="454"/>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1 05 01021 01 0000 110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42,5</w:t>
            </w:r>
          </w:p>
        </w:tc>
      </w:tr>
      <w:tr w:rsidR="00BC3A46" w:rsidRPr="0061175F" w:rsidTr="00BF15BF">
        <w:trPr>
          <w:trHeight w:val="29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1 05 01050 01 0000 110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Минимальный налог, зачисляемый в бюджеты субъектов Российской Федерации</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117,0</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1 05 03000 01 0000 110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Единый сельскохозяйственный налог</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1,0</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1 05 03010 01 0000 110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Единый сельскохозяйственный налог</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1,0</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1 06 00000 00 0000 000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НАЛОГИ НА ИМУЩЕСТВО</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5 317,4</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1 06 01000 00 0000 110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 на имущество физических лиц</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298,8</w:t>
            </w:r>
          </w:p>
        </w:tc>
      </w:tr>
      <w:tr w:rsidR="00BC3A46" w:rsidRPr="0061175F" w:rsidTr="00BF15BF">
        <w:trPr>
          <w:trHeight w:val="713"/>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1 06 01030 10 0000 110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298,8</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1 06 06000 00 0000 110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Земельный налог</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5 018,6</w:t>
            </w:r>
          </w:p>
        </w:tc>
      </w:tr>
      <w:tr w:rsidR="00BC3A46" w:rsidRPr="0061175F" w:rsidTr="00BF15BF">
        <w:trPr>
          <w:trHeight w:val="46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1 06 06010 00 0000 110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914,5</w:t>
            </w:r>
          </w:p>
        </w:tc>
      </w:tr>
      <w:tr w:rsidR="00BC3A46" w:rsidRPr="0061175F" w:rsidTr="00BF15BF">
        <w:trPr>
          <w:trHeight w:val="693"/>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1 06 06013 10 0000 110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914,5</w:t>
            </w:r>
          </w:p>
        </w:tc>
      </w:tr>
      <w:tr w:rsidR="00BC3A46" w:rsidRPr="0061175F" w:rsidTr="00BF15BF">
        <w:trPr>
          <w:trHeight w:val="562"/>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1 06 06020 00 0000 110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4 104,1</w:t>
            </w:r>
          </w:p>
        </w:tc>
      </w:tr>
      <w:tr w:rsidR="00BC3A46" w:rsidRPr="0061175F" w:rsidTr="00BF15BF">
        <w:trPr>
          <w:trHeight w:val="683"/>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1 06 06023 10 0000 110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4 104,1</w:t>
            </w:r>
          </w:p>
        </w:tc>
      </w:tr>
      <w:tr w:rsidR="00BC3A46" w:rsidRPr="0061175F" w:rsidTr="00D71652">
        <w:trPr>
          <w:trHeight w:val="112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1 11 00000 00 0000 000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ИСПОЛЬЗОВАНИЯ ИМУЩЕСТВА, НАХОДЯЩЕГОСЯ В ГОСУДАРСТВЕННОЙ И МУНИЦИПАЛЬНОЙ СОБСТВЕННОСТИ</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600,0</w:t>
            </w:r>
          </w:p>
        </w:tc>
      </w:tr>
      <w:tr w:rsidR="00BC3A46" w:rsidRPr="0061175F" w:rsidTr="00D71652">
        <w:trPr>
          <w:trHeight w:val="225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1 11 05000 00 0000 120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600,0</w:t>
            </w:r>
          </w:p>
        </w:tc>
      </w:tr>
      <w:tr w:rsidR="00BC3A46" w:rsidRPr="0061175F" w:rsidTr="00D71652">
        <w:trPr>
          <w:trHeight w:val="18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1 11 05010 00 0000 120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600,0</w:t>
            </w:r>
          </w:p>
        </w:tc>
      </w:tr>
      <w:tr w:rsidR="00BC3A46" w:rsidRPr="0061175F" w:rsidTr="00D71652">
        <w:trPr>
          <w:trHeight w:val="225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lastRenderedPageBreak/>
              <w:t>1 11 05013 10 0000 120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600,0</w:t>
            </w:r>
          </w:p>
        </w:tc>
      </w:tr>
      <w:tr w:rsidR="00BC3A46" w:rsidRPr="0061175F" w:rsidTr="00D71652">
        <w:trPr>
          <w:trHeight w:val="750"/>
        </w:trPr>
        <w:tc>
          <w:tcPr>
            <w:tcW w:w="28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 13 00000 00 0000 000</w:t>
            </w:r>
          </w:p>
        </w:tc>
        <w:tc>
          <w:tcPr>
            <w:tcW w:w="7600"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ОКАЗАНИЯ ПЛАТНЫХ УСЛУГ (РАБОТ) И КОМПЕНСАЦИИ ЗАТРАТ ГОСУДАРСТВА</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7,5</w:t>
            </w:r>
          </w:p>
        </w:tc>
      </w:tr>
      <w:tr w:rsidR="00BC3A46" w:rsidRPr="0061175F" w:rsidTr="00D71652">
        <w:trPr>
          <w:trHeight w:val="750"/>
        </w:trPr>
        <w:tc>
          <w:tcPr>
            <w:tcW w:w="28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 13 01000 00 0000 130</w:t>
            </w:r>
          </w:p>
        </w:tc>
        <w:tc>
          <w:tcPr>
            <w:tcW w:w="7600"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оказания платных услуг (работ)</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7,5</w:t>
            </w:r>
          </w:p>
        </w:tc>
      </w:tr>
      <w:tr w:rsidR="00BC3A46" w:rsidRPr="0061175F" w:rsidTr="00D71652">
        <w:trPr>
          <w:trHeight w:val="750"/>
        </w:trPr>
        <w:tc>
          <w:tcPr>
            <w:tcW w:w="28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 13 01990 00 0000 130</w:t>
            </w:r>
          </w:p>
        </w:tc>
        <w:tc>
          <w:tcPr>
            <w:tcW w:w="7600"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Прочие доходы от оказания платных услуг (работ)</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7,5</w:t>
            </w:r>
          </w:p>
        </w:tc>
      </w:tr>
      <w:tr w:rsidR="00BC3A46" w:rsidRPr="0061175F" w:rsidTr="00D71652">
        <w:trPr>
          <w:trHeight w:val="750"/>
        </w:trPr>
        <w:tc>
          <w:tcPr>
            <w:tcW w:w="28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1 13 01995 10 0000 130</w:t>
            </w:r>
          </w:p>
        </w:tc>
        <w:tc>
          <w:tcPr>
            <w:tcW w:w="7600"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Прочие доходы от оказания платных услуг (работ) получателями средств бюджетов поселения</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7,5</w:t>
            </w:r>
          </w:p>
        </w:tc>
      </w:tr>
      <w:tr w:rsidR="00BC3A46" w:rsidRPr="0061175F" w:rsidTr="00D71652">
        <w:trPr>
          <w:trHeight w:val="75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1 14 00000 00 0000 000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ПРОДАЖИ МАТЕРИАЛЬНЫХ И НЕМАТЕРИАЛЬНЫХ АКТИВОВ</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2 062,5</w:t>
            </w:r>
          </w:p>
        </w:tc>
      </w:tr>
      <w:tr w:rsidR="00BC3A46" w:rsidRPr="0061175F" w:rsidTr="00D71652">
        <w:trPr>
          <w:trHeight w:val="150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1 14 06000 00 0000 430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2 062,5</w:t>
            </w:r>
          </w:p>
        </w:tc>
      </w:tr>
      <w:tr w:rsidR="00BC3A46" w:rsidRPr="0061175F" w:rsidTr="00D71652">
        <w:trPr>
          <w:trHeight w:val="75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1 14 06010 00 0000 430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продажи земельных участков, государственная собственность на которые не разграничена</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2 062,5</w:t>
            </w:r>
          </w:p>
        </w:tc>
      </w:tr>
      <w:tr w:rsidR="00BC3A46" w:rsidRPr="0061175F" w:rsidTr="00D71652">
        <w:trPr>
          <w:trHeight w:val="112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1 14 06013 10 0000 430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2 062,5</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1 16 00000 00 0000 000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ШТРАФЫ, САНКЦИИ, ВОЗМЕЩЕНИЕ УЩЕРБА</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3,0</w:t>
            </w:r>
          </w:p>
        </w:tc>
      </w:tr>
      <w:tr w:rsidR="00BC3A46" w:rsidRPr="0061175F" w:rsidTr="00D71652">
        <w:trPr>
          <w:trHeight w:val="112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1 16 51000 02 0000 140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Денежные взыскания (штрафы), установленные законами субъектов Российской Федерации за несоблюдение муниципальных правовых актов</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3,0</w:t>
            </w:r>
          </w:p>
        </w:tc>
      </w:tr>
      <w:tr w:rsidR="00BC3A46" w:rsidRPr="0061175F" w:rsidTr="00D71652">
        <w:trPr>
          <w:trHeight w:val="150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1 16 51040 02 0000 140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3,0</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2 00 00000 00 0000 000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БЕЗВОЗМЕЗДНЫЕ ПОСТУПЛЕНИЯ</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2 955,0</w:t>
            </w:r>
          </w:p>
        </w:tc>
      </w:tr>
      <w:tr w:rsidR="00BC3A46" w:rsidRPr="0061175F" w:rsidTr="00D71652">
        <w:trPr>
          <w:trHeight w:val="75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2 02 00000 00 0000 000</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Безвозмездные поступления от других бюджетов бюджетной системы Российской Федерации</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2 950,0</w:t>
            </w:r>
          </w:p>
        </w:tc>
      </w:tr>
      <w:tr w:rsidR="00BC3A46" w:rsidRPr="0061175F" w:rsidTr="00D71652">
        <w:trPr>
          <w:trHeight w:val="75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lastRenderedPageBreak/>
              <w:t>2 02 03000 00 0000 151</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Субвенции бюджетам субъектов Российской Федерации и муниципальных образований</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154,6</w:t>
            </w:r>
          </w:p>
        </w:tc>
      </w:tr>
      <w:tr w:rsidR="00BC3A46" w:rsidRPr="0061175F" w:rsidTr="00D71652">
        <w:trPr>
          <w:trHeight w:val="112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2 02 03015 00 0000 151</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154,4</w:t>
            </w:r>
          </w:p>
        </w:tc>
      </w:tr>
      <w:tr w:rsidR="00BC3A46" w:rsidRPr="0061175F" w:rsidTr="00D71652">
        <w:trPr>
          <w:trHeight w:val="112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2 02 03015 10 0000 151</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154,4</w:t>
            </w:r>
          </w:p>
        </w:tc>
      </w:tr>
      <w:tr w:rsidR="00BC3A46" w:rsidRPr="0061175F" w:rsidTr="00D71652">
        <w:trPr>
          <w:trHeight w:val="112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2 02 03024 10 0000 151</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Субвенции бюджетам поселений на выполнение передаваемых полномочий субъектов Российской Федерации</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0,2</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2 02 04000 00 0000 151</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Иные межбюджетные трансферты</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2 795,4</w:t>
            </w:r>
          </w:p>
        </w:tc>
      </w:tr>
      <w:tr w:rsidR="00BC3A46" w:rsidRPr="0061175F" w:rsidTr="00D71652">
        <w:trPr>
          <w:trHeight w:val="75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2 02 04999 00 0000 151</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Прочие межбюджетные трансферты, передаваемые бюджетам</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2 795,4</w:t>
            </w:r>
          </w:p>
        </w:tc>
      </w:tr>
      <w:tr w:rsidR="00BC3A46" w:rsidRPr="0061175F" w:rsidTr="00D71652">
        <w:trPr>
          <w:trHeight w:val="750"/>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2 02 04999 10 0000 151</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Прочие межбюджетные трансферты, передаваемые бюджетам поселений</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2 795,4</w:t>
            </w:r>
          </w:p>
        </w:tc>
      </w:tr>
      <w:tr w:rsidR="00BC3A46" w:rsidRPr="0061175F" w:rsidTr="00D71652">
        <w:trPr>
          <w:trHeight w:val="420"/>
        </w:trPr>
        <w:tc>
          <w:tcPr>
            <w:tcW w:w="28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2 07 00000 00 0000 180</w:t>
            </w:r>
          </w:p>
        </w:tc>
        <w:tc>
          <w:tcPr>
            <w:tcW w:w="7600" w:type="dxa"/>
            <w:tcBorders>
              <w:top w:val="nil"/>
              <w:left w:val="nil"/>
              <w:bottom w:val="single" w:sz="4" w:space="0" w:color="auto"/>
              <w:right w:val="single" w:sz="4" w:space="0" w:color="auto"/>
            </w:tcBorders>
            <w:shd w:val="clear" w:color="auto" w:fill="auto"/>
            <w:noWrap/>
            <w:hideMark/>
          </w:tcPr>
          <w:p w:rsidR="00BC3A46" w:rsidRPr="0061175F" w:rsidRDefault="00BC3A46" w:rsidP="00BC3A46">
            <w:pPr>
              <w:rPr>
                <w:sz w:val="16"/>
                <w:szCs w:val="16"/>
              </w:rPr>
            </w:pPr>
            <w:r w:rsidRPr="0061175F">
              <w:rPr>
                <w:sz w:val="16"/>
                <w:szCs w:val="16"/>
              </w:rPr>
              <w:t>ПРОЧИЕ БЕЗВОЗМЕЗДНЫЕ ПОСТУПЛЕНИЯ</w:t>
            </w:r>
          </w:p>
        </w:tc>
        <w:tc>
          <w:tcPr>
            <w:tcW w:w="236" w:type="dxa"/>
            <w:gridSpan w:val="2"/>
            <w:tcBorders>
              <w:top w:val="nil"/>
              <w:left w:val="nil"/>
              <w:bottom w:val="nil"/>
              <w:right w:val="nil"/>
            </w:tcBorders>
            <w:shd w:val="clear" w:color="auto" w:fill="auto"/>
            <w:noWrap/>
            <w:vAlign w:val="bottom"/>
            <w:hideMark/>
          </w:tcPr>
          <w:p w:rsidR="00BC3A46" w:rsidRPr="0061175F" w:rsidRDefault="00BC3A46" w:rsidP="00BC3A46">
            <w:pPr>
              <w:jc w:val="right"/>
              <w:rPr>
                <w:sz w:val="16"/>
                <w:szCs w:val="16"/>
              </w:rPr>
            </w:pPr>
            <w:r w:rsidRPr="0061175F">
              <w:rPr>
                <w:sz w:val="16"/>
                <w:szCs w:val="16"/>
              </w:rPr>
              <w:t>5,0</w:t>
            </w:r>
          </w:p>
        </w:tc>
      </w:tr>
      <w:tr w:rsidR="00BC3A46" w:rsidRPr="0061175F" w:rsidTr="00D71652">
        <w:trPr>
          <w:trHeight w:val="465"/>
        </w:trPr>
        <w:tc>
          <w:tcPr>
            <w:tcW w:w="28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2 07 05000 10 0000 180</w:t>
            </w:r>
          </w:p>
        </w:tc>
        <w:tc>
          <w:tcPr>
            <w:tcW w:w="7600"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Прочие безвозмездные поступления в бюджеты поселения</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A46" w:rsidRPr="0061175F" w:rsidRDefault="00BC3A46" w:rsidP="00BC3A46">
            <w:pPr>
              <w:jc w:val="right"/>
              <w:rPr>
                <w:sz w:val="16"/>
                <w:szCs w:val="16"/>
              </w:rPr>
            </w:pPr>
            <w:r w:rsidRPr="0061175F">
              <w:rPr>
                <w:sz w:val="16"/>
                <w:szCs w:val="16"/>
              </w:rPr>
              <w:t>5,0</w:t>
            </w:r>
          </w:p>
        </w:tc>
      </w:tr>
      <w:tr w:rsidR="00BC3A46" w:rsidRPr="0061175F" w:rsidTr="00D71652">
        <w:trPr>
          <w:trHeight w:val="405"/>
        </w:trPr>
        <w:tc>
          <w:tcPr>
            <w:tcW w:w="28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color w:val="000000"/>
                <w:sz w:val="16"/>
                <w:szCs w:val="16"/>
              </w:rPr>
            </w:pPr>
            <w:r w:rsidRPr="0061175F">
              <w:rPr>
                <w:color w:val="000000"/>
                <w:sz w:val="16"/>
                <w:szCs w:val="16"/>
              </w:rPr>
              <w:t> 2 07 05030 10 0000 180</w:t>
            </w:r>
          </w:p>
        </w:tc>
        <w:tc>
          <w:tcPr>
            <w:tcW w:w="7600"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Прочие безвозмездные поступления в бюджеты поселения</w:t>
            </w:r>
          </w:p>
        </w:tc>
        <w:tc>
          <w:tcPr>
            <w:tcW w:w="236" w:type="dxa"/>
            <w:gridSpan w:val="2"/>
            <w:tcBorders>
              <w:top w:val="nil"/>
              <w:left w:val="nil"/>
              <w:bottom w:val="single" w:sz="4" w:space="0" w:color="auto"/>
              <w:right w:val="single" w:sz="4" w:space="0" w:color="auto"/>
            </w:tcBorders>
            <w:shd w:val="clear" w:color="auto" w:fill="auto"/>
            <w:noWrap/>
            <w:vAlign w:val="bottom"/>
            <w:hideMark/>
          </w:tcPr>
          <w:p w:rsidR="00BC3A46" w:rsidRPr="0061175F" w:rsidRDefault="00BC3A46" w:rsidP="00BC3A46">
            <w:pPr>
              <w:jc w:val="right"/>
              <w:rPr>
                <w:sz w:val="16"/>
                <w:szCs w:val="16"/>
              </w:rPr>
            </w:pPr>
            <w:r w:rsidRPr="0061175F">
              <w:rPr>
                <w:sz w:val="16"/>
                <w:szCs w:val="16"/>
              </w:rPr>
              <w:t>5,0</w:t>
            </w:r>
          </w:p>
        </w:tc>
      </w:tr>
      <w:tr w:rsidR="00BC3A46" w:rsidRPr="0061175F" w:rsidTr="00D71652">
        <w:trPr>
          <w:trHeight w:val="375"/>
        </w:trPr>
        <w:tc>
          <w:tcPr>
            <w:tcW w:w="2860" w:type="dxa"/>
            <w:tcBorders>
              <w:top w:val="nil"/>
              <w:left w:val="single" w:sz="4" w:space="0" w:color="auto"/>
              <w:bottom w:val="single" w:sz="4" w:space="0" w:color="auto"/>
              <w:right w:val="nil"/>
            </w:tcBorders>
            <w:shd w:val="clear" w:color="auto" w:fill="auto"/>
            <w:noWrap/>
            <w:hideMark/>
          </w:tcPr>
          <w:p w:rsidR="00BC3A46" w:rsidRPr="0061175F" w:rsidRDefault="00BC3A46" w:rsidP="00BC3A46">
            <w:pPr>
              <w:rPr>
                <w:sz w:val="16"/>
                <w:szCs w:val="16"/>
              </w:rPr>
            </w:pPr>
            <w:r w:rsidRPr="0061175F">
              <w:rPr>
                <w:sz w:val="16"/>
                <w:szCs w:val="16"/>
              </w:rPr>
              <w:t> </w:t>
            </w:r>
          </w:p>
        </w:tc>
        <w:tc>
          <w:tcPr>
            <w:tcW w:w="760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Всего доходов</w:t>
            </w:r>
          </w:p>
        </w:tc>
        <w:tc>
          <w:tcPr>
            <w:tcW w:w="236" w:type="dxa"/>
            <w:gridSpan w:val="2"/>
            <w:tcBorders>
              <w:top w:val="nil"/>
              <w:left w:val="nil"/>
              <w:bottom w:val="single" w:sz="4" w:space="0" w:color="auto"/>
              <w:right w:val="single" w:sz="4" w:space="0" w:color="auto"/>
            </w:tcBorders>
            <w:shd w:val="clear" w:color="auto" w:fill="auto"/>
            <w:noWrap/>
            <w:hideMark/>
          </w:tcPr>
          <w:p w:rsidR="00BC3A46" w:rsidRPr="0061175F" w:rsidRDefault="00BC3A46" w:rsidP="00BC3A46">
            <w:pPr>
              <w:jc w:val="right"/>
              <w:rPr>
                <w:sz w:val="16"/>
                <w:szCs w:val="16"/>
              </w:rPr>
            </w:pPr>
            <w:r w:rsidRPr="0061175F">
              <w:rPr>
                <w:sz w:val="16"/>
                <w:szCs w:val="16"/>
              </w:rPr>
              <w:t>14 023,2</w:t>
            </w:r>
          </w:p>
        </w:tc>
      </w:tr>
    </w:tbl>
    <w:p w:rsidR="00BC3A46" w:rsidRDefault="00BC3A46"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6426B5" w:rsidRDefault="006426B5" w:rsidP="001A1947">
      <w:pPr>
        <w:autoSpaceDE w:val="0"/>
        <w:autoSpaceDN w:val="0"/>
        <w:adjustRightInd w:val="0"/>
        <w:jc w:val="both"/>
        <w:rPr>
          <w:sz w:val="16"/>
          <w:szCs w:val="16"/>
        </w:rPr>
      </w:pPr>
    </w:p>
    <w:p w:rsidR="00833B33" w:rsidRDefault="00833B33" w:rsidP="001A1947">
      <w:pPr>
        <w:autoSpaceDE w:val="0"/>
        <w:autoSpaceDN w:val="0"/>
        <w:adjustRightInd w:val="0"/>
        <w:jc w:val="both"/>
        <w:rPr>
          <w:sz w:val="16"/>
          <w:szCs w:val="16"/>
        </w:rPr>
      </w:pPr>
    </w:p>
    <w:p w:rsidR="00833B33" w:rsidRDefault="00833B33" w:rsidP="001A1947">
      <w:pPr>
        <w:autoSpaceDE w:val="0"/>
        <w:autoSpaceDN w:val="0"/>
        <w:adjustRightInd w:val="0"/>
        <w:jc w:val="both"/>
        <w:rPr>
          <w:sz w:val="16"/>
          <w:szCs w:val="16"/>
        </w:rPr>
      </w:pPr>
    </w:p>
    <w:p w:rsidR="00833B33" w:rsidRDefault="00833B33" w:rsidP="001A1947">
      <w:pPr>
        <w:autoSpaceDE w:val="0"/>
        <w:autoSpaceDN w:val="0"/>
        <w:adjustRightInd w:val="0"/>
        <w:jc w:val="both"/>
        <w:rPr>
          <w:sz w:val="16"/>
          <w:szCs w:val="16"/>
        </w:rPr>
      </w:pPr>
    </w:p>
    <w:p w:rsidR="006B6DBD" w:rsidRDefault="006B6DBD" w:rsidP="001A1947">
      <w:pPr>
        <w:autoSpaceDE w:val="0"/>
        <w:autoSpaceDN w:val="0"/>
        <w:adjustRightInd w:val="0"/>
        <w:jc w:val="both"/>
        <w:rPr>
          <w:rFonts w:eastAsiaTheme="minorHAnsi"/>
          <w:color w:val="000000"/>
          <w:sz w:val="16"/>
          <w:szCs w:val="16"/>
          <w:lang w:eastAsia="en-US"/>
        </w:rPr>
      </w:pPr>
    </w:p>
    <w:p w:rsidR="006B6DBD" w:rsidRDefault="006B6DBD" w:rsidP="001A1947">
      <w:pPr>
        <w:autoSpaceDE w:val="0"/>
        <w:autoSpaceDN w:val="0"/>
        <w:adjustRightInd w:val="0"/>
        <w:jc w:val="both"/>
        <w:rPr>
          <w:rFonts w:eastAsiaTheme="minorHAnsi"/>
          <w:color w:val="000000"/>
          <w:sz w:val="16"/>
          <w:szCs w:val="16"/>
          <w:lang w:eastAsia="en-US"/>
        </w:rPr>
      </w:pPr>
    </w:p>
    <w:p w:rsidR="006B6DBD" w:rsidRDefault="006B6DBD" w:rsidP="001A1947">
      <w:pPr>
        <w:autoSpaceDE w:val="0"/>
        <w:autoSpaceDN w:val="0"/>
        <w:adjustRightInd w:val="0"/>
        <w:jc w:val="both"/>
        <w:rPr>
          <w:rFonts w:eastAsiaTheme="minorHAnsi"/>
          <w:color w:val="000000"/>
          <w:sz w:val="16"/>
          <w:szCs w:val="16"/>
          <w:lang w:eastAsia="en-US"/>
        </w:rPr>
      </w:pPr>
    </w:p>
    <w:p w:rsidR="006B6DBD" w:rsidRDefault="006B6DBD" w:rsidP="001A1947">
      <w:pPr>
        <w:autoSpaceDE w:val="0"/>
        <w:autoSpaceDN w:val="0"/>
        <w:adjustRightInd w:val="0"/>
        <w:jc w:val="both"/>
        <w:rPr>
          <w:rFonts w:eastAsiaTheme="minorHAnsi"/>
          <w:color w:val="000000"/>
          <w:sz w:val="16"/>
          <w:szCs w:val="16"/>
          <w:lang w:eastAsia="en-US"/>
        </w:rPr>
      </w:pPr>
    </w:p>
    <w:p w:rsidR="006B6DBD" w:rsidRDefault="006B6DBD" w:rsidP="001A1947">
      <w:pPr>
        <w:autoSpaceDE w:val="0"/>
        <w:autoSpaceDN w:val="0"/>
        <w:adjustRightInd w:val="0"/>
        <w:jc w:val="both"/>
        <w:rPr>
          <w:rFonts w:eastAsiaTheme="minorHAnsi"/>
          <w:color w:val="000000"/>
          <w:sz w:val="16"/>
          <w:szCs w:val="16"/>
          <w:lang w:eastAsia="en-US"/>
        </w:rPr>
      </w:pPr>
    </w:p>
    <w:p w:rsidR="006B6DBD" w:rsidRDefault="006B6DBD" w:rsidP="001A1947">
      <w:pPr>
        <w:autoSpaceDE w:val="0"/>
        <w:autoSpaceDN w:val="0"/>
        <w:adjustRightInd w:val="0"/>
        <w:jc w:val="both"/>
        <w:rPr>
          <w:rFonts w:eastAsiaTheme="minorHAnsi"/>
          <w:color w:val="000000"/>
          <w:sz w:val="16"/>
          <w:szCs w:val="16"/>
          <w:lang w:eastAsia="en-US"/>
        </w:rPr>
      </w:pPr>
    </w:p>
    <w:p w:rsidR="006B6DBD" w:rsidRDefault="006B6DBD" w:rsidP="001A1947">
      <w:pPr>
        <w:autoSpaceDE w:val="0"/>
        <w:autoSpaceDN w:val="0"/>
        <w:adjustRightInd w:val="0"/>
        <w:jc w:val="both"/>
        <w:rPr>
          <w:rFonts w:eastAsiaTheme="minorHAnsi"/>
          <w:color w:val="000000"/>
          <w:sz w:val="16"/>
          <w:szCs w:val="16"/>
          <w:lang w:eastAsia="en-US"/>
        </w:rPr>
      </w:pPr>
    </w:p>
    <w:p w:rsidR="006426B5" w:rsidRDefault="005767F2" w:rsidP="006B6DBD">
      <w:pPr>
        <w:autoSpaceDE w:val="0"/>
        <w:autoSpaceDN w:val="0"/>
        <w:adjustRightInd w:val="0"/>
        <w:jc w:val="right"/>
        <w:rPr>
          <w:sz w:val="16"/>
          <w:szCs w:val="16"/>
        </w:rPr>
      </w:pPr>
      <w:r>
        <w:rPr>
          <w:sz w:val="16"/>
          <w:szCs w:val="16"/>
        </w:rPr>
        <w:lastRenderedPageBreak/>
        <w:t>Приложение № 2</w:t>
      </w:r>
      <w:r w:rsidR="00B65A98">
        <w:rPr>
          <w:sz w:val="16"/>
          <w:szCs w:val="16"/>
        </w:rPr>
        <w:br/>
      </w:r>
      <w:r>
        <w:rPr>
          <w:sz w:val="16"/>
          <w:szCs w:val="16"/>
        </w:rPr>
        <w:t xml:space="preserve"> к решению собрания депутатов Калининского сельского поселения </w:t>
      </w:r>
      <w:r w:rsidR="00B65A98">
        <w:rPr>
          <w:sz w:val="16"/>
          <w:szCs w:val="16"/>
        </w:rPr>
        <w:br/>
      </w:r>
      <w:r>
        <w:rPr>
          <w:sz w:val="16"/>
          <w:szCs w:val="16"/>
        </w:rPr>
        <w:t>от 29.05.2014</w:t>
      </w:r>
      <w:r w:rsidR="006B6DBD">
        <w:rPr>
          <w:sz w:val="16"/>
          <w:szCs w:val="16"/>
        </w:rPr>
        <w:t xml:space="preserve"> № 66</w:t>
      </w:r>
      <w:r w:rsidR="006B6DBD">
        <w:rPr>
          <w:sz w:val="16"/>
          <w:szCs w:val="16"/>
        </w:rPr>
        <w:br/>
        <w:t>Приложение № 3</w:t>
      </w:r>
      <w:r w:rsidR="00B65A98">
        <w:rPr>
          <w:sz w:val="16"/>
          <w:szCs w:val="16"/>
        </w:rPr>
        <w:br/>
      </w:r>
      <w:r w:rsidR="006B6DBD">
        <w:rPr>
          <w:sz w:val="16"/>
          <w:szCs w:val="16"/>
        </w:rPr>
        <w:t xml:space="preserve"> к решению Собрания депутатов Калининского сельского поселения</w:t>
      </w:r>
      <w:r w:rsidR="00B65A98">
        <w:rPr>
          <w:sz w:val="16"/>
          <w:szCs w:val="16"/>
        </w:rPr>
        <w:br/>
      </w:r>
      <w:r w:rsidR="006B6DBD">
        <w:rPr>
          <w:sz w:val="16"/>
          <w:szCs w:val="16"/>
        </w:rPr>
        <w:t xml:space="preserve">«О бюджете Калининского сельского поселение Мясниковского района на 2014 и </w:t>
      </w:r>
      <w:r w:rsidR="00B65A98">
        <w:rPr>
          <w:sz w:val="16"/>
          <w:szCs w:val="16"/>
        </w:rPr>
        <w:br/>
      </w:r>
      <w:r w:rsidR="006B6DBD">
        <w:rPr>
          <w:sz w:val="16"/>
          <w:szCs w:val="16"/>
        </w:rPr>
        <w:t>на плановый период 201 и 2016 годов» от 23.12.2013 г. № 52</w:t>
      </w:r>
    </w:p>
    <w:p w:rsidR="006426B5" w:rsidRDefault="006426B5" w:rsidP="001A1947">
      <w:pPr>
        <w:autoSpaceDE w:val="0"/>
        <w:autoSpaceDN w:val="0"/>
        <w:adjustRightInd w:val="0"/>
        <w:jc w:val="both"/>
        <w:rPr>
          <w:sz w:val="16"/>
          <w:szCs w:val="16"/>
        </w:rPr>
      </w:pPr>
    </w:p>
    <w:p w:rsidR="006426B5" w:rsidRPr="0061175F" w:rsidRDefault="006426B5" w:rsidP="001A1947">
      <w:pPr>
        <w:autoSpaceDE w:val="0"/>
        <w:autoSpaceDN w:val="0"/>
        <w:adjustRightInd w:val="0"/>
        <w:jc w:val="both"/>
        <w:rPr>
          <w:sz w:val="16"/>
          <w:szCs w:val="16"/>
        </w:rPr>
      </w:pPr>
    </w:p>
    <w:tbl>
      <w:tblPr>
        <w:tblW w:w="0" w:type="auto"/>
        <w:tblLayout w:type="fixed"/>
        <w:tblCellMar>
          <w:left w:w="30" w:type="dxa"/>
          <w:right w:w="30" w:type="dxa"/>
        </w:tblCellMar>
        <w:tblLook w:val="0000"/>
      </w:tblPr>
      <w:tblGrid>
        <w:gridCol w:w="2611"/>
        <w:gridCol w:w="6557"/>
        <w:gridCol w:w="946"/>
      </w:tblGrid>
      <w:tr w:rsidR="00BC3A46" w:rsidRPr="0061175F" w:rsidTr="00833B33">
        <w:trPr>
          <w:trHeight w:val="346"/>
        </w:trPr>
        <w:tc>
          <w:tcPr>
            <w:tcW w:w="9168" w:type="dxa"/>
            <w:gridSpan w:val="2"/>
            <w:tcBorders>
              <w:top w:val="single" w:sz="2" w:space="0" w:color="000000"/>
              <w:left w:val="single" w:sz="2" w:space="0" w:color="000000"/>
              <w:bottom w:val="single" w:sz="2" w:space="0" w:color="000000"/>
              <w:right w:val="nil"/>
            </w:tcBorders>
          </w:tcPr>
          <w:p w:rsidR="00BC3A46" w:rsidRPr="0061175F" w:rsidRDefault="00BC3A46" w:rsidP="00BC3A46">
            <w:pPr>
              <w:autoSpaceDE w:val="0"/>
              <w:autoSpaceDN w:val="0"/>
              <w:adjustRightInd w:val="0"/>
              <w:jc w:val="center"/>
              <w:rPr>
                <w:rFonts w:eastAsiaTheme="minorHAnsi"/>
                <w:b/>
                <w:bCs/>
                <w:color w:val="000000"/>
                <w:sz w:val="16"/>
                <w:szCs w:val="16"/>
                <w:lang w:eastAsia="en-US"/>
              </w:rPr>
            </w:pPr>
            <w:r w:rsidRPr="0061175F">
              <w:rPr>
                <w:rFonts w:eastAsiaTheme="minorHAnsi"/>
                <w:b/>
                <w:bCs/>
                <w:color w:val="000000"/>
                <w:sz w:val="16"/>
                <w:szCs w:val="16"/>
                <w:lang w:eastAsia="en-US"/>
              </w:rPr>
              <w:t xml:space="preserve">Источники финансирования дефицита </w:t>
            </w:r>
          </w:p>
        </w:tc>
        <w:tc>
          <w:tcPr>
            <w:tcW w:w="946" w:type="dxa"/>
            <w:tcBorders>
              <w:top w:val="single" w:sz="2" w:space="0" w:color="000000"/>
              <w:left w:val="nil"/>
              <w:bottom w:val="single" w:sz="2" w:space="0" w:color="000000"/>
              <w:right w:val="single" w:sz="2" w:space="0" w:color="000000"/>
            </w:tcBorders>
          </w:tcPr>
          <w:p w:rsidR="00BC3A46" w:rsidRPr="0061175F" w:rsidRDefault="00BC3A46" w:rsidP="00BC3A46">
            <w:pPr>
              <w:autoSpaceDE w:val="0"/>
              <w:autoSpaceDN w:val="0"/>
              <w:adjustRightInd w:val="0"/>
              <w:jc w:val="center"/>
              <w:rPr>
                <w:rFonts w:eastAsiaTheme="minorHAnsi"/>
                <w:b/>
                <w:bCs/>
                <w:color w:val="000000"/>
                <w:sz w:val="16"/>
                <w:szCs w:val="16"/>
                <w:lang w:eastAsia="en-US"/>
              </w:rPr>
            </w:pPr>
          </w:p>
        </w:tc>
      </w:tr>
      <w:tr w:rsidR="00BC3A46" w:rsidRPr="0061175F" w:rsidTr="00833B33">
        <w:trPr>
          <w:trHeight w:val="298"/>
        </w:trPr>
        <w:tc>
          <w:tcPr>
            <w:tcW w:w="10114" w:type="dxa"/>
            <w:gridSpan w:val="3"/>
            <w:tcBorders>
              <w:top w:val="single" w:sz="2" w:space="0" w:color="000000"/>
              <w:left w:val="single" w:sz="2" w:space="0" w:color="000000"/>
              <w:bottom w:val="single" w:sz="2" w:space="0" w:color="000000"/>
              <w:right w:val="single" w:sz="2" w:space="0" w:color="000000"/>
            </w:tcBorders>
          </w:tcPr>
          <w:p w:rsidR="00BC3A46" w:rsidRPr="0061175F" w:rsidRDefault="00BC3A46" w:rsidP="00BC3A46">
            <w:pPr>
              <w:autoSpaceDE w:val="0"/>
              <w:autoSpaceDN w:val="0"/>
              <w:adjustRightInd w:val="0"/>
              <w:jc w:val="center"/>
              <w:rPr>
                <w:rFonts w:eastAsiaTheme="minorHAnsi"/>
                <w:b/>
                <w:bCs/>
                <w:color w:val="000000"/>
                <w:sz w:val="16"/>
                <w:szCs w:val="16"/>
                <w:lang w:eastAsia="en-US"/>
              </w:rPr>
            </w:pPr>
            <w:r w:rsidRPr="0061175F">
              <w:rPr>
                <w:rFonts w:eastAsiaTheme="minorHAnsi"/>
                <w:b/>
                <w:bCs/>
                <w:color w:val="000000"/>
                <w:sz w:val="16"/>
                <w:szCs w:val="16"/>
                <w:lang w:eastAsia="en-US"/>
              </w:rPr>
              <w:t>бюджета Калининского сельского поселения  Мясниковского района на 2014 год</w:t>
            </w:r>
          </w:p>
        </w:tc>
      </w:tr>
      <w:tr w:rsidR="00BC3A46" w:rsidRPr="0061175F">
        <w:trPr>
          <w:trHeight w:val="835"/>
        </w:trPr>
        <w:tc>
          <w:tcPr>
            <w:tcW w:w="2611" w:type="dxa"/>
            <w:tcBorders>
              <w:top w:val="single" w:sz="2" w:space="0" w:color="000000"/>
              <w:left w:val="single" w:sz="2" w:space="0" w:color="000000"/>
              <w:bottom w:val="single" w:sz="6" w:space="0" w:color="auto"/>
              <w:right w:val="nil"/>
            </w:tcBorders>
          </w:tcPr>
          <w:p w:rsidR="00BC3A46" w:rsidRPr="0061175F" w:rsidRDefault="00BC3A46" w:rsidP="00BC3A46">
            <w:pPr>
              <w:autoSpaceDE w:val="0"/>
              <w:autoSpaceDN w:val="0"/>
              <w:adjustRightInd w:val="0"/>
              <w:jc w:val="right"/>
              <w:rPr>
                <w:rFonts w:eastAsiaTheme="minorHAnsi"/>
                <w:b/>
                <w:bCs/>
                <w:color w:val="000000"/>
                <w:sz w:val="16"/>
                <w:szCs w:val="16"/>
                <w:lang w:eastAsia="en-US"/>
              </w:rPr>
            </w:pPr>
            <w:r w:rsidRPr="0061175F">
              <w:rPr>
                <w:rFonts w:eastAsiaTheme="minorHAnsi"/>
                <w:b/>
                <w:bCs/>
                <w:color w:val="000000"/>
                <w:sz w:val="16"/>
                <w:szCs w:val="16"/>
                <w:lang w:eastAsia="en-US"/>
              </w:rPr>
              <w:t>(тыс. рублей)</w:t>
            </w:r>
          </w:p>
        </w:tc>
        <w:tc>
          <w:tcPr>
            <w:tcW w:w="6557" w:type="dxa"/>
            <w:tcBorders>
              <w:top w:val="single" w:sz="2" w:space="0" w:color="000000"/>
              <w:left w:val="nil"/>
              <w:bottom w:val="single" w:sz="6" w:space="0" w:color="auto"/>
              <w:right w:val="nil"/>
            </w:tcBorders>
          </w:tcPr>
          <w:p w:rsidR="00BC3A46" w:rsidRPr="0061175F" w:rsidRDefault="00BC3A46" w:rsidP="00BC3A46">
            <w:pPr>
              <w:autoSpaceDE w:val="0"/>
              <w:autoSpaceDN w:val="0"/>
              <w:adjustRightInd w:val="0"/>
              <w:jc w:val="right"/>
              <w:rPr>
                <w:rFonts w:eastAsiaTheme="minorHAnsi"/>
                <w:b/>
                <w:bCs/>
                <w:color w:val="000000"/>
                <w:sz w:val="16"/>
                <w:szCs w:val="16"/>
                <w:lang w:eastAsia="en-US"/>
              </w:rPr>
            </w:pPr>
          </w:p>
        </w:tc>
        <w:tc>
          <w:tcPr>
            <w:tcW w:w="946" w:type="dxa"/>
            <w:tcBorders>
              <w:top w:val="single" w:sz="2" w:space="0" w:color="000000"/>
              <w:left w:val="nil"/>
              <w:bottom w:val="single" w:sz="6" w:space="0" w:color="auto"/>
              <w:right w:val="single" w:sz="2" w:space="0" w:color="000000"/>
            </w:tcBorders>
          </w:tcPr>
          <w:p w:rsidR="00BC3A46" w:rsidRPr="0061175F" w:rsidRDefault="00BC3A46" w:rsidP="00BC3A46">
            <w:pPr>
              <w:autoSpaceDE w:val="0"/>
              <w:autoSpaceDN w:val="0"/>
              <w:adjustRightInd w:val="0"/>
              <w:jc w:val="right"/>
              <w:rPr>
                <w:rFonts w:eastAsiaTheme="minorHAnsi"/>
                <w:b/>
                <w:bCs/>
                <w:color w:val="000000"/>
                <w:sz w:val="16"/>
                <w:szCs w:val="16"/>
                <w:lang w:eastAsia="en-US"/>
              </w:rPr>
            </w:pPr>
          </w:p>
        </w:tc>
      </w:tr>
      <w:tr w:rsidR="00BC3A46" w:rsidRPr="0061175F">
        <w:trPr>
          <w:trHeight w:val="1193"/>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center"/>
              <w:rPr>
                <w:rFonts w:eastAsiaTheme="minorHAnsi"/>
                <w:b/>
                <w:bCs/>
                <w:color w:val="000000"/>
                <w:sz w:val="16"/>
                <w:szCs w:val="16"/>
                <w:lang w:eastAsia="en-US"/>
              </w:rPr>
            </w:pPr>
            <w:r w:rsidRPr="0061175F">
              <w:rPr>
                <w:rFonts w:eastAsiaTheme="minorHAnsi"/>
                <w:b/>
                <w:bCs/>
                <w:color w:val="000000"/>
                <w:sz w:val="16"/>
                <w:szCs w:val="16"/>
                <w:lang w:eastAsia="en-US"/>
              </w:rPr>
              <w:t>Код бюджетной классификации Российской Федерации</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center"/>
              <w:rPr>
                <w:rFonts w:eastAsiaTheme="minorHAnsi"/>
                <w:b/>
                <w:bCs/>
                <w:color w:val="000000"/>
                <w:sz w:val="16"/>
                <w:szCs w:val="16"/>
                <w:lang w:eastAsia="en-US"/>
              </w:rPr>
            </w:pPr>
            <w:r w:rsidRPr="0061175F">
              <w:rPr>
                <w:rFonts w:eastAsiaTheme="minorHAnsi"/>
                <w:b/>
                <w:bCs/>
                <w:color w:val="000000"/>
                <w:sz w:val="16"/>
                <w:szCs w:val="16"/>
                <w:lang w:eastAsia="en-US"/>
              </w:rPr>
              <w:t>Наименование</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center"/>
              <w:rPr>
                <w:rFonts w:eastAsiaTheme="minorHAnsi"/>
                <w:b/>
                <w:bCs/>
                <w:color w:val="000000"/>
                <w:sz w:val="16"/>
                <w:szCs w:val="16"/>
                <w:lang w:eastAsia="en-US"/>
              </w:rPr>
            </w:pPr>
            <w:r w:rsidRPr="0061175F">
              <w:rPr>
                <w:rFonts w:eastAsiaTheme="minorHAnsi"/>
                <w:b/>
                <w:bCs/>
                <w:color w:val="000000"/>
                <w:sz w:val="16"/>
                <w:szCs w:val="16"/>
                <w:lang w:eastAsia="en-US"/>
              </w:rPr>
              <w:t>Сумма</w:t>
            </w:r>
          </w:p>
        </w:tc>
      </w:tr>
      <w:tr w:rsidR="00BC3A46" w:rsidRPr="0061175F">
        <w:trPr>
          <w:trHeight w:val="595"/>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 xml:space="preserve">01 00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0000 000</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ИСТОЧНИКИ ВНУТРЕННЕГО ФИНАНСИРОВАНИЯ ДЕФИЦИТОВ БЮДЖЕТОВ</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934,0</w:t>
            </w:r>
          </w:p>
        </w:tc>
      </w:tr>
      <w:tr w:rsidR="00BC3A46" w:rsidRPr="0061175F">
        <w:trPr>
          <w:trHeight w:val="595"/>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 xml:space="preserve">01 05 00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0000 000</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Изменение остатков средств на счетах по учету средств бюджета</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934,0</w:t>
            </w:r>
          </w:p>
        </w:tc>
      </w:tr>
      <w:tr w:rsidR="00BC3A46" w:rsidRPr="0061175F">
        <w:trPr>
          <w:trHeight w:val="298"/>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 xml:space="preserve">01 05 00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0000 500</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Увеличение остатков средств бюджетов</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14 023,2</w:t>
            </w:r>
          </w:p>
        </w:tc>
      </w:tr>
      <w:tr w:rsidR="00BC3A46" w:rsidRPr="0061175F">
        <w:trPr>
          <w:trHeight w:val="298"/>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 xml:space="preserve">01 05 02 00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0000 500</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Увеличение прочих остатков средств бюджетов</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14 023,2</w:t>
            </w:r>
          </w:p>
        </w:tc>
      </w:tr>
      <w:tr w:rsidR="00BC3A46" w:rsidRPr="0061175F">
        <w:trPr>
          <w:trHeight w:val="298"/>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01 05 02 01 00 0000 510</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Увеличение прочих остатков денежных средств бюджетов</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14 023,2</w:t>
            </w:r>
          </w:p>
        </w:tc>
      </w:tr>
      <w:tr w:rsidR="00BC3A46" w:rsidRPr="0061175F">
        <w:trPr>
          <w:trHeight w:val="595"/>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01 05 02 01 10 0000 510</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Увеличение прочих остатков денежных средств бюджетов поселений</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14 023,2</w:t>
            </w:r>
          </w:p>
        </w:tc>
      </w:tr>
      <w:tr w:rsidR="00BC3A46" w:rsidRPr="0061175F">
        <w:trPr>
          <w:trHeight w:val="298"/>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 xml:space="preserve">01 05 00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0000 600</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Уменьшение остатков средств бюджетов</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14 957,2</w:t>
            </w:r>
          </w:p>
        </w:tc>
      </w:tr>
      <w:tr w:rsidR="00BC3A46" w:rsidRPr="0061175F">
        <w:trPr>
          <w:trHeight w:val="298"/>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 xml:space="preserve">01 05 02 00 </w:t>
            </w:r>
            <w:proofErr w:type="spellStart"/>
            <w:r w:rsidRPr="0061175F">
              <w:rPr>
                <w:rFonts w:eastAsiaTheme="minorHAnsi"/>
                <w:color w:val="000000"/>
                <w:sz w:val="16"/>
                <w:szCs w:val="16"/>
                <w:lang w:eastAsia="en-US"/>
              </w:rPr>
              <w:t>00</w:t>
            </w:r>
            <w:proofErr w:type="spellEnd"/>
            <w:r w:rsidRPr="0061175F">
              <w:rPr>
                <w:rFonts w:eastAsiaTheme="minorHAnsi"/>
                <w:color w:val="000000"/>
                <w:sz w:val="16"/>
                <w:szCs w:val="16"/>
                <w:lang w:eastAsia="en-US"/>
              </w:rPr>
              <w:t xml:space="preserve"> 0000 600</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Уменьшение прочих остатков средств бюджетов</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14 957,2</w:t>
            </w:r>
          </w:p>
        </w:tc>
      </w:tr>
      <w:tr w:rsidR="00BC3A46" w:rsidRPr="0061175F">
        <w:trPr>
          <w:trHeight w:val="298"/>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01 05 02 01 00 0000 610</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Уменьшение прочих остатков денежных средств бюджетов</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14 957,2</w:t>
            </w:r>
          </w:p>
        </w:tc>
      </w:tr>
      <w:tr w:rsidR="00BC3A46" w:rsidRPr="0061175F">
        <w:trPr>
          <w:trHeight w:val="595"/>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01 05 02 01 10 0000 610</w:t>
            </w: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Уменьшение прочих остатков денежных средств бюджетов поселений</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14 957,2</w:t>
            </w:r>
          </w:p>
        </w:tc>
      </w:tr>
      <w:tr w:rsidR="00BC3A46" w:rsidRPr="0061175F">
        <w:trPr>
          <w:trHeight w:val="595"/>
        </w:trPr>
        <w:tc>
          <w:tcPr>
            <w:tcW w:w="2611"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p>
        </w:tc>
        <w:tc>
          <w:tcPr>
            <w:tcW w:w="6557"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rPr>
                <w:rFonts w:eastAsiaTheme="minorHAnsi"/>
                <w:color w:val="000000"/>
                <w:sz w:val="16"/>
                <w:szCs w:val="16"/>
                <w:lang w:eastAsia="en-US"/>
              </w:rPr>
            </w:pPr>
            <w:r w:rsidRPr="0061175F">
              <w:rPr>
                <w:rFonts w:eastAsiaTheme="minorHAnsi"/>
                <w:color w:val="000000"/>
                <w:sz w:val="16"/>
                <w:szCs w:val="16"/>
                <w:lang w:eastAsia="en-US"/>
              </w:rPr>
              <w:t>Всего источников финансирования дефицита областного бюджета</w:t>
            </w:r>
          </w:p>
        </w:tc>
        <w:tc>
          <w:tcPr>
            <w:tcW w:w="946" w:type="dxa"/>
            <w:tcBorders>
              <w:top w:val="single" w:sz="6" w:space="0" w:color="auto"/>
              <w:left w:val="single" w:sz="6" w:space="0" w:color="auto"/>
              <w:bottom w:val="single" w:sz="6" w:space="0" w:color="auto"/>
              <w:right w:val="single" w:sz="6" w:space="0" w:color="auto"/>
            </w:tcBorders>
          </w:tcPr>
          <w:p w:rsidR="00BC3A46" w:rsidRPr="0061175F" w:rsidRDefault="00BC3A46" w:rsidP="00BC3A46">
            <w:pPr>
              <w:autoSpaceDE w:val="0"/>
              <w:autoSpaceDN w:val="0"/>
              <w:adjustRightInd w:val="0"/>
              <w:jc w:val="right"/>
              <w:rPr>
                <w:rFonts w:eastAsiaTheme="minorHAnsi"/>
                <w:color w:val="000000"/>
                <w:sz w:val="16"/>
                <w:szCs w:val="16"/>
                <w:lang w:eastAsia="en-US"/>
              </w:rPr>
            </w:pPr>
            <w:r w:rsidRPr="0061175F">
              <w:rPr>
                <w:rFonts w:eastAsiaTheme="minorHAnsi"/>
                <w:color w:val="000000"/>
                <w:sz w:val="16"/>
                <w:szCs w:val="16"/>
                <w:lang w:eastAsia="en-US"/>
              </w:rPr>
              <w:t>934,0</w:t>
            </w:r>
          </w:p>
        </w:tc>
      </w:tr>
    </w:tbl>
    <w:p w:rsidR="00BC3A46" w:rsidRPr="0061175F" w:rsidRDefault="00BC3A46" w:rsidP="001A1947">
      <w:pPr>
        <w:autoSpaceDE w:val="0"/>
        <w:autoSpaceDN w:val="0"/>
        <w:adjustRightInd w:val="0"/>
        <w:jc w:val="both"/>
        <w:rPr>
          <w:sz w:val="16"/>
          <w:szCs w:val="16"/>
        </w:rPr>
      </w:pPr>
    </w:p>
    <w:tbl>
      <w:tblPr>
        <w:tblW w:w="11190" w:type="dxa"/>
        <w:tblInd w:w="93" w:type="dxa"/>
        <w:tblLook w:val="04A0"/>
      </w:tblPr>
      <w:tblGrid>
        <w:gridCol w:w="6460"/>
        <w:gridCol w:w="643"/>
        <w:gridCol w:w="317"/>
        <w:gridCol w:w="392"/>
        <w:gridCol w:w="488"/>
        <w:gridCol w:w="362"/>
        <w:gridCol w:w="851"/>
        <w:gridCol w:w="425"/>
        <w:gridCol w:w="86"/>
        <w:gridCol w:w="456"/>
        <w:gridCol w:w="592"/>
        <w:gridCol w:w="118"/>
      </w:tblGrid>
      <w:tr w:rsidR="00BC3A46" w:rsidRPr="0061175F" w:rsidTr="00D71652">
        <w:trPr>
          <w:gridAfter w:val="5"/>
          <w:wAfter w:w="1677" w:type="dxa"/>
          <w:trHeight w:val="750"/>
        </w:trPr>
        <w:tc>
          <w:tcPr>
            <w:tcW w:w="6460" w:type="dxa"/>
            <w:tcBorders>
              <w:top w:val="nil"/>
              <w:left w:val="nil"/>
              <w:bottom w:val="nil"/>
              <w:right w:val="nil"/>
            </w:tcBorders>
            <w:shd w:val="clear" w:color="auto" w:fill="auto"/>
            <w:hideMark/>
          </w:tcPr>
          <w:p w:rsidR="00BC3A46" w:rsidRPr="0061175F" w:rsidRDefault="00BC3A46" w:rsidP="00BC3A46">
            <w:pPr>
              <w:rPr>
                <w:sz w:val="16"/>
                <w:szCs w:val="16"/>
              </w:rPr>
            </w:pPr>
          </w:p>
        </w:tc>
        <w:tc>
          <w:tcPr>
            <w:tcW w:w="3053" w:type="dxa"/>
            <w:gridSpan w:val="6"/>
            <w:tcBorders>
              <w:top w:val="nil"/>
              <w:left w:val="nil"/>
              <w:bottom w:val="nil"/>
              <w:right w:val="nil"/>
            </w:tcBorders>
            <w:shd w:val="clear" w:color="auto" w:fill="auto"/>
            <w:hideMark/>
          </w:tcPr>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D71652" w:rsidRDefault="00D71652" w:rsidP="00BC3A46">
            <w:pPr>
              <w:jc w:val="right"/>
              <w:rPr>
                <w:sz w:val="16"/>
                <w:szCs w:val="16"/>
              </w:rPr>
            </w:pPr>
          </w:p>
          <w:p w:rsidR="00BC3A46" w:rsidRPr="0061175F" w:rsidRDefault="00BC3A46" w:rsidP="00BC3A46">
            <w:pPr>
              <w:jc w:val="right"/>
              <w:rPr>
                <w:sz w:val="16"/>
                <w:szCs w:val="16"/>
              </w:rPr>
            </w:pPr>
            <w:r w:rsidRPr="0061175F">
              <w:rPr>
                <w:sz w:val="16"/>
                <w:szCs w:val="16"/>
              </w:rPr>
              <w:t xml:space="preserve">к Решению Собрания депутатов Калининского сельского поселения </w:t>
            </w:r>
          </w:p>
        </w:tc>
      </w:tr>
      <w:tr w:rsidR="00BC3A46" w:rsidRPr="0061175F" w:rsidTr="00D71652">
        <w:trPr>
          <w:gridAfter w:val="5"/>
          <w:wAfter w:w="1677" w:type="dxa"/>
          <w:trHeight w:val="375"/>
        </w:trPr>
        <w:tc>
          <w:tcPr>
            <w:tcW w:w="6460" w:type="dxa"/>
            <w:tcBorders>
              <w:top w:val="nil"/>
              <w:left w:val="nil"/>
              <w:bottom w:val="nil"/>
              <w:right w:val="nil"/>
            </w:tcBorders>
            <w:shd w:val="clear" w:color="auto" w:fill="auto"/>
            <w:hideMark/>
          </w:tcPr>
          <w:p w:rsidR="00BC3A46" w:rsidRPr="0061175F" w:rsidRDefault="00BC3A46" w:rsidP="00BC3A46">
            <w:pPr>
              <w:rPr>
                <w:sz w:val="16"/>
                <w:szCs w:val="16"/>
              </w:rPr>
            </w:pPr>
          </w:p>
        </w:tc>
        <w:tc>
          <w:tcPr>
            <w:tcW w:w="3053" w:type="dxa"/>
            <w:gridSpan w:val="6"/>
            <w:tcBorders>
              <w:top w:val="nil"/>
              <w:left w:val="nil"/>
              <w:bottom w:val="nil"/>
              <w:right w:val="nil"/>
            </w:tcBorders>
            <w:shd w:val="clear" w:color="auto" w:fill="auto"/>
            <w:noWrap/>
            <w:hideMark/>
          </w:tcPr>
          <w:p w:rsidR="00BC3A46" w:rsidRPr="0061175F" w:rsidRDefault="00BC3A46" w:rsidP="00BC3A46">
            <w:pPr>
              <w:jc w:val="right"/>
              <w:rPr>
                <w:sz w:val="16"/>
                <w:szCs w:val="16"/>
              </w:rPr>
            </w:pPr>
            <w:r w:rsidRPr="0061175F">
              <w:rPr>
                <w:sz w:val="16"/>
                <w:szCs w:val="16"/>
              </w:rPr>
              <w:t xml:space="preserve">от 29.05.2014г. № 66 </w:t>
            </w:r>
          </w:p>
        </w:tc>
      </w:tr>
      <w:tr w:rsidR="00BC3A46" w:rsidRPr="0061175F" w:rsidTr="00D71652">
        <w:trPr>
          <w:trHeight w:val="375"/>
        </w:trPr>
        <w:tc>
          <w:tcPr>
            <w:tcW w:w="6460" w:type="dxa"/>
            <w:tcBorders>
              <w:top w:val="nil"/>
              <w:left w:val="nil"/>
              <w:bottom w:val="nil"/>
              <w:right w:val="nil"/>
            </w:tcBorders>
            <w:shd w:val="clear" w:color="auto" w:fill="auto"/>
            <w:hideMark/>
          </w:tcPr>
          <w:p w:rsidR="00BC3A46" w:rsidRPr="0061175F" w:rsidRDefault="00BC3A46" w:rsidP="00BC3A46">
            <w:pPr>
              <w:rPr>
                <w:sz w:val="16"/>
                <w:szCs w:val="16"/>
              </w:rPr>
            </w:pPr>
          </w:p>
        </w:tc>
        <w:tc>
          <w:tcPr>
            <w:tcW w:w="960" w:type="dxa"/>
            <w:gridSpan w:val="2"/>
            <w:tcBorders>
              <w:top w:val="nil"/>
              <w:left w:val="nil"/>
              <w:bottom w:val="nil"/>
              <w:right w:val="nil"/>
            </w:tcBorders>
            <w:shd w:val="clear" w:color="auto" w:fill="auto"/>
            <w:noWrap/>
            <w:hideMark/>
          </w:tcPr>
          <w:p w:rsidR="00BC3A46" w:rsidRPr="0061175F" w:rsidRDefault="00BC3A46" w:rsidP="00BC3A46">
            <w:pPr>
              <w:jc w:val="center"/>
              <w:rPr>
                <w:sz w:val="16"/>
                <w:szCs w:val="16"/>
              </w:rPr>
            </w:pPr>
          </w:p>
        </w:tc>
        <w:tc>
          <w:tcPr>
            <w:tcW w:w="880" w:type="dxa"/>
            <w:gridSpan w:val="2"/>
            <w:tcBorders>
              <w:top w:val="nil"/>
              <w:left w:val="nil"/>
              <w:bottom w:val="nil"/>
              <w:right w:val="nil"/>
            </w:tcBorders>
            <w:shd w:val="clear" w:color="auto" w:fill="auto"/>
            <w:noWrap/>
            <w:hideMark/>
          </w:tcPr>
          <w:p w:rsidR="00BC3A46" w:rsidRPr="0061175F" w:rsidRDefault="00BC3A46" w:rsidP="00BC3A46">
            <w:pPr>
              <w:jc w:val="center"/>
              <w:rPr>
                <w:sz w:val="16"/>
                <w:szCs w:val="16"/>
              </w:rPr>
            </w:pPr>
          </w:p>
        </w:tc>
        <w:tc>
          <w:tcPr>
            <w:tcW w:w="1724" w:type="dxa"/>
            <w:gridSpan w:val="4"/>
            <w:tcBorders>
              <w:top w:val="nil"/>
              <w:left w:val="nil"/>
              <w:bottom w:val="nil"/>
              <w:right w:val="nil"/>
            </w:tcBorders>
            <w:shd w:val="clear" w:color="auto" w:fill="auto"/>
            <w:noWrap/>
            <w:hideMark/>
          </w:tcPr>
          <w:p w:rsidR="00BC3A46" w:rsidRPr="0061175F" w:rsidRDefault="00BC3A46" w:rsidP="00BC3A46">
            <w:pPr>
              <w:jc w:val="center"/>
              <w:rPr>
                <w:sz w:val="16"/>
                <w:szCs w:val="16"/>
              </w:rPr>
            </w:pPr>
          </w:p>
        </w:tc>
        <w:tc>
          <w:tcPr>
            <w:tcW w:w="456" w:type="dxa"/>
            <w:tcBorders>
              <w:top w:val="nil"/>
              <w:left w:val="nil"/>
              <w:bottom w:val="nil"/>
              <w:right w:val="nil"/>
            </w:tcBorders>
            <w:shd w:val="clear" w:color="auto" w:fill="auto"/>
            <w:noWrap/>
            <w:hideMark/>
          </w:tcPr>
          <w:p w:rsidR="00BC3A46" w:rsidRPr="0061175F" w:rsidRDefault="00BC3A46" w:rsidP="00BC3A46">
            <w:pPr>
              <w:jc w:val="center"/>
              <w:rPr>
                <w:sz w:val="16"/>
                <w:szCs w:val="16"/>
              </w:rPr>
            </w:pPr>
          </w:p>
        </w:tc>
        <w:tc>
          <w:tcPr>
            <w:tcW w:w="710" w:type="dxa"/>
            <w:gridSpan w:val="2"/>
            <w:tcBorders>
              <w:top w:val="nil"/>
              <w:left w:val="nil"/>
              <w:bottom w:val="nil"/>
              <w:right w:val="nil"/>
            </w:tcBorders>
            <w:shd w:val="clear" w:color="auto" w:fill="auto"/>
            <w:noWrap/>
            <w:hideMark/>
          </w:tcPr>
          <w:p w:rsidR="00BC3A46" w:rsidRPr="0061175F" w:rsidRDefault="00BC3A46" w:rsidP="00BC3A46">
            <w:pPr>
              <w:jc w:val="center"/>
              <w:rPr>
                <w:sz w:val="16"/>
                <w:szCs w:val="16"/>
              </w:rPr>
            </w:pPr>
          </w:p>
        </w:tc>
      </w:tr>
      <w:tr w:rsidR="00BC3A46" w:rsidRPr="0061175F" w:rsidTr="00D71652">
        <w:trPr>
          <w:gridAfter w:val="5"/>
          <w:wAfter w:w="1677" w:type="dxa"/>
          <w:trHeight w:val="375"/>
        </w:trPr>
        <w:tc>
          <w:tcPr>
            <w:tcW w:w="6460" w:type="dxa"/>
            <w:tcBorders>
              <w:top w:val="nil"/>
              <w:left w:val="nil"/>
              <w:bottom w:val="nil"/>
              <w:right w:val="nil"/>
            </w:tcBorders>
            <w:shd w:val="clear" w:color="auto" w:fill="auto"/>
            <w:hideMark/>
          </w:tcPr>
          <w:p w:rsidR="00BC3A46" w:rsidRPr="0061175F" w:rsidRDefault="00BC3A46" w:rsidP="00BC3A46">
            <w:pPr>
              <w:jc w:val="right"/>
              <w:rPr>
                <w:color w:val="000000"/>
                <w:sz w:val="16"/>
                <w:szCs w:val="16"/>
              </w:rPr>
            </w:pPr>
          </w:p>
        </w:tc>
        <w:tc>
          <w:tcPr>
            <w:tcW w:w="3053" w:type="dxa"/>
            <w:gridSpan w:val="6"/>
            <w:tcBorders>
              <w:top w:val="nil"/>
              <w:left w:val="nil"/>
              <w:bottom w:val="nil"/>
              <w:right w:val="nil"/>
            </w:tcBorders>
            <w:shd w:val="clear" w:color="auto" w:fill="auto"/>
            <w:hideMark/>
          </w:tcPr>
          <w:p w:rsidR="00BC3A46" w:rsidRPr="0061175F" w:rsidRDefault="00BC3A46" w:rsidP="00BC3A46">
            <w:pPr>
              <w:jc w:val="right"/>
              <w:rPr>
                <w:sz w:val="16"/>
                <w:szCs w:val="16"/>
              </w:rPr>
            </w:pPr>
            <w:r w:rsidRPr="0061175F">
              <w:rPr>
                <w:sz w:val="16"/>
                <w:szCs w:val="16"/>
              </w:rPr>
              <w:t>Приложение № 9</w:t>
            </w:r>
          </w:p>
        </w:tc>
      </w:tr>
      <w:tr w:rsidR="00BC3A46" w:rsidRPr="0061175F" w:rsidTr="00D71652">
        <w:trPr>
          <w:gridAfter w:val="5"/>
          <w:wAfter w:w="1677" w:type="dxa"/>
          <w:trHeight w:val="735"/>
        </w:trPr>
        <w:tc>
          <w:tcPr>
            <w:tcW w:w="6460" w:type="dxa"/>
            <w:tcBorders>
              <w:top w:val="nil"/>
              <w:left w:val="nil"/>
              <w:bottom w:val="nil"/>
              <w:right w:val="nil"/>
            </w:tcBorders>
            <w:shd w:val="clear" w:color="auto" w:fill="auto"/>
            <w:hideMark/>
          </w:tcPr>
          <w:p w:rsidR="00BC3A46" w:rsidRPr="0061175F" w:rsidRDefault="00BC3A46" w:rsidP="00BC3A46">
            <w:pPr>
              <w:rPr>
                <w:sz w:val="16"/>
                <w:szCs w:val="16"/>
              </w:rPr>
            </w:pPr>
          </w:p>
        </w:tc>
        <w:tc>
          <w:tcPr>
            <w:tcW w:w="3053" w:type="dxa"/>
            <w:gridSpan w:val="6"/>
            <w:tcBorders>
              <w:top w:val="nil"/>
              <w:left w:val="nil"/>
              <w:bottom w:val="nil"/>
              <w:right w:val="nil"/>
            </w:tcBorders>
            <w:shd w:val="clear" w:color="auto" w:fill="auto"/>
            <w:hideMark/>
          </w:tcPr>
          <w:p w:rsidR="00BC3A46" w:rsidRPr="0061175F" w:rsidRDefault="00BC3A46" w:rsidP="00BC3A46">
            <w:pPr>
              <w:jc w:val="right"/>
              <w:rPr>
                <w:sz w:val="16"/>
                <w:szCs w:val="16"/>
              </w:rPr>
            </w:pPr>
            <w:r w:rsidRPr="0061175F">
              <w:rPr>
                <w:sz w:val="16"/>
                <w:szCs w:val="16"/>
              </w:rPr>
              <w:t xml:space="preserve">к Решению Собрания депутатов Калининского сельского поселения </w:t>
            </w:r>
          </w:p>
        </w:tc>
      </w:tr>
      <w:tr w:rsidR="00BC3A46" w:rsidRPr="0061175F" w:rsidTr="00D71652">
        <w:trPr>
          <w:gridAfter w:val="5"/>
          <w:wAfter w:w="1677" w:type="dxa"/>
          <w:trHeight w:val="765"/>
        </w:trPr>
        <w:tc>
          <w:tcPr>
            <w:tcW w:w="6460" w:type="dxa"/>
            <w:tcBorders>
              <w:top w:val="nil"/>
              <w:left w:val="nil"/>
              <w:bottom w:val="nil"/>
              <w:right w:val="nil"/>
            </w:tcBorders>
            <w:shd w:val="clear" w:color="auto" w:fill="auto"/>
            <w:hideMark/>
          </w:tcPr>
          <w:p w:rsidR="00BC3A46" w:rsidRPr="0061175F" w:rsidRDefault="00BC3A46" w:rsidP="00BC3A46">
            <w:pPr>
              <w:rPr>
                <w:sz w:val="16"/>
                <w:szCs w:val="16"/>
              </w:rPr>
            </w:pPr>
          </w:p>
        </w:tc>
        <w:tc>
          <w:tcPr>
            <w:tcW w:w="3053" w:type="dxa"/>
            <w:gridSpan w:val="6"/>
            <w:tcBorders>
              <w:top w:val="nil"/>
              <w:left w:val="nil"/>
              <w:bottom w:val="nil"/>
              <w:right w:val="nil"/>
            </w:tcBorders>
            <w:shd w:val="clear" w:color="auto" w:fill="auto"/>
            <w:hideMark/>
          </w:tcPr>
          <w:p w:rsidR="00BC3A46" w:rsidRPr="0061175F" w:rsidRDefault="00BC3A46" w:rsidP="00BC3A46">
            <w:pPr>
              <w:jc w:val="right"/>
              <w:rPr>
                <w:sz w:val="16"/>
                <w:szCs w:val="16"/>
              </w:rPr>
            </w:pPr>
            <w:r w:rsidRPr="0061175F">
              <w:rPr>
                <w:sz w:val="16"/>
                <w:szCs w:val="16"/>
              </w:rPr>
              <w:t xml:space="preserve">«О бюджете Калининского сельского поселения Мясниковского района на 2014 </w:t>
            </w:r>
          </w:p>
        </w:tc>
      </w:tr>
      <w:tr w:rsidR="00BC3A46" w:rsidRPr="0061175F" w:rsidTr="00D71652">
        <w:trPr>
          <w:gridAfter w:val="5"/>
          <w:wAfter w:w="1677" w:type="dxa"/>
          <w:trHeight w:val="345"/>
        </w:trPr>
        <w:tc>
          <w:tcPr>
            <w:tcW w:w="6460" w:type="dxa"/>
            <w:tcBorders>
              <w:top w:val="nil"/>
              <w:left w:val="nil"/>
              <w:bottom w:val="nil"/>
              <w:right w:val="nil"/>
            </w:tcBorders>
            <w:shd w:val="clear" w:color="auto" w:fill="auto"/>
            <w:hideMark/>
          </w:tcPr>
          <w:p w:rsidR="00BC3A46" w:rsidRPr="0061175F" w:rsidRDefault="00BC3A46" w:rsidP="00BC3A46">
            <w:pPr>
              <w:rPr>
                <w:sz w:val="16"/>
                <w:szCs w:val="16"/>
              </w:rPr>
            </w:pPr>
          </w:p>
        </w:tc>
        <w:tc>
          <w:tcPr>
            <w:tcW w:w="3053" w:type="dxa"/>
            <w:gridSpan w:val="6"/>
            <w:tcBorders>
              <w:top w:val="nil"/>
              <w:left w:val="nil"/>
              <w:bottom w:val="nil"/>
              <w:right w:val="nil"/>
            </w:tcBorders>
            <w:shd w:val="clear" w:color="auto" w:fill="auto"/>
            <w:noWrap/>
            <w:hideMark/>
          </w:tcPr>
          <w:p w:rsidR="00BC3A46" w:rsidRPr="0061175F" w:rsidRDefault="00BC3A46" w:rsidP="00BC3A46">
            <w:pPr>
              <w:jc w:val="right"/>
              <w:rPr>
                <w:sz w:val="16"/>
                <w:szCs w:val="16"/>
              </w:rPr>
            </w:pPr>
            <w:r w:rsidRPr="0061175F">
              <w:rPr>
                <w:sz w:val="16"/>
                <w:szCs w:val="16"/>
              </w:rPr>
              <w:t>год и на плановый период 2015 и 2016 годов»</w:t>
            </w:r>
          </w:p>
        </w:tc>
      </w:tr>
      <w:tr w:rsidR="00BC3A46" w:rsidRPr="0061175F" w:rsidTr="00D71652">
        <w:trPr>
          <w:gridAfter w:val="5"/>
          <w:wAfter w:w="1677" w:type="dxa"/>
          <w:trHeight w:val="690"/>
        </w:trPr>
        <w:tc>
          <w:tcPr>
            <w:tcW w:w="6460" w:type="dxa"/>
            <w:tcBorders>
              <w:top w:val="nil"/>
              <w:left w:val="nil"/>
              <w:bottom w:val="nil"/>
              <w:right w:val="nil"/>
            </w:tcBorders>
            <w:shd w:val="clear" w:color="auto" w:fill="auto"/>
            <w:hideMark/>
          </w:tcPr>
          <w:p w:rsidR="00BC3A46" w:rsidRPr="0061175F" w:rsidRDefault="00BC3A46" w:rsidP="00BC3A46">
            <w:pPr>
              <w:rPr>
                <w:sz w:val="16"/>
                <w:szCs w:val="16"/>
              </w:rPr>
            </w:pPr>
          </w:p>
        </w:tc>
        <w:tc>
          <w:tcPr>
            <w:tcW w:w="3053" w:type="dxa"/>
            <w:gridSpan w:val="6"/>
            <w:tcBorders>
              <w:top w:val="nil"/>
              <w:left w:val="nil"/>
              <w:bottom w:val="nil"/>
              <w:right w:val="nil"/>
            </w:tcBorders>
            <w:shd w:val="clear" w:color="auto" w:fill="auto"/>
            <w:noWrap/>
            <w:hideMark/>
          </w:tcPr>
          <w:p w:rsidR="00BC3A46" w:rsidRPr="0061175F" w:rsidRDefault="00BC3A46" w:rsidP="00BC3A46">
            <w:pPr>
              <w:jc w:val="right"/>
              <w:rPr>
                <w:sz w:val="16"/>
                <w:szCs w:val="16"/>
              </w:rPr>
            </w:pPr>
            <w:r w:rsidRPr="0061175F">
              <w:rPr>
                <w:sz w:val="16"/>
                <w:szCs w:val="16"/>
              </w:rPr>
              <w:t>от 23.12.2013г. № 52</w:t>
            </w:r>
          </w:p>
        </w:tc>
      </w:tr>
      <w:tr w:rsidR="00BC3A46" w:rsidRPr="0061175F" w:rsidTr="00D71652">
        <w:trPr>
          <w:gridAfter w:val="5"/>
          <w:wAfter w:w="1677" w:type="dxa"/>
          <w:trHeight w:val="375"/>
        </w:trPr>
        <w:tc>
          <w:tcPr>
            <w:tcW w:w="9513" w:type="dxa"/>
            <w:gridSpan w:val="7"/>
            <w:tcBorders>
              <w:top w:val="nil"/>
              <w:left w:val="nil"/>
              <w:bottom w:val="nil"/>
              <w:right w:val="nil"/>
            </w:tcBorders>
            <w:shd w:val="clear" w:color="auto" w:fill="auto"/>
            <w:hideMark/>
          </w:tcPr>
          <w:p w:rsidR="00BC3A46" w:rsidRPr="0061175F" w:rsidRDefault="00BC3A46" w:rsidP="00BC3A46">
            <w:pPr>
              <w:jc w:val="center"/>
              <w:rPr>
                <w:b/>
                <w:bCs/>
                <w:sz w:val="16"/>
                <w:szCs w:val="16"/>
              </w:rPr>
            </w:pPr>
            <w:r w:rsidRPr="0061175F">
              <w:rPr>
                <w:b/>
                <w:bCs/>
                <w:sz w:val="16"/>
                <w:szCs w:val="16"/>
              </w:rPr>
              <w:t xml:space="preserve">Распределение бюджетных ассигнований </w:t>
            </w:r>
          </w:p>
        </w:tc>
      </w:tr>
      <w:tr w:rsidR="00BC3A46" w:rsidRPr="0061175F" w:rsidTr="00D71652">
        <w:trPr>
          <w:gridAfter w:val="5"/>
          <w:wAfter w:w="1677" w:type="dxa"/>
          <w:trHeight w:val="375"/>
        </w:trPr>
        <w:tc>
          <w:tcPr>
            <w:tcW w:w="9513" w:type="dxa"/>
            <w:gridSpan w:val="7"/>
            <w:tcBorders>
              <w:top w:val="nil"/>
              <w:left w:val="nil"/>
              <w:bottom w:val="nil"/>
              <w:right w:val="nil"/>
            </w:tcBorders>
            <w:shd w:val="clear" w:color="auto" w:fill="auto"/>
            <w:hideMark/>
          </w:tcPr>
          <w:p w:rsidR="00BC3A46" w:rsidRPr="0061175F" w:rsidRDefault="00BC3A46" w:rsidP="00BC3A46">
            <w:pPr>
              <w:jc w:val="center"/>
              <w:rPr>
                <w:b/>
                <w:bCs/>
                <w:sz w:val="16"/>
                <w:szCs w:val="16"/>
              </w:rPr>
            </w:pPr>
            <w:proofErr w:type="gramStart"/>
            <w:r w:rsidRPr="0061175F">
              <w:rPr>
                <w:b/>
                <w:bCs/>
                <w:sz w:val="16"/>
                <w:szCs w:val="16"/>
              </w:rPr>
              <w:t>по разделам, подразделам, целевым статьям (муниципальным</w:t>
            </w:r>
            <w:proofErr w:type="gramEnd"/>
          </w:p>
        </w:tc>
      </w:tr>
      <w:tr w:rsidR="00BC3A46" w:rsidRPr="0061175F" w:rsidTr="00D71652">
        <w:trPr>
          <w:gridAfter w:val="5"/>
          <w:wAfter w:w="1677" w:type="dxa"/>
          <w:trHeight w:val="375"/>
        </w:trPr>
        <w:tc>
          <w:tcPr>
            <w:tcW w:w="9513" w:type="dxa"/>
            <w:gridSpan w:val="7"/>
            <w:tcBorders>
              <w:top w:val="nil"/>
              <w:left w:val="nil"/>
              <w:bottom w:val="nil"/>
              <w:right w:val="nil"/>
            </w:tcBorders>
            <w:shd w:val="clear" w:color="auto" w:fill="auto"/>
            <w:hideMark/>
          </w:tcPr>
          <w:p w:rsidR="00BC3A46" w:rsidRPr="0061175F" w:rsidRDefault="00BC3A46" w:rsidP="00BC3A46">
            <w:pPr>
              <w:jc w:val="center"/>
              <w:rPr>
                <w:b/>
                <w:bCs/>
                <w:sz w:val="16"/>
                <w:szCs w:val="16"/>
              </w:rPr>
            </w:pPr>
            <w:r w:rsidRPr="0061175F">
              <w:rPr>
                <w:b/>
                <w:bCs/>
                <w:sz w:val="16"/>
                <w:szCs w:val="16"/>
              </w:rPr>
              <w:t xml:space="preserve"> программам Калининского сельского поселения и </w:t>
            </w:r>
            <w:proofErr w:type="spellStart"/>
            <w:r w:rsidRPr="0061175F">
              <w:rPr>
                <w:b/>
                <w:bCs/>
                <w:sz w:val="16"/>
                <w:szCs w:val="16"/>
              </w:rPr>
              <w:t>непрограммным</w:t>
            </w:r>
            <w:proofErr w:type="spellEnd"/>
            <w:r w:rsidRPr="0061175F">
              <w:rPr>
                <w:b/>
                <w:bCs/>
                <w:sz w:val="16"/>
                <w:szCs w:val="16"/>
              </w:rPr>
              <w:t xml:space="preserve"> направлениям</w:t>
            </w:r>
          </w:p>
        </w:tc>
      </w:tr>
      <w:tr w:rsidR="00BC3A46" w:rsidRPr="0061175F" w:rsidTr="00D71652">
        <w:trPr>
          <w:gridAfter w:val="5"/>
          <w:wAfter w:w="1677" w:type="dxa"/>
          <w:trHeight w:val="375"/>
        </w:trPr>
        <w:tc>
          <w:tcPr>
            <w:tcW w:w="9513" w:type="dxa"/>
            <w:gridSpan w:val="7"/>
            <w:tcBorders>
              <w:top w:val="nil"/>
              <w:left w:val="nil"/>
              <w:bottom w:val="nil"/>
              <w:right w:val="nil"/>
            </w:tcBorders>
            <w:shd w:val="clear" w:color="auto" w:fill="auto"/>
            <w:hideMark/>
          </w:tcPr>
          <w:p w:rsidR="00BC3A46" w:rsidRPr="0061175F" w:rsidRDefault="00BC3A46" w:rsidP="00BC3A46">
            <w:pPr>
              <w:jc w:val="center"/>
              <w:rPr>
                <w:b/>
                <w:bCs/>
                <w:sz w:val="16"/>
                <w:szCs w:val="16"/>
              </w:rPr>
            </w:pPr>
            <w:r w:rsidRPr="0061175F">
              <w:rPr>
                <w:b/>
                <w:bCs/>
                <w:sz w:val="16"/>
                <w:szCs w:val="16"/>
              </w:rPr>
              <w:t xml:space="preserve"> деятельности), группам (подгруппам) видов расходов классификации расходов</w:t>
            </w:r>
          </w:p>
        </w:tc>
      </w:tr>
      <w:tr w:rsidR="00BC3A46" w:rsidRPr="0061175F" w:rsidTr="00D71652">
        <w:trPr>
          <w:gridAfter w:val="5"/>
          <w:wAfter w:w="1677" w:type="dxa"/>
          <w:trHeight w:val="825"/>
        </w:trPr>
        <w:tc>
          <w:tcPr>
            <w:tcW w:w="9513" w:type="dxa"/>
            <w:gridSpan w:val="7"/>
            <w:tcBorders>
              <w:top w:val="nil"/>
              <w:left w:val="nil"/>
              <w:bottom w:val="nil"/>
              <w:right w:val="nil"/>
            </w:tcBorders>
            <w:shd w:val="clear" w:color="auto" w:fill="auto"/>
            <w:hideMark/>
          </w:tcPr>
          <w:p w:rsidR="00BC3A46" w:rsidRPr="0061175F" w:rsidRDefault="00BC3A46" w:rsidP="00BC3A46">
            <w:pPr>
              <w:jc w:val="center"/>
              <w:rPr>
                <w:b/>
                <w:bCs/>
                <w:sz w:val="16"/>
                <w:szCs w:val="16"/>
              </w:rPr>
            </w:pPr>
            <w:r w:rsidRPr="0061175F">
              <w:rPr>
                <w:b/>
                <w:bCs/>
                <w:sz w:val="16"/>
                <w:szCs w:val="16"/>
              </w:rPr>
              <w:t xml:space="preserve"> бюджета Калининского сельского поселения Мясниковского района на 2014 год</w:t>
            </w:r>
          </w:p>
        </w:tc>
      </w:tr>
      <w:tr w:rsidR="00BC3A46" w:rsidRPr="0061175F" w:rsidTr="00407733">
        <w:trPr>
          <w:gridAfter w:val="5"/>
          <w:wAfter w:w="1677" w:type="dxa"/>
          <w:trHeight w:val="360"/>
        </w:trPr>
        <w:tc>
          <w:tcPr>
            <w:tcW w:w="6460" w:type="dxa"/>
            <w:tcBorders>
              <w:top w:val="nil"/>
              <w:left w:val="nil"/>
              <w:bottom w:val="nil"/>
              <w:right w:val="nil"/>
            </w:tcBorders>
            <w:shd w:val="clear" w:color="auto" w:fill="auto"/>
            <w:hideMark/>
          </w:tcPr>
          <w:p w:rsidR="00BC3A46" w:rsidRPr="0061175F" w:rsidRDefault="00BC3A46" w:rsidP="00BC3A46">
            <w:pPr>
              <w:rPr>
                <w:sz w:val="16"/>
                <w:szCs w:val="16"/>
              </w:rPr>
            </w:pPr>
          </w:p>
        </w:tc>
        <w:tc>
          <w:tcPr>
            <w:tcW w:w="643" w:type="dxa"/>
            <w:tcBorders>
              <w:top w:val="nil"/>
              <w:left w:val="nil"/>
              <w:bottom w:val="nil"/>
              <w:right w:val="nil"/>
            </w:tcBorders>
            <w:shd w:val="clear" w:color="auto" w:fill="auto"/>
            <w:hideMark/>
          </w:tcPr>
          <w:p w:rsidR="00BC3A46" w:rsidRPr="0061175F" w:rsidRDefault="00BC3A46" w:rsidP="00BC3A46">
            <w:pPr>
              <w:rPr>
                <w:sz w:val="16"/>
                <w:szCs w:val="16"/>
              </w:rPr>
            </w:pPr>
          </w:p>
        </w:tc>
        <w:tc>
          <w:tcPr>
            <w:tcW w:w="709" w:type="dxa"/>
            <w:gridSpan w:val="2"/>
            <w:tcBorders>
              <w:top w:val="nil"/>
              <w:left w:val="nil"/>
              <w:bottom w:val="nil"/>
              <w:right w:val="nil"/>
            </w:tcBorders>
            <w:shd w:val="clear" w:color="auto" w:fill="auto"/>
            <w:hideMark/>
          </w:tcPr>
          <w:p w:rsidR="00BC3A46" w:rsidRPr="0061175F" w:rsidRDefault="00BC3A46" w:rsidP="00BC3A46">
            <w:pPr>
              <w:rPr>
                <w:sz w:val="16"/>
                <w:szCs w:val="16"/>
              </w:rPr>
            </w:pPr>
          </w:p>
        </w:tc>
        <w:tc>
          <w:tcPr>
            <w:tcW w:w="1701" w:type="dxa"/>
            <w:gridSpan w:val="3"/>
            <w:tcBorders>
              <w:top w:val="nil"/>
              <w:left w:val="nil"/>
              <w:bottom w:val="single" w:sz="4" w:space="0" w:color="auto"/>
              <w:right w:val="nil"/>
            </w:tcBorders>
            <w:shd w:val="clear" w:color="auto" w:fill="auto"/>
            <w:hideMark/>
          </w:tcPr>
          <w:p w:rsidR="00BC3A46" w:rsidRPr="0061175F" w:rsidRDefault="00BC3A46" w:rsidP="00BC3A46">
            <w:pPr>
              <w:jc w:val="right"/>
              <w:rPr>
                <w:b/>
                <w:bCs/>
                <w:sz w:val="16"/>
                <w:szCs w:val="16"/>
              </w:rPr>
            </w:pPr>
            <w:r w:rsidRPr="0061175F">
              <w:rPr>
                <w:b/>
                <w:bCs/>
                <w:sz w:val="16"/>
                <w:szCs w:val="16"/>
              </w:rPr>
              <w:t>(тыс. рублей)</w:t>
            </w:r>
          </w:p>
        </w:tc>
      </w:tr>
      <w:tr w:rsidR="00BC3A46" w:rsidRPr="0061175F" w:rsidTr="00407733">
        <w:trPr>
          <w:gridAfter w:val="1"/>
          <w:wAfter w:w="118" w:type="dxa"/>
          <w:trHeight w:val="375"/>
        </w:trPr>
        <w:tc>
          <w:tcPr>
            <w:tcW w:w="6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A46" w:rsidRPr="0061175F" w:rsidRDefault="00BC3A46" w:rsidP="00BC3A46">
            <w:pPr>
              <w:jc w:val="center"/>
              <w:rPr>
                <w:b/>
                <w:bCs/>
                <w:color w:val="000000"/>
                <w:sz w:val="16"/>
                <w:szCs w:val="16"/>
              </w:rPr>
            </w:pPr>
            <w:r w:rsidRPr="0061175F">
              <w:rPr>
                <w:b/>
                <w:bCs/>
                <w:color w:val="000000"/>
                <w:sz w:val="16"/>
                <w:szCs w:val="16"/>
              </w:rPr>
              <w:t>Наименование</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BC3A46" w:rsidRPr="0061175F" w:rsidRDefault="00BC3A46" w:rsidP="00BC3A46">
            <w:pPr>
              <w:jc w:val="center"/>
              <w:rPr>
                <w:b/>
                <w:bCs/>
                <w:color w:val="000000"/>
                <w:sz w:val="16"/>
                <w:szCs w:val="16"/>
              </w:rPr>
            </w:pPr>
            <w:proofErr w:type="spellStart"/>
            <w:r w:rsidRPr="0061175F">
              <w:rPr>
                <w:b/>
                <w:bCs/>
                <w:color w:val="000000"/>
                <w:sz w:val="16"/>
                <w:szCs w:val="16"/>
              </w:rPr>
              <w:t>Рз</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C3A46" w:rsidRPr="0061175F" w:rsidRDefault="00BC3A46" w:rsidP="00BC3A46">
            <w:pPr>
              <w:jc w:val="center"/>
              <w:rPr>
                <w:b/>
                <w:bCs/>
                <w:color w:val="000000"/>
                <w:sz w:val="16"/>
                <w:szCs w:val="16"/>
              </w:rPr>
            </w:pPr>
            <w:proofErr w:type="gramStart"/>
            <w:r w:rsidRPr="0061175F">
              <w:rPr>
                <w:b/>
                <w:bCs/>
                <w:color w:val="000000"/>
                <w:sz w:val="16"/>
                <w:szCs w:val="16"/>
              </w:rPr>
              <w:t>ПР</w:t>
            </w:r>
            <w:proofErr w:type="gramEnd"/>
          </w:p>
        </w:tc>
        <w:tc>
          <w:tcPr>
            <w:tcW w:w="850" w:type="dxa"/>
            <w:gridSpan w:val="2"/>
            <w:tcBorders>
              <w:top w:val="nil"/>
              <w:left w:val="nil"/>
              <w:bottom w:val="single" w:sz="4" w:space="0" w:color="auto"/>
              <w:right w:val="single" w:sz="4" w:space="0" w:color="auto"/>
            </w:tcBorders>
            <w:shd w:val="clear" w:color="auto" w:fill="auto"/>
            <w:noWrap/>
            <w:vAlign w:val="bottom"/>
            <w:hideMark/>
          </w:tcPr>
          <w:p w:rsidR="00BC3A46" w:rsidRPr="0061175F" w:rsidRDefault="00BC3A46" w:rsidP="00BC3A46">
            <w:pPr>
              <w:jc w:val="center"/>
              <w:rPr>
                <w:b/>
                <w:bCs/>
                <w:color w:val="000000"/>
                <w:sz w:val="16"/>
                <w:szCs w:val="16"/>
              </w:rPr>
            </w:pPr>
            <w:r w:rsidRPr="0061175F">
              <w:rPr>
                <w:b/>
                <w:bCs/>
                <w:color w:val="000000"/>
                <w:sz w:val="16"/>
                <w:szCs w:val="16"/>
              </w:rPr>
              <w:t>ЦСР</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C3A46" w:rsidRPr="0061175F" w:rsidRDefault="00BC3A46" w:rsidP="00BC3A46">
            <w:pPr>
              <w:jc w:val="center"/>
              <w:rPr>
                <w:b/>
                <w:bCs/>
                <w:color w:val="000000"/>
                <w:sz w:val="16"/>
                <w:szCs w:val="16"/>
              </w:rPr>
            </w:pPr>
            <w:r w:rsidRPr="0061175F">
              <w:rPr>
                <w:b/>
                <w:bCs/>
                <w:color w:val="000000"/>
                <w:sz w:val="16"/>
                <w:szCs w:val="16"/>
              </w:rPr>
              <w:t>ВР</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BC3A46" w:rsidRPr="0061175F" w:rsidRDefault="00BC3A46" w:rsidP="00BC3A46">
            <w:pPr>
              <w:jc w:val="center"/>
              <w:rPr>
                <w:b/>
                <w:bCs/>
                <w:color w:val="000000"/>
                <w:sz w:val="16"/>
                <w:szCs w:val="16"/>
              </w:rPr>
            </w:pPr>
            <w:r w:rsidRPr="0061175F">
              <w:rPr>
                <w:b/>
                <w:bCs/>
                <w:color w:val="000000"/>
                <w:sz w:val="16"/>
                <w:szCs w:val="16"/>
              </w:rPr>
              <w:t>Сумма</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bookmarkStart w:id="4" w:name="RANGE!A17:F77"/>
            <w:r w:rsidRPr="0061175F">
              <w:rPr>
                <w:sz w:val="16"/>
                <w:szCs w:val="16"/>
              </w:rPr>
              <w:t>ВСЕГО</w:t>
            </w:r>
            <w:bookmarkEnd w:id="4"/>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14 957,2</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ОБЩЕГОСУДАРСТВЕННЫЕ ВОПРОСЫ</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5 685,2</w:t>
            </w:r>
          </w:p>
        </w:tc>
      </w:tr>
      <w:tr w:rsidR="00BC3A46" w:rsidRPr="0061175F" w:rsidTr="00407733">
        <w:trPr>
          <w:gridAfter w:val="1"/>
          <w:wAfter w:w="118" w:type="dxa"/>
          <w:trHeight w:val="508"/>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Функционирование высшего должностного лица субъекта Российской Федерации и муниципального образования</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775,1</w:t>
            </w:r>
          </w:p>
        </w:tc>
      </w:tr>
      <w:tr w:rsidR="00BC3A46" w:rsidRPr="0061175F" w:rsidTr="00407733">
        <w:trPr>
          <w:gridAfter w:val="1"/>
          <w:wAfter w:w="118" w:type="dxa"/>
          <w:trHeight w:val="66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выплаты по оплате труда Главы Калининского сельского поселения в рамках обеспечения функционирования Главы Калининского сельского поселения (Расходы на выплаты персоналу государственных (муниципальных) органов)</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88 1 0011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120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775,1</w:t>
            </w:r>
          </w:p>
        </w:tc>
      </w:tr>
      <w:tr w:rsidR="00BC3A46" w:rsidRPr="0061175F" w:rsidTr="00407733">
        <w:trPr>
          <w:gridAfter w:val="1"/>
          <w:wAfter w:w="118" w:type="dxa"/>
          <w:trHeight w:val="528"/>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4 489,1</w:t>
            </w:r>
          </w:p>
        </w:tc>
      </w:tr>
      <w:tr w:rsidR="00BC3A46" w:rsidRPr="0061175F" w:rsidTr="00407733">
        <w:trPr>
          <w:gridAfter w:val="1"/>
          <w:wAfter w:w="118" w:type="dxa"/>
          <w:trHeight w:val="1169"/>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Расходы на мероприятия по антитеррористической защищенности объектов социальной сферы в рамках подпрограммы "Профилактика </w:t>
            </w:r>
            <w:proofErr w:type="spellStart"/>
            <w:r w:rsidRPr="0061175F">
              <w:rPr>
                <w:sz w:val="16"/>
                <w:szCs w:val="16"/>
              </w:rPr>
              <w:t>экстримизма</w:t>
            </w:r>
            <w:proofErr w:type="spellEnd"/>
            <w:r w:rsidRPr="0061175F">
              <w:rPr>
                <w:sz w:val="16"/>
                <w:szCs w:val="16"/>
              </w:rPr>
              <w:t xml:space="preserve"> и терроризма"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03 1 2007</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50,0</w:t>
            </w:r>
          </w:p>
        </w:tc>
      </w:tr>
      <w:tr w:rsidR="00BC3A46" w:rsidRPr="0061175F" w:rsidTr="00407733">
        <w:trPr>
          <w:gridAfter w:val="1"/>
          <w:wAfter w:w="118" w:type="dxa"/>
          <w:trHeight w:val="1129"/>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Мероприятия по противодействию коррупции, </w:t>
            </w:r>
            <w:proofErr w:type="spellStart"/>
            <w:r w:rsidRPr="0061175F">
              <w:rPr>
                <w:sz w:val="16"/>
                <w:szCs w:val="16"/>
              </w:rPr>
              <w:t>коррупциогенности</w:t>
            </w:r>
            <w:proofErr w:type="spellEnd"/>
            <w:r w:rsidRPr="0061175F">
              <w:rPr>
                <w:sz w:val="16"/>
                <w:szCs w:val="16"/>
              </w:rPr>
              <w:t xml:space="preserve"> в Администрации Калининского сельского поселения в рамках подпрограммы "Противодействие коррупции"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03 2 2008</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3,0</w:t>
            </w:r>
          </w:p>
        </w:tc>
      </w:tr>
      <w:tr w:rsidR="00BC3A46" w:rsidRPr="0061175F" w:rsidTr="00407733">
        <w:trPr>
          <w:gridAfter w:val="1"/>
          <w:wAfter w:w="118" w:type="dxa"/>
          <w:trHeight w:val="852"/>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lastRenderedPageBreak/>
              <w:t>Расходы в сфере информационно-коммуникационных технологий в рамках подпрограммы " Развитие информационных технологий"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08 1 2016</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250,0</w:t>
            </w:r>
          </w:p>
        </w:tc>
      </w:tr>
      <w:tr w:rsidR="00BC3A46" w:rsidRPr="0061175F" w:rsidTr="00407733">
        <w:trPr>
          <w:gridAfter w:val="1"/>
          <w:wAfter w:w="118" w:type="dxa"/>
          <w:trHeight w:val="702"/>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выплаты по оплате труда работников Администрации Калининского сельского поселения в рамках обеспечения деятельности Администрации Калининского сельского поселения (Расходы на выплаты персоналу государственных (муниципальных) органов)</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89 1 0011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120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3 722,4</w:t>
            </w:r>
          </w:p>
        </w:tc>
      </w:tr>
      <w:tr w:rsidR="00BC3A46" w:rsidRPr="0061175F" w:rsidTr="00407733">
        <w:trPr>
          <w:gridAfter w:val="1"/>
          <w:wAfter w:w="118" w:type="dxa"/>
          <w:trHeight w:val="844"/>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89 1 0019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285,3</w:t>
            </w:r>
          </w:p>
        </w:tc>
      </w:tr>
      <w:tr w:rsidR="00BC3A46" w:rsidRPr="0061175F" w:rsidTr="00407733">
        <w:trPr>
          <w:gridAfter w:val="1"/>
          <w:wAfter w:w="118" w:type="dxa"/>
          <w:trHeight w:val="639"/>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(Уплата налогов, сборов и иных платежей)</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89 1 0019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850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4,0</w:t>
            </w:r>
          </w:p>
        </w:tc>
      </w:tr>
      <w:tr w:rsidR="00BC3A46" w:rsidRPr="0061175F" w:rsidTr="00407733">
        <w:trPr>
          <w:gridAfter w:val="1"/>
          <w:wAfter w:w="118" w:type="dxa"/>
          <w:trHeight w:val="2051"/>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proofErr w:type="gramStart"/>
            <w:r w:rsidRPr="0061175F">
              <w:rPr>
                <w:sz w:val="16"/>
                <w:szCs w:val="16"/>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1175F">
              <w:rPr>
                <w:sz w:val="16"/>
                <w:szCs w:val="16"/>
              </w:rPr>
              <w:t xml:space="preserve"> октября 2002 года № 273-ЗС «Об административных правонарушениях» по иным </w:t>
            </w:r>
            <w:proofErr w:type="spellStart"/>
            <w:r w:rsidRPr="0061175F">
              <w:rPr>
                <w:sz w:val="16"/>
                <w:szCs w:val="16"/>
              </w:rPr>
              <w:t>непрограммным</w:t>
            </w:r>
            <w:proofErr w:type="spellEnd"/>
            <w:r w:rsidRPr="0061175F">
              <w:rPr>
                <w:sz w:val="16"/>
                <w:szCs w:val="16"/>
              </w:rPr>
              <w:t xml:space="preserve"> мероприятиям в рамках </w:t>
            </w:r>
            <w:proofErr w:type="spellStart"/>
            <w:r w:rsidRPr="0061175F">
              <w:rPr>
                <w:sz w:val="16"/>
                <w:szCs w:val="16"/>
              </w:rPr>
              <w:t>непрограммного</w:t>
            </w:r>
            <w:proofErr w:type="spellEnd"/>
            <w:r w:rsidRPr="0061175F">
              <w:rPr>
                <w:sz w:val="16"/>
                <w:szCs w:val="16"/>
              </w:rPr>
              <w:t xml:space="preserve"> направления "Реализация функций иных органов местного самоуправления Калининского сельского поселения"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99 9 7239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0,2</w:t>
            </w:r>
          </w:p>
        </w:tc>
      </w:tr>
      <w:tr w:rsidR="00BC3A46" w:rsidRPr="0061175F" w:rsidTr="00407733">
        <w:trPr>
          <w:gridAfter w:val="1"/>
          <w:wAfter w:w="118" w:type="dxa"/>
          <w:trHeight w:val="1127"/>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proofErr w:type="gramStart"/>
            <w:r w:rsidRPr="0061175F">
              <w:rPr>
                <w:sz w:val="16"/>
                <w:szCs w:val="16"/>
              </w:rPr>
              <w:t xml:space="preserve">Межбюджетные трансферты, перечисляемые из бюджета поселения бюджету Мясниковского района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«Мясниковский район» в рамках </w:t>
            </w:r>
            <w:proofErr w:type="spellStart"/>
            <w:r w:rsidRPr="0061175F">
              <w:rPr>
                <w:sz w:val="16"/>
                <w:szCs w:val="16"/>
              </w:rPr>
              <w:t>непрограммных</w:t>
            </w:r>
            <w:proofErr w:type="spellEnd"/>
            <w:r w:rsidRPr="0061175F">
              <w:rPr>
                <w:sz w:val="16"/>
                <w:szCs w:val="16"/>
              </w:rPr>
              <w:t xml:space="preserve"> расходов органа местного самоуправления Калининского сельского поселения (Иные межбюджетные трансферты)</w:t>
            </w:r>
            <w:proofErr w:type="gramEnd"/>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99 9 8501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540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174,2</w:t>
            </w:r>
          </w:p>
        </w:tc>
      </w:tr>
      <w:tr w:rsidR="00BC3A46" w:rsidRPr="0061175F" w:rsidTr="00407733">
        <w:trPr>
          <w:gridAfter w:val="1"/>
          <w:wAfter w:w="118" w:type="dxa"/>
          <w:trHeight w:val="694"/>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Обеспечение проведения выборов и референдумов</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07</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30,0</w:t>
            </w:r>
          </w:p>
        </w:tc>
      </w:tr>
      <w:tr w:rsidR="00BC3A46" w:rsidRPr="0061175F" w:rsidTr="00407733">
        <w:trPr>
          <w:gridAfter w:val="1"/>
          <w:wAfter w:w="118" w:type="dxa"/>
          <w:trHeight w:val="516"/>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Проведение выборов Главы Калининского сельского поселения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07</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91 3 9014</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15,0</w:t>
            </w:r>
          </w:p>
        </w:tc>
      </w:tr>
      <w:tr w:rsidR="00BC3A46" w:rsidRPr="0061175F" w:rsidTr="00407733">
        <w:trPr>
          <w:gridAfter w:val="1"/>
          <w:wAfter w:w="118" w:type="dxa"/>
          <w:trHeight w:val="566"/>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Проведение выборов в представительные органы муниципального образования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07</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91 4 9015</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15,0</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Резервные фонды</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20,0</w:t>
            </w:r>
          </w:p>
        </w:tc>
      </w:tr>
      <w:tr w:rsidR="00BC3A46" w:rsidRPr="0061175F" w:rsidTr="00407733">
        <w:trPr>
          <w:gridAfter w:val="1"/>
          <w:wAfter w:w="118" w:type="dxa"/>
          <w:trHeight w:val="63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61175F">
              <w:rPr>
                <w:sz w:val="16"/>
                <w:szCs w:val="16"/>
              </w:rPr>
              <w:t>непрограммных</w:t>
            </w:r>
            <w:proofErr w:type="spellEnd"/>
            <w:r w:rsidRPr="0061175F">
              <w:rPr>
                <w:sz w:val="16"/>
                <w:szCs w:val="16"/>
              </w:rPr>
              <w:t xml:space="preserve"> расходов органов местного самоуправления Калининского сельского поселения (Резервные средства)</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99 1 9001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870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20,0</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Другие общегосударственные вопросы</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371,0</w:t>
            </w:r>
          </w:p>
        </w:tc>
      </w:tr>
      <w:tr w:rsidR="00BC3A46" w:rsidRPr="0061175F" w:rsidTr="00407733">
        <w:trPr>
          <w:gridAfter w:val="1"/>
          <w:wAfter w:w="118" w:type="dxa"/>
          <w:trHeight w:val="844"/>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в сфере информационно-коммуникационных технологий в рамках подпрограммы " Развитие информационных технологий"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08 1 2016</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130,0</w:t>
            </w:r>
          </w:p>
        </w:tc>
      </w:tr>
      <w:tr w:rsidR="00BC3A46" w:rsidRPr="0061175F" w:rsidTr="00407733">
        <w:trPr>
          <w:gridAfter w:val="1"/>
          <w:wAfter w:w="118" w:type="dxa"/>
          <w:trHeight w:val="404"/>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Реализация направления расходов в рамках обеспечения деятельности Администрации Калининского сельского поселения (Уплата налогов, сборов и иных платежей)</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89 1 9999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850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56,0</w:t>
            </w:r>
          </w:p>
        </w:tc>
      </w:tr>
      <w:tr w:rsidR="00BC3A46" w:rsidRPr="0061175F" w:rsidTr="00407733">
        <w:trPr>
          <w:gridAfter w:val="1"/>
          <w:wAfter w:w="118" w:type="dxa"/>
          <w:trHeight w:val="59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61175F">
              <w:rPr>
                <w:sz w:val="16"/>
                <w:szCs w:val="16"/>
              </w:rPr>
              <w:t>непрограммных</w:t>
            </w:r>
            <w:proofErr w:type="spellEnd"/>
            <w:r w:rsidRPr="0061175F">
              <w:rPr>
                <w:sz w:val="16"/>
                <w:szCs w:val="16"/>
              </w:rPr>
              <w:t xml:space="preserve"> расходов органов местного самоуправления Калининского сельского поселения (Резервные средства)</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99 1 9001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870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35,0</w:t>
            </w:r>
          </w:p>
        </w:tc>
      </w:tr>
      <w:tr w:rsidR="00BC3A46" w:rsidRPr="0061175F" w:rsidTr="00407733">
        <w:trPr>
          <w:gridAfter w:val="1"/>
          <w:wAfter w:w="118" w:type="dxa"/>
          <w:trHeight w:val="993"/>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Оценка муниципального имущества, признание прав и регулирование отношений по муниципальной собственности поселения в рамках </w:t>
            </w:r>
            <w:proofErr w:type="spellStart"/>
            <w:r w:rsidRPr="0061175F">
              <w:rPr>
                <w:sz w:val="16"/>
                <w:szCs w:val="16"/>
              </w:rPr>
              <w:t>непрограммных</w:t>
            </w:r>
            <w:proofErr w:type="spellEnd"/>
            <w:r w:rsidRPr="0061175F">
              <w:rPr>
                <w:sz w:val="16"/>
                <w:szCs w:val="16"/>
              </w:rPr>
              <w:t xml:space="preserve"> расходов Администрации Калининского сельского поселения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99 9 2296</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150,0</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НАЦИОНАЛЬНАЯ ОБОРОНА</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154,4</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Мобилизационная и вневойсковая подготовка</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154,4</w:t>
            </w:r>
          </w:p>
        </w:tc>
      </w:tr>
      <w:tr w:rsidR="00BC3A46" w:rsidRPr="0061175F" w:rsidTr="00407733">
        <w:trPr>
          <w:gridAfter w:val="1"/>
          <w:wAfter w:w="118" w:type="dxa"/>
          <w:trHeight w:val="889"/>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lastRenderedPageBreak/>
              <w:t xml:space="preserve">Расходы на осуществление полномочий по осуществлению первичного воинского учета на территориях, где отсутствуют военные комиссариаты в рамках </w:t>
            </w:r>
            <w:proofErr w:type="spellStart"/>
            <w:r w:rsidRPr="0061175F">
              <w:rPr>
                <w:sz w:val="16"/>
                <w:szCs w:val="16"/>
              </w:rPr>
              <w:t>непрограммных</w:t>
            </w:r>
            <w:proofErr w:type="spellEnd"/>
            <w:r w:rsidRPr="0061175F">
              <w:rPr>
                <w:sz w:val="16"/>
                <w:szCs w:val="16"/>
              </w:rPr>
              <w:t xml:space="preserve"> расходов органов местного самоуправления Калининского сельского поселения (Расходы на выплаты персоналу государственных (муниципальных) органов)</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99 9 5118</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120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154,4</w:t>
            </w:r>
          </w:p>
        </w:tc>
      </w:tr>
      <w:tr w:rsidR="00BC3A46" w:rsidRPr="0061175F" w:rsidTr="00407733">
        <w:trPr>
          <w:gridAfter w:val="1"/>
          <w:wAfter w:w="118" w:type="dxa"/>
          <w:trHeight w:val="13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НАЦИОНАЛЬНАЯ БЕЗОПАСНОСТЬ И ПРАВООХРАНИТЕЛЬНАЯ ДЕЯТЕЛЬНОСТЬ</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75,0</w:t>
            </w:r>
          </w:p>
        </w:tc>
      </w:tr>
      <w:tr w:rsidR="00BC3A46" w:rsidRPr="0061175F" w:rsidTr="00407733">
        <w:trPr>
          <w:gridAfter w:val="1"/>
          <w:wAfter w:w="118" w:type="dxa"/>
          <w:trHeight w:val="386"/>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Защита населения и территории от чрезвычайных ситуаций природного и техногенного характера, гражданская оборона</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09</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75,0</w:t>
            </w:r>
          </w:p>
        </w:tc>
      </w:tr>
      <w:tr w:rsidR="00BC3A46" w:rsidRPr="0061175F" w:rsidTr="00407733">
        <w:trPr>
          <w:gridAfter w:val="1"/>
          <w:wAfter w:w="118" w:type="dxa"/>
          <w:trHeight w:val="95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Мероприятия по организации пожарной безопасности в рамках подпрограммы "Пожарная безопасность" муниципальной программы Калининского сельского поселения "Пожарная безопасность и защита населения и территории Калининского сельского поселения от чрезвычайных ситуаций"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09</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04 1 2009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15,0</w:t>
            </w:r>
          </w:p>
        </w:tc>
      </w:tr>
      <w:tr w:rsidR="00BC3A46" w:rsidRPr="0061175F" w:rsidTr="00407733">
        <w:trPr>
          <w:gridAfter w:val="1"/>
          <w:wAfter w:w="118" w:type="dxa"/>
          <w:trHeight w:val="1117"/>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proofErr w:type="gramStart"/>
            <w:r w:rsidRPr="0061175F">
              <w:rPr>
                <w:sz w:val="16"/>
                <w:szCs w:val="16"/>
              </w:rPr>
              <w:t>Мероприятия по предупреждению и ликвидации последствий и стихийных бедствий природного и техногенного характера на территории поселения в рамках подпрограммы "Защита населения и территории от чрезвычайных ситуаций" муниципальной программы Калининского сельского поселения "Пожарная безопасность и защита населения и территории Калининского сельского поселения от чрезвычайных ситуаций" (Иные закупки товаров, работ и услуг для обеспечения государственных (муниципальных) нужд)</w:t>
            </w:r>
            <w:proofErr w:type="gramEnd"/>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09</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04 2 2010</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15,0</w:t>
            </w:r>
          </w:p>
        </w:tc>
      </w:tr>
      <w:tr w:rsidR="00BC3A46" w:rsidRPr="0061175F" w:rsidTr="00407733">
        <w:trPr>
          <w:gridAfter w:val="1"/>
          <w:wAfter w:w="118" w:type="dxa"/>
          <w:trHeight w:val="1127"/>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proofErr w:type="gramStart"/>
            <w:r w:rsidRPr="0061175F">
              <w:rPr>
                <w:sz w:val="16"/>
                <w:szCs w:val="16"/>
              </w:rPr>
              <w:t xml:space="preserve">Межбюджетные трансферты, перечисляемые из бюджета поселения бюджету Мясниковского района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«Мясниковский район» в рамках </w:t>
            </w:r>
            <w:proofErr w:type="spellStart"/>
            <w:r w:rsidRPr="0061175F">
              <w:rPr>
                <w:sz w:val="16"/>
                <w:szCs w:val="16"/>
              </w:rPr>
              <w:t>непрограммных</w:t>
            </w:r>
            <w:proofErr w:type="spellEnd"/>
            <w:r w:rsidRPr="0061175F">
              <w:rPr>
                <w:sz w:val="16"/>
                <w:szCs w:val="16"/>
              </w:rPr>
              <w:t xml:space="preserve"> расходов органа местного самоуправления Калининского сельского поселения (Иные межбюджетные трансферты)</w:t>
            </w:r>
            <w:proofErr w:type="gramEnd"/>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09</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99 9 8501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540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45,0</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НАЦИОНАЛЬНАЯ ЭКОНОМИКА</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2 230,5</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Дорожное хозяйство (дорожные фонды)</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09</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2 230,5</w:t>
            </w:r>
          </w:p>
        </w:tc>
      </w:tr>
      <w:tr w:rsidR="00BC3A46" w:rsidRPr="0061175F" w:rsidTr="00407733">
        <w:trPr>
          <w:gridAfter w:val="1"/>
          <w:wAfter w:w="118" w:type="dxa"/>
          <w:trHeight w:val="913"/>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Капитальный ремонт, ремонт и содержание </w:t>
            </w:r>
            <w:proofErr w:type="spellStart"/>
            <w:r w:rsidRPr="0061175F">
              <w:rPr>
                <w:sz w:val="16"/>
                <w:szCs w:val="16"/>
              </w:rPr>
              <w:t>внутрипоселковых</w:t>
            </w:r>
            <w:proofErr w:type="spellEnd"/>
            <w:r w:rsidRPr="0061175F">
              <w:rPr>
                <w:sz w:val="16"/>
                <w:szCs w:val="16"/>
              </w:rPr>
              <w:t xml:space="preserve"> автомобильных дорог местного значения в рамках подпрограммы "Развитие улично-дорожной сети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09</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07 1 2013</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1 358,1</w:t>
            </w:r>
          </w:p>
        </w:tc>
      </w:tr>
      <w:tr w:rsidR="00BC3A46" w:rsidRPr="0061175F" w:rsidTr="00407733">
        <w:trPr>
          <w:gridAfter w:val="1"/>
          <w:wAfter w:w="118" w:type="dxa"/>
          <w:trHeight w:val="933"/>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Субсидия на ремонт и содержание автомобильных дорог общего пользования местного значения в рамках подпрограммы "Развитие улично-дорожной сети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09</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07 1 7351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582,4</w:t>
            </w:r>
          </w:p>
        </w:tc>
      </w:tr>
      <w:tr w:rsidR="00BC3A46" w:rsidRPr="0061175F" w:rsidTr="00407733">
        <w:trPr>
          <w:gridAfter w:val="1"/>
          <w:wAfter w:w="118" w:type="dxa"/>
          <w:trHeight w:val="844"/>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 Расходы на организацию безопасности дорожного движения в поселении в рамках подпрограммы "Повышение безопасности дорожного движения на территории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09</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07 2 2015</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240,0</w:t>
            </w:r>
          </w:p>
        </w:tc>
      </w:tr>
      <w:tr w:rsidR="00BC3A46" w:rsidRPr="0061175F" w:rsidTr="00407733">
        <w:trPr>
          <w:gridAfter w:val="1"/>
          <w:wAfter w:w="118" w:type="dxa"/>
          <w:trHeight w:val="593"/>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61175F">
              <w:rPr>
                <w:sz w:val="16"/>
                <w:szCs w:val="16"/>
              </w:rPr>
              <w:t>непрограммных</w:t>
            </w:r>
            <w:proofErr w:type="spellEnd"/>
            <w:r w:rsidRPr="0061175F">
              <w:rPr>
                <w:sz w:val="16"/>
                <w:szCs w:val="16"/>
              </w:rPr>
              <w:t xml:space="preserve"> расходов органов местного самоуправления Калининского сельского поселения (Резервные средства)</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09</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99 1 9001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870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50,0</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ЖИЛИЩНО-КОММУНАЛЬНОЕ ХОЗЯЙСТВО</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1 717,7</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Коммунальное хозяйство</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234,5</w:t>
            </w:r>
          </w:p>
        </w:tc>
      </w:tr>
      <w:tr w:rsidR="00BC3A46" w:rsidRPr="0061175F" w:rsidTr="00407733">
        <w:trPr>
          <w:gridAfter w:val="1"/>
          <w:wAfter w:w="118" w:type="dxa"/>
          <w:trHeight w:val="822"/>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Содержание коммунальной техники в рамках подпрограммы "Развитие коммунальной инфраструктуры и коммунального хозяйства" муниципальной программы Калининского сельского поселения "Развитие жилищно-коммунального хозяйства"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01 1 2001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226,0</w:t>
            </w:r>
          </w:p>
        </w:tc>
      </w:tr>
      <w:tr w:rsidR="00BC3A46" w:rsidRPr="0061175F" w:rsidTr="00407733">
        <w:trPr>
          <w:gridAfter w:val="1"/>
          <w:wAfter w:w="118" w:type="dxa"/>
          <w:trHeight w:val="793"/>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Содержание коммунальной техники в рамках подпрограммы "Развитие коммунальной инфраструктуры и коммунального хозяйства" муниципальной программы Калининского сельского поселения "Развитие жилищно-коммунального хозяйства" (Уплата налогов, сборов и иных платежей)</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01 1 2001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850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8,5</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Благоустройство</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1 483,2</w:t>
            </w:r>
          </w:p>
        </w:tc>
      </w:tr>
      <w:tr w:rsidR="00BC3A46" w:rsidRPr="0061175F" w:rsidTr="00407733">
        <w:trPr>
          <w:gridAfter w:val="1"/>
          <w:wAfter w:w="118" w:type="dxa"/>
          <w:trHeight w:val="881"/>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Мероприятия по содержанию сетей уличного освещения в Калининском сельском поселении в рамках подпрограммы "Уличное освещение" муниципальной программы Калининского сельского поселения "Благоустройство и </w:t>
            </w:r>
            <w:proofErr w:type="spellStart"/>
            <w:r w:rsidRPr="0061175F">
              <w:rPr>
                <w:sz w:val="16"/>
                <w:szCs w:val="16"/>
              </w:rPr>
              <w:t>энергоэффективность</w:t>
            </w:r>
            <w:proofErr w:type="spellEnd"/>
            <w:r w:rsidRPr="0061175F">
              <w:rPr>
                <w:sz w:val="16"/>
                <w:szCs w:val="16"/>
              </w:rPr>
              <w:t>"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02 1 2004</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867,2</w:t>
            </w:r>
          </w:p>
        </w:tc>
      </w:tr>
      <w:tr w:rsidR="00BC3A46" w:rsidRPr="0061175F" w:rsidTr="00407733">
        <w:trPr>
          <w:gridAfter w:val="1"/>
          <w:wAfter w:w="118" w:type="dxa"/>
          <w:trHeight w:val="993"/>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Мероприятия по озеленению в рамках подпрограммы "Благоустройство в Калининском сельском поселении" муниципальной программы Калининского сельского поселения "Благоустройство и </w:t>
            </w:r>
            <w:proofErr w:type="spellStart"/>
            <w:r w:rsidRPr="0061175F">
              <w:rPr>
                <w:sz w:val="16"/>
                <w:szCs w:val="16"/>
              </w:rPr>
              <w:t>энергоэффективность</w:t>
            </w:r>
            <w:proofErr w:type="spellEnd"/>
            <w:r w:rsidRPr="0061175F">
              <w:rPr>
                <w:sz w:val="16"/>
                <w:szCs w:val="16"/>
              </w:rPr>
              <w:t>"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02 2 2005</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30,0</w:t>
            </w:r>
          </w:p>
        </w:tc>
      </w:tr>
      <w:tr w:rsidR="00BC3A46" w:rsidRPr="0061175F" w:rsidTr="00407733">
        <w:trPr>
          <w:gridAfter w:val="1"/>
          <w:wAfter w:w="118" w:type="dxa"/>
          <w:trHeight w:val="923"/>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lastRenderedPageBreak/>
              <w:t xml:space="preserve">Прочие мероприятия по благоустройству в рамках подпрограммы "Благоустройство в Калининском сельском поселении" муниципальной программы Калининского сельского поселения "Благоустройство и </w:t>
            </w:r>
            <w:proofErr w:type="spellStart"/>
            <w:r w:rsidRPr="0061175F">
              <w:rPr>
                <w:sz w:val="16"/>
                <w:szCs w:val="16"/>
              </w:rPr>
              <w:t>энергоэффективность</w:t>
            </w:r>
            <w:proofErr w:type="spellEnd"/>
            <w:r w:rsidRPr="0061175F">
              <w:rPr>
                <w:sz w:val="16"/>
                <w:szCs w:val="16"/>
              </w:rPr>
              <w:t>"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03</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02 2 2006</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586,0</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КУЛЬТУРА, КИНЕМАТОГРАФИЯ</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5 041,2</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Культура</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5 041,2</w:t>
            </w:r>
          </w:p>
        </w:tc>
      </w:tr>
      <w:tr w:rsidR="00BC3A46" w:rsidRPr="0061175F" w:rsidTr="00407733">
        <w:trPr>
          <w:gridAfter w:val="1"/>
          <w:wAfter w:w="118" w:type="dxa"/>
          <w:trHeight w:val="1047"/>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(Расходы на выплаты персоналу казенных учреждений)</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05 1 0059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110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1 633,5</w:t>
            </w:r>
          </w:p>
        </w:tc>
      </w:tr>
      <w:tr w:rsidR="00BC3A46" w:rsidRPr="0061175F" w:rsidTr="00407733">
        <w:trPr>
          <w:gridAfter w:val="1"/>
          <w:wAfter w:w="118" w:type="dxa"/>
          <w:trHeight w:val="1077"/>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05 1 0059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471,2</w:t>
            </w:r>
          </w:p>
        </w:tc>
      </w:tr>
      <w:tr w:rsidR="00BC3A46" w:rsidRPr="0061175F" w:rsidTr="00407733">
        <w:trPr>
          <w:gridAfter w:val="1"/>
          <w:wAfter w:w="118" w:type="dxa"/>
          <w:trHeight w:val="963"/>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(Уплата налогов, сборов и иных платежей)</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05 1 0059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850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200,5</w:t>
            </w:r>
          </w:p>
        </w:tc>
      </w:tr>
      <w:tr w:rsidR="00BC3A46" w:rsidRPr="0061175F" w:rsidTr="00407733">
        <w:trPr>
          <w:gridAfter w:val="1"/>
          <w:wAfter w:w="118" w:type="dxa"/>
          <w:trHeight w:val="991"/>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(Расходы на выплаты персоналу казенных учреждений)</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05 2 0059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110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375,6</w:t>
            </w:r>
          </w:p>
        </w:tc>
      </w:tr>
      <w:tr w:rsidR="00BC3A46" w:rsidRPr="0061175F" w:rsidTr="00407733">
        <w:trPr>
          <w:gridAfter w:val="1"/>
          <w:wAfter w:w="118" w:type="dxa"/>
          <w:trHeight w:val="1260"/>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05 2 0059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102,0</w:t>
            </w:r>
          </w:p>
        </w:tc>
      </w:tr>
      <w:tr w:rsidR="00BC3A46" w:rsidRPr="0061175F" w:rsidTr="00407733">
        <w:trPr>
          <w:gridAfter w:val="1"/>
          <w:wAfter w:w="118" w:type="dxa"/>
          <w:trHeight w:val="1019"/>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(Уплата налогов, сборов и иных платежей)</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05 2 0059</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850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0,5</w:t>
            </w:r>
          </w:p>
        </w:tc>
      </w:tr>
      <w:tr w:rsidR="00BC3A46" w:rsidRPr="0061175F" w:rsidTr="00407733">
        <w:trPr>
          <w:gridAfter w:val="1"/>
          <w:wAfter w:w="118" w:type="dxa"/>
          <w:trHeight w:val="670"/>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Иные межбюджетные трансферты на приобретение одежды и механики сцены, кресел для МКУ "ДК Калининского сельского поселения"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10 1 8504</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400,0</w:t>
            </w:r>
          </w:p>
        </w:tc>
      </w:tr>
      <w:tr w:rsidR="00BC3A46" w:rsidRPr="0061175F" w:rsidTr="00407733">
        <w:trPr>
          <w:gridAfter w:val="1"/>
          <w:wAfter w:w="118" w:type="dxa"/>
          <w:trHeight w:val="947"/>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xml:space="preserve">Иные межбюджетные трансферты на погашение кредиторской задолженности в рамках </w:t>
            </w:r>
            <w:proofErr w:type="spellStart"/>
            <w:r w:rsidRPr="0061175F">
              <w:rPr>
                <w:sz w:val="16"/>
                <w:szCs w:val="16"/>
              </w:rPr>
              <w:t>непрограммных</w:t>
            </w:r>
            <w:proofErr w:type="spellEnd"/>
            <w:r w:rsidRPr="0061175F">
              <w:rPr>
                <w:sz w:val="16"/>
                <w:szCs w:val="16"/>
              </w:rPr>
              <w:t xml:space="preserve"> расходов государственных органов Ростовской области (Бюджетные инвестиции)</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01</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99 9 7107</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410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1 857,9</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ФИЗИЧЕСКАЯ КУЛЬТУРА И СПОРТ</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51,2</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Массовый спорт</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51,2</w:t>
            </w:r>
          </w:p>
        </w:tc>
      </w:tr>
      <w:tr w:rsidR="00BC3A46" w:rsidRPr="0061175F" w:rsidTr="00407733">
        <w:trPr>
          <w:gridAfter w:val="1"/>
          <w:wAfter w:w="118" w:type="dxa"/>
          <w:trHeight w:val="1026"/>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Расходы на участие команд поселения в межрайонных спортивных соревнованиях в рамках подпрограммы "Развитие массового спорта в поселении" муниципальной программы Калининского сельского поселения "Развитие физической культуры и массового спорта"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11</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02</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06 1 2011</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51,2</w:t>
            </w:r>
          </w:p>
        </w:tc>
      </w:tr>
      <w:tr w:rsidR="00BC3A46" w:rsidRPr="0061175F" w:rsidTr="00407733">
        <w:trPr>
          <w:gridAfter w:val="1"/>
          <w:wAfter w:w="118" w:type="dxa"/>
          <w:trHeight w:val="375"/>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СРЕДСТВА МАССОВОЙ ИНФОРМАЦИИ</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12</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2,0</w:t>
            </w:r>
          </w:p>
        </w:tc>
      </w:tr>
      <w:tr w:rsidR="00BC3A46" w:rsidRPr="0061175F" w:rsidTr="00407733">
        <w:trPr>
          <w:gridAfter w:val="1"/>
          <w:wAfter w:w="118" w:type="dxa"/>
          <w:trHeight w:val="592"/>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Другие вопросы в области средств массовой  информации</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12</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 </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2,0</w:t>
            </w:r>
          </w:p>
        </w:tc>
      </w:tr>
      <w:tr w:rsidR="00BC3A46" w:rsidRPr="0061175F" w:rsidTr="00407733">
        <w:trPr>
          <w:gridAfter w:val="1"/>
          <w:wAfter w:w="118" w:type="dxa"/>
          <w:trHeight w:val="1171"/>
        </w:trPr>
        <w:tc>
          <w:tcPr>
            <w:tcW w:w="6460" w:type="dxa"/>
            <w:tcBorders>
              <w:top w:val="nil"/>
              <w:left w:val="single" w:sz="4" w:space="0" w:color="auto"/>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Публикация нормативно-правовых актов и иной информации Администрации Калининского сельского поселения в рамках подпрограммы "Мероприятия в сфере средств массовой информации"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643" w:type="dxa"/>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12</w:t>
            </w:r>
          </w:p>
        </w:tc>
        <w:tc>
          <w:tcPr>
            <w:tcW w:w="709"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04</w:t>
            </w:r>
          </w:p>
        </w:tc>
        <w:tc>
          <w:tcPr>
            <w:tcW w:w="850"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08 2 2017</w:t>
            </w:r>
          </w:p>
        </w:tc>
        <w:tc>
          <w:tcPr>
            <w:tcW w:w="1276" w:type="dxa"/>
            <w:gridSpan w:val="2"/>
            <w:tcBorders>
              <w:top w:val="nil"/>
              <w:left w:val="nil"/>
              <w:bottom w:val="single" w:sz="4" w:space="0" w:color="auto"/>
              <w:right w:val="single" w:sz="4" w:space="0" w:color="auto"/>
            </w:tcBorders>
            <w:shd w:val="clear" w:color="auto" w:fill="auto"/>
            <w:hideMark/>
          </w:tcPr>
          <w:p w:rsidR="00BC3A46" w:rsidRPr="0061175F" w:rsidRDefault="00BC3A46" w:rsidP="00BC3A46">
            <w:pPr>
              <w:rPr>
                <w:sz w:val="16"/>
                <w:szCs w:val="16"/>
              </w:rPr>
            </w:pPr>
            <w:r w:rsidRPr="0061175F">
              <w:rPr>
                <w:sz w:val="16"/>
                <w:szCs w:val="16"/>
              </w:rPr>
              <w:t>240</w:t>
            </w:r>
          </w:p>
        </w:tc>
        <w:tc>
          <w:tcPr>
            <w:tcW w:w="1134" w:type="dxa"/>
            <w:gridSpan w:val="3"/>
            <w:tcBorders>
              <w:top w:val="nil"/>
              <w:left w:val="nil"/>
              <w:bottom w:val="single" w:sz="4" w:space="0" w:color="auto"/>
              <w:right w:val="single" w:sz="4" w:space="0" w:color="auto"/>
            </w:tcBorders>
            <w:shd w:val="clear" w:color="auto" w:fill="auto"/>
            <w:hideMark/>
          </w:tcPr>
          <w:p w:rsidR="00BC3A46" w:rsidRPr="0061175F" w:rsidRDefault="00BC3A46" w:rsidP="00BC3A46">
            <w:pPr>
              <w:jc w:val="right"/>
              <w:rPr>
                <w:sz w:val="16"/>
                <w:szCs w:val="16"/>
              </w:rPr>
            </w:pPr>
            <w:r w:rsidRPr="0061175F">
              <w:rPr>
                <w:sz w:val="16"/>
                <w:szCs w:val="16"/>
              </w:rPr>
              <w:t>2,0</w:t>
            </w:r>
          </w:p>
        </w:tc>
      </w:tr>
    </w:tbl>
    <w:p w:rsidR="00BC3A46" w:rsidRPr="0061175F" w:rsidRDefault="00BC3A46" w:rsidP="001A1947">
      <w:pPr>
        <w:autoSpaceDE w:val="0"/>
        <w:autoSpaceDN w:val="0"/>
        <w:adjustRightInd w:val="0"/>
        <w:jc w:val="both"/>
        <w:rPr>
          <w:sz w:val="16"/>
          <w:szCs w:val="16"/>
        </w:rPr>
      </w:pPr>
    </w:p>
    <w:tbl>
      <w:tblPr>
        <w:tblW w:w="12723" w:type="dxa"/>
        <w:tblInd w:w="93" w:type="dxa"/>
        <w:tblLayout w:type="fixed"/>
        <w:tblLook w:val="04A0"/>
      </w:tblPr>
      <w:tblGrid>
        <w:gridCol w:w="4970"/>
        <w:gridCol w:w="714"/>
        <w:gridCol w:w="33"/>
        <w:gridCol w:w="385"/>
        <w:gridCol w:w="291"/>
        <w:gridCol w:w="634"/>
        <w:gridCol w:w="67"/>
        <w:gridCol w:w="8"/>
        <w:gridCol w:w="757"/>
        <w:gridCol w:w="89"/>
        <w:gridCol w:w="146"/>
        <w:gridCol w:w="276"/>
        <w:gridCol w:w="138"/>
        <w:gridCol w:w="578"/>
        <w:gridCol w:w="56"/>
        <w:gridCol w:w="82"/>
        <w:gridCol w:w="655"/>
        <w:gridCol w:w="200"/>
        <w:gridCol w:w="141"/>
        <w:gridCol w:w="178"/>
        <w:gridCol w:w="106"/>
        <w:gridCol w:w="20"/>
        <w:gridCol w:w="110"/>
        <w:gridCol w:w="2089"/>
      </w:tblGrid>
      <w:tr w:rsidR="00A4302E" w:rsidRPr="00733CE9" w:rsidTr="00F461FA">
        <w:trPr>
          <w:gridAfter w:val="12"/>
          <w:wAfter w:w="4352" w:type="dxa"/>
          <w:trHeight w:val="375"/>
        </w:trPr>
        <w:tc>
          <w:tcPr>
            <w:tcW w:w="5718" w:type="dxa"/>
            <w:gridSpan w:val="3"/>
            <w:tcBorders>
              <w:top w:val="nil"/>
              <w:left w:val="nil"/>
              <w:bottom w:val="nil"/>
              <w:right w:val="nil"/>
            </w:tcBorders>
            <w:shd w:val="clear" w:color="auto" w:fill="auto"/>
            <w:hideMark/>
          </w:tcPr>
          <w:p w:rsidR="00A4302E" w:rsidRPr="00733CE9" w:rsidRDefault="00A4302E" w:rsidP="00A4302E">
            <w:pPr>
              <w:rPr>
                <w:sz w:val="16"/>
                <w:szCs w:val="16"/>
              </w:rPr>
            </w:pPr>
          </w:p>
        </w:tc>
        <w:tc>
          <w:tcPr>
            <w:tcW w:w="2653" w:type="dxa"/>
            <w:gridSpan w:val="9"/>
            <w:tcBorders>
              <w:top w:val="nil"/>
              <w:left w:val="nil"/>
              <w:bottom w:val="nil"/>
              <w:right w:val="single" w:sz="4" w:space="0" w:color="000000"/>
            </w:tcBorders>
            <w:shd w:val="clear" w:color="auto" w:fill="auto"/>
            <w:hideMark/>
          </w:tcPr>
          <w:p w:rsidR="00A4302E" w:rsidRDefault="00A4302E" w:rsidP="00A4302E">
            <w:pPr>
              <w:jc w:val="right"/>
              <w:rPr>
                <w:sz w:val="16"/>
                <w:szCs w:val="16"/>
                <w:lang w:val="en-US"/>
              </w:rPr>
            </w:pPr>
          </w:p>
          <w:p w:rsidR="00A4302E" w:rsidRDefault="00A4302E" w:rsidP="00A4302E">
            <w:pPr>
              <w:jc w:val="right"/>
              <w:rPr>
                <w:sz w:val="16"/>
                <w:szCs w:val="16"/>
                <w:lang w:val="en-US"/>
              </w:rPr>
            </w:pPr>
          </w:p>
          <w:p w:rsidR="00A4302E" w:rsidRDefault="00A4302E" w:rsidP="00A4302E">
            <w:pPr>
              <w:jc w:val="right"/>
              <w:rPr>
                <w:sz w:val="16"/>
                <w:szCs w:val="16"/>
                <w:lang w:val="en-US"/>
              </w:rPr>
            </w:pPr>
          </w:p>
          <w:p w:rsidR="00A4302E" w:rsidRDefault="00A4302E" w:rsidP="00A4302E">
            <w:pPr>
              <w:jc w:val="right"/>
              <w:rPr>
                <w:sz w:val="16"/>
                <w:szCs w:val="16"/>
                <w:lang w:val="en-US"/>
              </w:rPr>
            </w:pPr>
          </w:p>
          <w:p w:rsidR="00A4302E" w:rsidRPr="00733CE9" w:rsidRDefault="00A4302E" w:rsidP="00A4302E">
            <w:pPr>
              <w:rPr>
                <w:sz w:val="16"/>
                <w:szCs w:val="16"/>
              </w:rPr>
            </w:pPr>
            <w:r w:rsidRPr="00733CE9">
              <w:rPr>
                <w:sz w:val="16"/>
                <w:szCs w:val="16"/>
              </w:rPr>
              <w:t>Приложение № 4</w:t>
            </w:r>
          </w:p>
        </w:tc>
      </w:tr>
      <w:tr w:rsidR="00A4302E" w:rsidRPr="00733CE9" w:rsidTr="00F461FA">
        <w:trPr>
          <w:gridAfter w:val="12"/>
          <w:wAfter w:w="4352" w:type="dxa"/>
          <w:trHeight w:val="810"/>
        </w:trPr>
        <w:tc>
          <w:tcPr>
            <w:tcW w:w="5718" w:type="dxa"/>
            <w:gridSpan w:val="3"/>
            <w:tcBorders>
              <w:top w:val="nil"/>
              <w:left w:val="nil"/>
              <w:bottom w:val="nil"/>
              <w:right w:val="nil"/>
            </w:tcBorders>
            <w:shd w:val="clear" w:color="auto" w:fill="auto"/>
            <w:hideMark/>
          </w:tcPr>
          <w:p w:rsidR="00A4302E" w:rsidRPr="00733CE9" w:rsidRDefault="00A4302E" w:rsidP="00A4302E">
            <w:pPr>
              <w:rPr>
                <w:sz w:val="16"/>
                <w:szCs w:val="16"/>
              </w:rPr>
            </w:pPr>
          </w:p>
        </w:tc>
        <w:tc>
          <w:tcPr>
            <w:tcW w:w="2653" w:type="dxa"/>
            <w:gridSpan w:val="9"/>
            <w:tcBorders>
              <w:top w:val="nil"/>
              <w:left w:val="nil"/>
              <w:bottom w:val="nil"/>
              <w:right w:val="single" w:sz="4" w:space="0" w:color="000000"/>
            </w:tcBorders>
            <w:shd w:val="clear" w:color="auto" w:fill="auto"/>
            <w:hideMark/>
          </w:tcPr>
          <w:p w:rsidR="00A4302E" w:rsidRPr="00733CE9" w:rsidRDefault="00A4302E" w:rsidP="00A4302E">
            <w:pPr>
              <w:jc w:val="right"/>
              <w:rPr>
                <w:sz w:val="16"/>
                <w:szCs w:val="16"/>
              </w:rPr>
            </w:pPr>
            <w:r w:rsidRPr="00733CE9">
              <w:rPr>
                <w:sz w:val="16"/>
                <w:szCs w:val="16"/>
              </w:rPr>
              <w:t xml:space="preserve">к Решению Собрания депутатов               Калининского сельского поселения </w:t>
            </w:r>
          </w:p>
        </w:tc>
      </w:tr>
      <w:tr w:rsidR="00A4302E" w:rsidRPr="00733CE9" w:rsidTr="00F461FA">
        <w:trPr>
          <w:gridAfter w:val="12"/>
          <w:wAfter w:w="4352" w:type="dxa"/>
          <w:trHeight w:val="420"/>
        </w:trPr>
        <w:tc>
          <w:tcPr>
            <w:tcW w:w="5718" w:type="dxa"/>
            <w:gridSpan w:val="3"/>
            <w:tcBorders>
              <w:top w:val="nil"/>
              <w:left w:val="nil"/>
              <w:bottom w:val="nil"/>
              <w:right w:val="nil"/>
            </w:tcBorders>
            <w:shd w:val="clear" w:color="auto" w:fill="auto"/>
            <w:hideMark/>
          </w:tcPr>
          <w:p w:rsidR="00A4302E" w:rsidRPr="00733CE9" w:rsidRDefault="00A4302E" w:rsidP="00A4302E">
            <w:pPr>
              <w:rPr>
                <w:sz w:val="16"/>
                <w:szCs w:val="16"/>
              </w:rPr>
            </w:pPr>
          </w:p>
        </w:tc>
        <w:tc>
          <w:tcPr>
            <w:tcW w:w="2653" w:type="dxa"/>
            <w:gridSpan w:val="9"/>
            <w:tcBorders>
              <w:top w:val="nil"/>
              <w:left w:val="nil"/>
              <w:bottom w:val="nil"/>
              <w:right w:val="nil"/>
            </w:tcBorders>
            <w:shd w:val="clear" w:color="auto" w:fill="auto"/>
            <w:noWrap/>
            <w:vAlign w:val="bottom"/>
            <w:hideMark/>
          </w:tcPr>
          <w:p w:rsidR="00A4302E" w:rsidRPr="00733CE9" w:rsidRDefault="00A4302E" w:rsidP="00A4302E">
            <w:pPr>
              <w:jc w:val="right"/>
              <w:rPr>
                <w:sz w:val="16"/>
                <w:szCs w:val="16"/>
              </w:rPr>
            </w:pPr>
            <w:r w:rsidRPr="00733CE9">
              <w:rPr>
                <w:sz w:val="16"/>
                <w:szCs w:val="16"/>
              </w:rPr>
              <w:t xml:space="preserve">от 29.05.2014г. № 66 </w:t>
            </w:r>
          </w:p>
        </w:tc>
      </w:tr>
      <w:tr w:rsidR="00A4302E" w:rsidRPr="00733CE9" w:rsidTr="00F461FA">
        <w:trPr>
          <w:gridAfter w:val="1"/>
          <w:wAfter w:w="2088" w:type="dxa"/>
          <w:trHeight w:val="435"/>
        </w:trPr>
        <w:tc>
          <w:tcPr>
            <w:tcW w:w="5718" w:type="dxa"/>
            <w:gridSpan w:val="3"/>
            <w:tcBorders>
              <w:top w:val="nil"/>
              <w:left w:val="nil"/>
              <w:bottom w:val="nil"/>
              <w:right w:val="nil"/>
            </w:tcBorders>
            <w:shd w:val="clear" w:color="auto" w:fill="auto"/>
            <w:hideMark/>
          </w:tcPr>
          <w:p w:rsidR="00A4302E" w:rsidRPr="00733CE9" w:rsidRDefault="00A4302E" w:rsidP="00A4302E">
            <w:pPr>
              <w:rPr>
                <w:sz w:val="16"/>
                <w:szCs w:val="16"/>
              </w:rPr>
            </w:pPr>
          </w:p>
        </w:tc>
        <w:tc>
          <w:tcPr>
            <w:tcW w:w="1310" w:type="dxa"/>
            <w:gridSpan w:val="3"/>
            <w:tcBorders>
              <w:top w:val="nil"/>
              <w:left w:val="nil"/>
              <w:bottom w:val="nil"/>
              <w:right w:val="nil"/>
            </w:tcBorders>
            <w:shd w:val="clear" w:color="auto" w:fill="auto"/>
            <w:hideMark/>
          </w:tcPr>
          <w:p w:rsidR="00A4302E" w:rsidRPr="00733CE9" w:rsidRDefault="00A4302E" w:rsidP="00A4302E">
            <w:pPr>
              <w:jc w:val="right"/>
              <w:rPr>
                <w:sz w:val="16"/>
                <w:szCs w:val="16"/>
              </w:rPr>
            </w:pPr>
          </w:p>
        </w:tc>
        <w:tc>
          <w:tcPr>
            <w:tcW w:w="832" w:type="dxa"/>
            <w:gridSpan w:val="3"/>
            <w:tcBorders>
              <w:top w:val="nil"/>
              <w:left w:val="nil"/>
              <w:bottom w:val="nil"/>
              <w:right w:val="nil"/>
            </w:tcBorders>
            <w:shd w:val="clear" w:color="auto" w:fill="auto"/>
            <w:hideMark/>
          </w:tcPr>
          <w:p w:rsidR="00A4302E" w:rsidRPr="00733CE9" w:rsidRDefault="00A4302E" w:rsidP="00A4302E">
            <w:pPr>
              <w:jc w:val="right"/>
              <w:rPr>
                <w:sz w:val="16"/>
                <w:szCs w:val="16"/>
              </w:rPr>
            </w:pPr>
          </w:p>
        </w:tc>
        <w:tc>
          <w:tcPr>
            <w:tcW w:w="649" w:type="dxa"/>
            <w:gridSpan w:val="4"/>
            <w:tcBorders>
              <w:top w:val="nil"/>
              <w:left w:val="nil"/>
              <w:bottom w:val="nil"/>
              <w:right w:val="nil"/>
            </w:tcBorders>
            <w:shd w:val="clear" w:color="auto" w:fill="auto"/>
            <w:hideMark/>
          </w:tcPr>
          <w:p w:rsidR="00A4302E" w:rsidRPr="00733CE9" w:rsidRDefault="00A4302E" w:rsidP="00A4302E">
            <w:pPr>
              <w:jc w:val="right"/>
              <w:rPr>
                <w:sz w:val="16"/>
                <w:szCs w:val="16"/>
              </w:rPr>
            </w:pPr>
          </w:p>
        </w:tc>
        <w:tc>
          <w:tcPr>
            <w:tcW w:w="1571" w:type="dxa"/>
            <w:gridSpan w:val="5"/>
            <w:tcBorders>
              <w:top w:val="nil"/>
              <w:left w:val="nil"/>
              <w:bottom w:val="nil"/>
              <w:right w:val="nil"/>
            </w:tcBorders>
            <w:shd w:val="clear" w:color="auto" w:fill="auto"/>
            <w:hideMark/>
          </w:tcPr>
          <w:p w:rsidR="00A4302E" w:rsidRPr="00733CE9" w:rsidRDefault="00A4302E" w:rsidP="00A4302E">
            <w:pPr>
              <w:jc w:val="right"/>
              <w:rPr>
                <w:sz w:val="16"/>
                <w:szCs w:val="16"/>
              </w:rPr>
            </w:pPr>
          </w:p>
        </w:tc>
        <w:tc>
          <w:tcPr>
            <w:tcW w:w="319" w:type="dxa"/>
            <w:gridSpan w:val="2"/>
            <w:tcBorders>
              <w:top w:val="nil"/>
              <w:left w:val="nil"/>
              <w:bottom w:val="nil"/>
              <w:right w:val="nil"/>
            </w:tcBorders>
            <w:shd w:val="clear" w:color="auto" w:fill="auto"/>
            <w:hideMark/>
          </w:tcPr>
          <w:p w:rsidR="00A4302E" w:rsidRPr="00733CE9" w:rsidRDefault="00A4302E" w:rsidP="00A4302E">
            <w:pPr>
              <w:jc w:val="right"/>
              <w:rPr>
                <w:sz w:val="16"/>
                <w:szCs w:val="16"/>
              </w:rPr>
            </w:pPr>
          </w:p>
        </w:tc>
        <w:tc>
          <w:tcPr>
            <w:tcW w:w="236"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r>
      <w:tr w:rsidR="00A4302E" w:rsidRPr="00733CE9" w:rsidTr="00F461FA">
        <w:trPr>
          <w:gridAfter w:val="12"/>
          <w:wAfter w:w="4352" w:type="dxa"/>
          <w:trHeight w:val="390"/>
        </w:trPr>
        <w:tc>
          <w:tcPr>
            <w:tcW w:w="5718" w:type="dxa"/>
            <w:gridSpan w:val="3"/>
            <w:tcBorders>
              <w:top w:val="nil"/>
              <w:left w:val="nil"/>
              <w:bottom w:val="nil"/>
              <w:right w:val="nil"/>
            </w:tcBorders>
            <w:shd w:val="clear" w:color="auto" w:fill="auto"/>
            <w:hideMark/>
          </w:tcPr>
          <w:p w:rsidR="00A4302E" w:rsidRPr="00733CE9" w:rsidRDefault="00A4302E" w:rsidP="00A4302E">
            <w:pPr>
              <w:rPr>
                <w:sz w:val="16"/>
                <w:szCs w:val="16"/>
              </w:rPr>
            </w:pPr>
          </w:p>
        </w:tc>
        <w:tc>
          <w:tcPr>
            <w:tcW w:w="2653" w:type="dxa"/>
            <w:gridSpan w:val="9"/>
            <w:tcBorders>
              <w:top w:val="nil"/>
              <w:left w:val="nil"/>
              <w:bottom w:val="nil"/>
              <w:right w:val="single" w:sz="4" w:space="0" w:color="000000"/>
            </w:tcBorders>
            <w:shd w:val="clear" w:color="auto" w:fill="auto"/>
            <w:hideMark/>
          </w:tcPr>
          <w:p w:rsidR="00A4302E" w:rsidRPr="00733CE9" w:rsidRDefault="00A4302E" w:rsidP="00A4302E">
            <w:pPr>
              <w:jc w:val="right"/>
              <w:rPr>
                <w:sz w:val="16"/>
                <w:szCs w:val="16"/>
              </w:rPr>
            </w:pPr>
            <w:r w:rsidRPr="00733CE9">
              <w:rPr>
                <w:sz w:val="16"/>
                <w:szCs w:val="16"/>
              </w:rPr>
              <w:t>Приложение № 11</w:t>
            </w:r>
          </w:p>
        </w:tc>
      </w:tr>
      <w:tr w:rsidR="00A4302E" w:rsidRPr="00733CE9" w:rsidTr="00F461FA">
        <w:trPr>
          <w:gridAfter w:val="12"/>
          <w:wAfter w:w="4352" w:type="dxa"/>
          <w:trHeight w:val="765"/>
        </w:trPr>
        <w:tc>
          <w:tcPr>
            <w:tcW w:w="5718" w:type="dxa"/>
            <w:gridSpan w:val="3"/>
            <w:tcBorders>
              <w:top w:val="nil"/>
              <w:left w:val="nil"/>
              <w:bottom w:val="nil"/>
              <w:right w:val="nil"/>
            </w:tcBorders>
            <w:shd w:val="clear" w:color="auto" w:fill="auto"/>
            <w:hideMark/>
          </w:tcPr>
          <w:p w:rsidR="00A4302E" w:rsidRPr="00733CE9" w:rsidRDefault="00A4302E" w:rsidP="00A4302E">
            <w:pPr>
              <w:rPr>
                <w:sz w:val="16"/>
                <w:szCs w:val="16"/>
              </w:rPr>
            </w:pPr>
          </w:p>
        </w:tc>
        <w:tc>
          <w:tcPr>
            <w:tcW w:w="2653" w:type="dxa"/>
            <w:gridSpan w:val="9"/>
            <w:tcBorders>
              <w:top w:val="nil"/>
              <w:left w:val="nil"/>
              <w:bottom w:val="nil"/>
              <w:right w:val="single" w:sz="4" w:space="0" w:color="000000"/>
            </w:tcBorders>
            <w:shd w:val="clear" w:color="auto" w:fill="auto"/>
            <w:hideMark/>
          </w:tcPr>
          <w:p w:rsidR="00A4302E" w:rsidRPr="00733CE9" w:rsidRDefault="00A4302E" w:rsidP="00A4302E">
            <w:pPr>
              <w:jc w:val="right"/>
              <w:rPr>
                <w:sz w:val="16"/>
                <w:szCs w:val="16"/>
              </w:rPr>
            </w:pPr>
            <w:r w:rsidRPr="00733CE9">
              <w:rPr>
                <w:sz w:val="16"/>
                <w:szCs w:val="16"/>
              </w:rPr>
              <w:t xml:space="preserve">к Решению Собрания депутатов               Калининского сельского поселения </w:t>
            </w:r>
          </w:p>
        </w:tc>
      </w:tr>
      <w:tr w:rsidR="00A4302E" w:rsidRPr="00733CE9" w:rsidTr="00F461FA">
        <w:trPr>
          <w:gridAfter w:val="12"/>
          <w:wAfter w:w="4352" w:type="dxa"/>
          <w:trHeight w:val="405"/>
        </w:trPr>
        <w:tc>
          <w:tcPr>
            <w:tcW w:w="5718"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2653" w:type="dxa"/>
            <w:gridSpan w:val="9"/>
            <w:tcBorders>
              <w:top w:val="nil"/>
              <w:left w:val="nil"/>
              <w:bottom w:val="nil"/>
              <w:right w:val="single" w:sz="4" w:space="0" w:color="000000"/>
            </w:tcBorders>
            <w:shd w:val="clear" w:color="auto" w:fill="auto"/>
            <w:hideMark/>
          </w:tcPr>
          <w:p w:rsidR="00A4302E" w:rsidRPr="00733CE9" w:rsidRDefault="00A4302E" w:rsidP="00A4302E">
            <w:pPr>
              <w:jc w:val="right"/>
              <w:rPr>
                <w:sz w:val="16"/>
                <w:szCs w:val="16"/>
              </w:rPr>
            </w:pPr>
            <w:r w:rsidRPr="00733CE9">
              <w:rPr>
                <w:sz w:val="16"/>
                <w:szCs w:val="16"/>
              </w:rPr>
              <w:t xml:space="preserve">«О бюджете Калининского сельского поселения Мясниковского района </w:t>
            </w:r>
            <w:proofErr w:type="gramStart"/>
            <w:r w:rsidRPr="00733CE9">
              <w:rPr>
                <w:sz w:val="16"/>
                <w:szCs w:val="16"/>
              </w:rPr>
              <w:t>на</w:t>
            </w:r>
            <w:proofErr w:type="gramEnd"/>
            <w:r w:rsidRPr="00733CE9">
              <w:rPr>
                <w:sz w:val="16"/>
                <w:szCs w:val="16"/>
              </w:rPr>
              <w:t xml:space="preserve">  </w:t>
            </w:r>
          </w:p>
        </w:tc>
      </w:tr>
      <w:tr w:rsidR="00A4302E" w:rsidRPr="00733CE9" w:rsidTr="00F461FA">
        <w:trPr>
          <w:gridAfter w:val="12"/>
          <w:wAfter w:w="4352" w:type="dxa"/>
          <w:trHeight w:val="375"/>
        </w:trPr>
        <w:tc>
          <w:tcPr>
            <w:tcW w:w="5718"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2653" w:type="dxa"/>
            <w:gridSpan w:val="9"/>
            <w:tcBorders>
              <w:top w:val="nil"/>
              <w:left w:val="nil"/>
              <w:bottom w:val="nil"/>
              <w:right w:val="single" w:sz="4" w:space="0" w:color="000000"/>
            </w:tcBorders>
            <w:shd w:val="clear" w:color="auto" w:fill="auto"/>
            <w:hideMark/>
          </w:tcPr>
          <w:p w:rsidR="00A4302E" w:rsidRPr="00733CE9" w:rsidRDefault="00A4302E" w:rsidP="00A4302E">
            <w:pPr>
              <w:jc w:val="right"/>
              <w:rPr>
                <w:sz w:val="16"/>
                <w:szCs w:val="16"/>
              </w:rPr>
            </w:pPr>
            <w:r w:rsidRPr="00733CE9">
              <w:rPr>
                <w:sz w:val="16"/>
                <w:szCs w:val="16"/>
              </w:rPr>
              <w:t>2014 год и на плановый период 2015 и 2016 годов»</w:t>
            </w:r>
          </w:p>
        </w:tc>
      </w:tr>
      <w:tr w:rsidR="00A4302E" w:rsidRPr="00733CE9" w:rsidTr="00F461FA">
        <w:trPr>
          <w:gridAfter w:val="12"/>
          <w:wAfter w:w="4352" w:type="dxa"/>
          <w:trHeight w:val="435"/>
        </w:trPr>
        <w:tc>
          <w:tcPr>
            <w:tcW w:w="5718"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2653" w:type="dxa"/>
            <w:gridSpan w:val="9"/>
            <w:tcBorders>
              <w:top w:val="nil"/>
              <w:left w:val="nil"/>
              <w:bottom w:val="nil"/>
              <w:right w:val="nil"/>
            </w:tcBorders>
            <w:shd w:val="clear" w:color="auto" w:fill="auto"/>
            <w:noWrap/>
            <w:vAlign w:val="bottom"/>
            <w:hideMark/>
          </w:tcPr>
          <w:p w:rsidR="00A4302E" w:rsidRPr="00733CE9" w:rsidRDefault="00A4302E" w:rsidP="00A4302E">
            <w:pPr>
              <w:jc w:val="right"/>
              <w:rPr>
                <w:sz w:val="16"/>
                <w:szCs w:val="16"/>
              </w:rPr>
            </w:pPr>
            <w:r w:rsidRPr="00733CE9">
              <w:rPr>
                <w:sz w:val="16"/>
                <w:szCs w:val="16"/>
              </w:rPr>
              <w:t>от 23.12.2013г. № 52</w:t>
            </w:r>
          </w:p>
        </w:tc>
      </w:tr>
      <w:tr w:rsidR="00A4302E" w:rsidRPr="00733CE9" w:rsidTr="00F461FA">
        <w:trPr>
          <w:gridAfter w:val="1"/>
          <w:wAfter w:w="2088" w:type="dxa"/>
          <w:trHeight w:val="375"/>
        </w:trPr>
        <w:tc>
          <w:tcPr>
            <w:tcW w:w="5718"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1310" w:type="dxa"/>
            <w:gridSpan w:val="3"/>
            <w:tcBorders>
              <w:top w:val="nil"/>
              <w:left w:val="nil"/>
              <w:bottom w:val="nil"/>
              <w:right w:val="nil"/>
            </w:tcBorders>
            <w:shd w:val="clear" w:color="auto" w:fill="auto"/>
            <w:noWrap/>
            <w:vAlign w:val="bottom"/>
            <w:hideMark/>
          </w:tcPr>
          <w:p w:rsidR="00A4302E" w:rsidRPr="00733CE9" w:rsidRDefault="00A4302E" w:rsidP="00A4302E">
            <w:pPr>
              <w:jc w:val="center"/>
              <w:rPr>
                <w:sz w:val="16"/>
                <w:szCs w:val="16"/>
              </w:rPr>
            </w:pPr>
          </w:p>
        </w:tc>
        <w:tc>
          <w:tcPr>
            <w:tcW w:w="832" w:type="dxa"/>
            <w:gridSpan w:val="3"/>
            <w:tcBorders>
              <w:top w:val="nil"/>
              <w:left w:val="nil"/>
              <w:bottom w:val="nil"/>
              <w:right w:val="nil"/>
            </w:tcBorders>
            <w:shd w:val="clear" w:color="auto" w:fill="auto"/>
            <w:noWrap/>
            <w:vAlign w:val="bottom"/>
            <w:hideMark/>
          </w:tcPr>
          <w:p w:rsidR="00A4302E" w:rsidRPr="00733CE9" w:rsidRDefault="00A4302E" w:rsidP="00A4302E">
            <w:pPr>
              <w:jc w:val="center"/>
              <w:rPr>
                <w:sz w:val="16"/>
                <w:szCs w:val="16"/>
              </w:rPr>
            </w:pPr>
          </w:p>
        </w:tc>
        <w:tc>
          <w:tcPr>
            <w:tcW w:w="649" w:type="dxa"/>
            <w:gridSpan w:val="4"/>
            <w:tcBorders>
              <w:top w:val="nil"/>
              <w:left w:val="nil"/>
              <w:bottom w:val="nil"/>
              <w:right w:val="nil"/>
            </w:tcBorders>
            <w:shd w:val="clear" w:color="auto" w:fill="auto"/>
            <w:noWrap/>
            <w:vAlign w:val="bottom"/>
            <w:hideMark/>
          </w:tcPr>
          <w:p w:rsidR="00A4302E" w:rsidRPr="00733CE9" w:rsidRDefault="00A4302E" w:rsidP="00A4302E">
            <w:pPr>
              <w:jc w:val="center"/>
              <w:rPr>
                <w:sz w:val="16"/>
                <w:szCs w:val="16"/>
              </w:rPr>
            </w:pPr>
          </w:p>
        </w:tc>
        <w:tc>
          <w:tcPr>
            <w:tcW w:w="1571" w:type="dxa"/>
            <w:gridSpan w:val="5"/>
            <w:tcBorders>
              <w:top w:val="nil"/>
              <w:left w:val="nil"/>
              <w:bottom w:val="nil"/>
              <w:right w:val="nil"/>
            </w:tcBorders>
            <w:shd w:val="clear" w:color="auto" w:fill="auto"/>
            <w:noWrap/>
            <w:vAlign w:val="bottom"/>
            <w:hideMark/>
          </w:tcPr>
          <w:p w:rsidR="00A4302E" w:rsidRPr="00733CE9" w:rsidRDefault="00A4302E" w:rsidP="00A4302E">
            <w:pPr>
              <w:jc w:val="center"/>
              <w:rPr>
                <w:sz w:val="16"/>
                <w:szCs w:val="16"/>
              </w:rPr>
            </w:pPr>
          </w:p>
        </w:tc>
        <w:tc>
          <w:tcPr>
            <w:tcW w:w="319" w:type="dxa"/>
            <w:gridSpan w:val="2"/>
            <w:tcBorders>
              <w:top w:val="nil"/>
              <w:left w:val="nil"/>
              <w:bottom w:val="nil"/>
              <w:right w:val="nil"/>
            </w:tcBorders>
            <w:shd w:val="clear" w:color="auto" w:fill="auto"/>
            <w:noWrap/>
            <w:vAlign w:val="bottom"/>
            <w:hideMark/>
          </w:tcPr>
          <w:p w:rsidR="00A4302E" w:rsidRPr="00733CE9" w:rsidRDefault="00A4302E" w:rsidP="00A4302E">
            <w:pPr>
              <w:jc w:val="center"/>
              <w:rPr>
                <w:sz w:val="16"/>
                <w:szCs w:val="16"/>
              </w:rPr>
            </w:pPr>
          </w:p>
        </w:tc>
        <w:tc>
          <w:tcPr>
            <w:tcW w:w="236" w:type="dxa"/>
            <w:gridSpan w:val="3"/>
            <w:tcBorders>
              <w:top w:val="nil"/>
              <w:left w:val="nil"/>
              <w:bottom w:val="nil"/>
              <w:right w:val="nil"/>
            </w:tcBorders>
            <w:shd w:val="clear" w:color="auto" w:fill="auto"/>
            <w:noWrap/>
            <w:vAlign w:val="bottom"/>
            <w:hideMark/>
          </w:tcPr>
          <w:p w:rsidR="00A4302E" w:rsidRPr="00733CE9" w:rsidRDefault="00A4302E" w:rsidP="00A4302E">
            <w:pPr>
              <w:jc w:val="center"/>
              <w:rPr>
                <w:sz w:val="16"/>
                <w:szCs w:val="16"/>
              </w:rPr>
            </w:pPr>
          </w:p>
        </w:tc>
      </w:tr>
      <w:tr w:rsidR="00A4302E" w:rsidRPr="00733CE9" w:rsidTr="00F461FA">
        <w:trPr>
          <w:gridAfter w:val="14"/>
          <w:wAfter w:w="4774" w:type="dxa"/>
          <w:trHeight w:val="465"/>
        </w:trPr>
        <w:tc>
          <w:tcPr>
            <w:tcW w:w="7949" w:type="dxa"/>
            <w:gridSpan w:val="10"/>
            <w:tcBorders>
              <w:top w:val="nil"/>
              <w:left w:val="nil"/>
              <w:bottom w:val="nil"/>
              <w:right w:val="nil"/>
            </w:tcBorders>
            <w:shd w:val="clear" w:color="auto" w:fill="auto"/>
            <w:hideMark/>
          </w:tcPr>
          <w:p w:rsidR="00A4302E" w:rsidRPr="00733CE9" w:rsidRDefault="00A4302E" w:rsidP="00A4302E">
            <w:pPr>
              <w:jc w:val="center"/>
              <w:rPr>
                <w:b/>
                <w:bCs/>
                <w:sz w:val="16"/>
                <w:szCs w:val="16"/>
              </w:rPr>
            </w:pPr>
            <w:r w:rsidRPr="00733CE9">
              <w:rPr>
                <w:b/>
                <w:bCs/>
                <w:sz w:val="16"/>
                <w:szCs w:val="16"/>
              </w:rPr>
              <w:t xml:space="preserve">Ведомственная структура расходов бюджета Калининского сельского поселения </w:t>
            </w:r>
          </w:p>
        </w:tc>
      </w:tr>
      <w:tr w:rsidR="00A4302E" w:rsidRPr="00733CE9" w:rsidTr="00F461FA">
        <w:trPr>
          <w:gridAfter w:val="14"/>
          <w:wAfter w:w="4774" w:type="dxa"/>
          <w:trHeight w:val="375"/>
        </w:trPr>
        <w:tc>
          <w:tcPr>
            <w:tcW w:w="7949" w:type="dxa"/>
            <w:gridSpan w:val="10"/>
            <w:tcBorders>
              <w:top w:val="nil"/>
              <w:left w:val="nil"/>
              <w:bottom w:val="nil"/>
              <w:right w:val="nil"/>
            </w:tcBorders>
            <w:shd w:val="clear" w:color="auto" w:fill="auto"/>
            <w:hideMark/>
          </w:tcPr>
          <w:p w:rsidR="00A4302E" w:rsidRPr="00733CE9" w:rsidRDefault="00A4302E" w:rsidP="00A4302E">
            <w:pPr>
              <w:jc w:val="center"/>
              <w:rPr>
                <w:b/>
                <w:bCs/>
                <w:sz w:val="16"/>
                <w:szCs w:val="16"/>
              </w:rPr>
            </w:pPr>
            <w:r w:rsidRPr="00733CE9">
              <w:rPr>
                <w:b/>
                <w:bCs/>
                <w:sz w:val="16"/>
                <w:szCs w:val="16"/>
              </w:rPr>
              <w:t>Мясниковского района  на 2014 год</w:t>
            </w:r>
          </w:p>
        </w:tc>
      </w:tr>
      <w:tr w:rsidR="00A4302E" w:rsidRPr="00733CE9" w:rsidTr="00F461FA">
        <w:trPr>
          <w:gridAfter w:val="2"/>
          <w:wAfter w:w="2198" w:type="dxa"/>
          <w:trHeight w:val="375"/>
        </w:trPr>
        <w:tc>
          <w:tcPr>
            <w:tcW w:w="4971" w:type="dxa"/>
            <w:tcBorders>
              <w:top w:val="nil"/>
              <w:left w:val="nil"/>
              <w:bottom w:val="nil"/>
              <w:right w:val="nil"/>
            </w:tcBorders>
            <w:shd w:val="clear" w:color="auto" w:fill="auto"/>
            <w:hideMark/>
          </w:tcPr>
          <w:p w:rsidR="00A4302E" w:rsidRPr="00733CE9" w:rsidRDefault="00A4302E" w:rsidP="00A4302E">
            <w:pPr>
              <w:rPr>
                <w:sz w:val="16"/>
                <w:szCs w:val="16"/>
              </w:rPr>
            </w:pPr>
          </w:p>
        </w:tc>
        <w:tc>
          <w:tcPr>
            <w:tcW w:w="1132"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992"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854"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1194" w:type="dxa"/>
            <w:gridSpan w:val="5"/>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737" w:type="dxa"/>
            <w:gridSpan w:val="2"/>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645" w:type="dxa"/>
            <w:gridSpan w:val="5"/>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r>
      <w:tr w:rsidR="00A4302E" w:rsidRPr="00733CE9" w:rsidTr="00F461FA">
        <w:trPr>
          <w:gridAfter w:val="9"/>
          <w:wAfter w:w="3580" w:type="dxa"/>
          <w:trHeight w:val="375"/>
        </w:trPr>
        <w:tc>
          <w:tcPr>
            <w:tcW w:w="4971" w:type="dxa"/>
            <w:tcBorders>
              <w:top w:val="nil"/>
              <w:left w:val="nil"/>
              <w:bottom w:val="nil"/>
              <w:right w:val="nil"/>
            </w:tcBorders>
            <w:shd w:val="clear" w:color="auto" w:fill="auto"/>
            <w:hideMark/>
          </w:tcPr>
          <w:p w:rsidR="00A4302E" w:rsidRPr="00733CE9" w:rsidRDefault="00A4302E" w:rsidP="00A4302E">
            <w:pPr>
              <w:rPr>
                <w:sz w:val="16"/>
                <w:szCs w:val="16"/>
              </w:rPr>
            </w:pPr>
          </w:p>
        </w:tc>
        <w:tc>
          <w:tcPr>
            <w:tcW w:w="1132"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992"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854" w:type="dxa"/>
            <w:gridSpan w:val="3"/>
            <w:tcBorders>
              <w:top w:val="nil"/>
              <w:left w:val="nil"/>
              <w:bottom w:val="nil"/>
              <w:right w:val="nil"/>
            </w:tcBorders>
            <w:shd w:val="clear" w:color="auto" w:fill="auto"/>
            <w:noWrap/>
            <w:vAlign w:val="bottom"/>
            <w:hideMark/>
          </w:tcPr>
          <w:p w:rsidR="00A4302E" w:rsidRPr="00733CE9" w:rsidRDefault="00A4302E" w:rsidP="00A4302E">
            <w:pPr>
              <w:rPr>
                <w:sz w:val="16"/>
                <w:szCs w:val="16"/>
              </w:rPr>
            </w:pPr>
          </w:p>
        </w:tc>
        <w:tc>
          <w:tcPr>
            <w:tcW w:w="1194" w:type="dxa"/>
            <w:gridSpan w:val="5"/>
            <w:tcBorders>
              <w:top w:val="nil"/>
              <w:left w:val="nil"/>
              <w:bottom w:val="nil"/>
              <w:right w:val="nil"/>
            </w:tcBorders>
            <w:shd w:val="clear" w:color="auto" w:fill="auto"/>
            <w:noWrap/>
            <w:vAlign w:val="bottom"/>
            <w:hideMark/>
          </w:tcPr>
          <w:p w:rsidR="00A4302E" w:rsidRPr="00733CE9" w:rsidRDefault="00A4302E" w:rsidP="00A4302E">
            <w:pPr>
              <w:jc w:val="right"/>
              <w:rPr>
                <w:b/>
                <w:bCs/>
                <w:sz w:val="16"/>
                <w:szCs w:val="16"/>
              </w:rPr>
            </w:pPr>
            <w:r w:rsidRPr="00733CE9">
              <w:rPr>
                <w:b/>
                <w:bCs/>
                <w:sz w:val="16"/>
                <w:szCs w:val="16"/>
              </w:rPr>
              <w:t>(тыс. рублей)</w:t>
            </w:r>
          </w:p>
        </w:tc>
      </w:tr>
      <w:tr w:rsidR="00A4302E" w:rsidRPr="00733CE9" w:rsidTr="00F461FA">
        <w:trPr>
          <w:gridAfter w:val="3"/>
          <w:wAfter w:w="2219" w:type="dxa"/>
          <w:trHeight w:val="278"/>
        </w:trPr>
        <w:tc>
          <w:tcPr>
            <w:tcW w:w="4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02E" w:rsidRPr="00733CE9" w:rsidRDefault="00A4302E" w:rsidP="00A4302E">
            <w:pPr>
              <w:jc w:val="center"/>
              <w:rPr>
                <w:b/>
                <w:bCs/>
                <w:color w:val="000000"/>
                <w:sz w:val="16"/>
                <w:szCs w:val="16"/>
              </w:rPr>
            </w:pPr>
            <w:r w:rsidRPr="00733CE9">
              <w:rPr>
                <w:b/>
                <w:bCs/>
                <w:color w:val="000000"/>
                <w:sz w:val="16"/>
                <w:szCs w:val="16"/>
              </w:rPr>
              <w:t>Наименование</w:t>
            </w:r>
          </w:p>
        </w:tc>
        <w:tc>
          <w:tcPr>
            <w:tcW w:w="1132" w:type="dxa"/>
            <w:gridSpan w:val="3"/>
            <w:tcBorders>
              <w:top w:val="single" w:sz="4" w:space="0" w:color="auto"/>
              <w:left w:val="nil"/>
              <w:bottom w:val="single" w:sz="4" w:space="0" w:color="auto"/>
              <w:right w:val="single" w:sz="4" w:space="0" w:color="auto"/>
            </w:tcBorders>
            <w:shd w:val="clear" w:color="auto" w:fill="auto"/>
            <w:noWrap/>
            <w:vAlign w:val="bottom"/>
            <w:hideMark/>
          </w:tcPr>
          <w:p w:rsidR="00A4302E" w:rsidRPr="00733CE9" w:rsidRDefault="00A4302E" w:rsidP="00A4302E">
            <w:pPr>
              <w:jc w:val="center"/>
              <w:rPr>
                <w:b/>
                <w:bCs/>
                <w:color w:val="000000"/>
                <w:sz w:val="16"/>
                <w:szCs w:val="16"/>
              </w:rPr>
            </w:pPr>
            <w:r w:rsidRPr="00733CE9">
              <w:rPr>
                <w:b/>
                <w:bCs/>
                <w:color w:val="000000"/>
                <w:sz w:val="16"/>
                <w:szCs w:val="16"/>
              </w:rPr>
              <w:t>Мин</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A4302E" w:rsidRPr="00733CE9" w:rsidRDefault="00A4302E" w:rsidP="00A4302E">
            <w:pPr>
              <w:jc w:val="center"/>
              <w:rPr>
                <w:b/>
                <w:bCs/>
                <w:color w:val="000000"/>
                <w:sz w:val="16"/>
                <w:szCs w:val="16"/>
              </w:rPr>
            </w:pPr>
            <w:proofErr w:type="spellStart"/>
            <w:r w:rsidRPr="00733CE9">
              <w:rPr>
                <w:b/>
                <w:bCs/>
                <w:color w:val="000000"/>
                <w:sz w:val="16"/>
                <w:szCs w:val="16"/>
              </w:rPr>
              <w:t>Рз</w:t>
            </w:r>
            <w:proofErr w:type="spellEnd"/>
          </w:p>
        </w:tc>
        <w:tc>
          <w:tcPr>
            <w:tcW w:w="8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302E" w:rsidRPr="00733CE9" w:rsidRDefault="00A4302E" w:rsidP="00A4302E">
            <w:pPr>
              <w:jc w:val="center"/>
              <w:rPr>
                <w:b/>
                <w:bCs/>
                <w:color w:val="000000"/>
                <w:sz w:val="16"/>
                <w:szCs w:val="16"/>
              </w:rPr>
            </w:pPr>
            <w:proofErr w:type="gramStart"/>
            <w:r w:rsidRPr="00733CE9">
              <w:rPr>
                <w:b/>
                <w:bCs/>
                <w:color w:val="000000"/>
                <w:sz w:val="16"/>
                <w:szCs w:val="16"/>
              </w:rPr>
              <w:t>ПР</w:t>
            </w:r>
            <w:proofErr w:type="gramEnd"/>
          </w:p>
        </w:tc>
        <w:tc>
          <w:tcPr>
            <w:tcW w:w="1276" w:type="dxa"/>
            <w:gridSpan w:val="6"/>
            <w:tcBorders>
              <w:top w:val="single" w:sz="4" w:space="0" w:color="auto"/>
              <w:left w:val="nil"/>
              <w:bottom w:val="single" w:sz="4" w:space="0" w:color="auto"/>
              <w:right w:val="single" w:sz="4" w:space="0" w:color="auto"/>
            </w:tcBorders>
            <w:shd w:val="clear" w:color="auto" w:fill="auto"/>
            <w:noWrap/>
            <w:vAlign w:val="bottom"/>
            <w:hideMark/>
          </w:tcPr>
          <w:p w:rsidR="00A4302E" w:rsidRPr="00733CE9" w:rsidRDefault="00A4302E" w:rsidP="00A4302E">
            <w:pPr>
              <w:jc w:val="center"/>
              <w:rPr>
                <w:b/>
                <w:bCs/>
                <w:color w:val="000000"/>
                <w:sz w:val="16"/>
                <w:szCs w:val="16"/>
              </w:rPr>
            </w:pPr>
            <w:r w:rsidRPr="00733CE9">
              <w:rPr>
                <w:b/>
                <w:bCs/>
                <w:color w:val="000000"/>
                <w:sz w:val="16"/>
                <w:szCs w:val="16"/>
              </w:rPr>
              <w:t>ЦСР</w:t>
            </w:r>
          </w:p>
        </w:tc>
        <w:tc>
          <w:tcPr>
            <w:tcW w:w="855" w:type="dxa"/>
            <w:gridSpan w:val="2"/>
            <w:tcBorders>
              <w:top w:val="single" w:sz="4" w:space="0" w:color="auto"/>
              <w:left w:val="nil"/>
              <w:bottom w:val="single" w:sz="4" w:space="0" w:color="auto"/>
              <w:right w:val="single" w:sz="4" w:space="0" w:color="auto"/>
            </w:tcBorders>
            <w:shd w:val="clear" w:color="auto" w:fill="auto"/>
            <w:noWrap/>
            <w:vAlign w:val="bottom"/>
            <w:hideMark/>
          </w:tcPr>
          <w:p w:rsidR="00A4302E" w:rsidRPr="00733CE9" w:rsidRDefault="00A4302E" w:rsidP="00A4302E">
            <w:pPr>
              <w:jc w:val="center"/>
              <w:rPr>
                <w:b/>
                <w:bCs/>
                <w:color w:val="000000"/>
                <w:sz w:val="16"/>
                <w:szCs w:val="16"/>
              </w:rPr>
            </w:pPr>
            <w:r w:rsidRPr="00733CE9">
              <w:rPr>
                <w:b/>
                <w:bCs/>
                <w:color w:val="000000"/>
                <w:sz w:val="16"/>
                <w:szCs w:val="16"/>
              </w:rPr>
              <w:t>ВР</w:t>
            </w:r>
          </w:p>
        </w:tc>
        <w:tc>
          <w:tcPr>
            <w:tcW w:w="42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302E" w:rsidRPr="00733CE9" w:rsidRDefault="00A4302E" w:rsidP="00A4302E">
            <w:pPr>
              <w:jc w:val="center"/>
              <w:rPr>
                <w:b/>
                <w:bCs/>
                <w:color w:val="000000"/>
                <w:sz w:val="16"/>
                <w:szCs w:val="16"/>
              </w:rPr>
            </w:pPr>
            <w:r w:rsidRPr="00733CE9">
              <w:rPr>
                <w:b/>
                <w:bCs/>
                <w:color w:val="000000"/>
                <w:sz w:val="16"/>
                <w:szCs w:val="16"/>
              </w:rPr>
              <w:t>Сумма</w:t>
            </w:r>
          </w:p>
        </w:tc>
      </w:tr>
      <w:tr w:rsidR="00A4302E" w:rsidRPr="00733CE9" w:rsidTr="00F461FA">
        <w:trPr>
          <w:gridAfter w:val="3"/>
          <w:wAfter w:w="2219" w:type="dxa"/>
          <w:trHeight w:val="125"/>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bookmarkStart w:id="5" w:name="RANGE!A16:G56"/>
            <w:r w:rsidRPr="00733CE9">
              <w:rPr>
                <w:sz w:val="16"/>
                <w:szCs w:val="16"/>
              </w:rPr>
              <w:t>ВСЕГО</w:t>
            </w:r>
            <w:bookmarkEnd w:id="5"/>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 </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 </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 </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 </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14 957,2</w:t>
            </w:r>
          </w:p>
        </w:tc>
      </w:tr>
      <w:tr w:rsidR="00A4302E" w:rsidRPr="00733CE9" w:rsidTr="00F461FA">
        <w:trPr>
          <w:gridAfter w:val="3"/>
          <w:wAfter w:w="2219" w:type="dxa"/>
          <w:trHeight w:val="72"/>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Администрация Калининского сельского поселения</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 </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 </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 </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 </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14 957,2</w:t>
            </w:r>
          </w:p>
        </w:tc>
      </w:tr>
      <w:tr w:rsidR="00A4302E" w:rsidRPr="00733CE9" w:rsidTr="00F461FA">
        <w:trPr>
          <w:gridAfter w:val="3"/>
          <w:wAfter w:w="2219" w:type="dxa"/>
          <w:trHeight w:val="408"/>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Расходы на выплаты по оплате труда Главы Калининского сельского поселения в рамках обеспечения функционирования Главы Калининского сельского поселения (Расходы на выплаты персоналу государственных (муниципальных) органов)</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02</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88 1 0011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120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775,1</w:t>
            </w:r>
          </w:p>
        </w:tc>
      </w:tr>
      <w:tr w:rsidR="00A4302E" w:rsidRPr="00733CE9" w:rsidTr="00F461FA">
        <w:trPr>
          <w:gridAfter w:val="3"/>
          <w:wAfter w:w="2219" w:type="dxa"/>
          <w:trHeight w:val="556"/>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Расходы на мероприятия по антитеррористической защищенности объектов социальной сферы в рамках подпрограммы "Профилактика </w:t>
            </w:r>
            <w:proofErr w:type="spellStart"/>
            <w:r w:rsidRPr="00733CE9">
              <w:rPr>
                <w:sz w:val="16"/>
                <w:szCs w:val="16"/>
              </w:rPr>
              <w:t>экстримизма</w:t>
            </w:r>
            <w:proofErr w:type="spellEnd"/>
            <w:r w:rsidRPr="00733CE9">
              <w:rPr>
                <w:sz w:val="16"/>
                <w:szCs w:val="16"/>
              </w:rPr>
              <w:t xml:space="preserve"> и терроризма"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03 1 2007</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50,0</w:t>
            </w:r>
          </w:p>
        </w:tc>
      </w:tr>
      <w:tr w:rsidR="00A4302E" w:rsidRPr="00733CE9" w:rsidTr="00F461FA">
        <w:trPr>
          <w:gridAfter w:val="3"/>
          <w:wAfter w:w="2219" w:type="dxa"/>
          <w:trHeight w:val="698"/>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Мероприятия по противодействию коррупции, </w:t>
            </w:r>
            <w:proofErr w:type="spellStart"/>
            <w:r w:rsidRPr="00733CE9">
              <w:rPr>
                <w:sz w:val="16"/>
                <w:szCs w:val="16"/>
              </w:rPr>
              <w:t>коррупциогенности</w:t>
            </w:r>
            <w:proofErr w:type="spellEnd"/>
            <w:r w:rsidRPr="00733CE9">
              <w:rPr>
                <w:sz w:val="16"/>
                <w:szCs w:val="16"/>
              </w:rPr>
              <w:t xml:space="preserve"> в Администрации Калининского сельского поселения в рамках подпрограммы "Противодействие коррупции"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03 2 2008</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3,0</w:t>
            </w:r>
          </w:p>
        </w:tc>
      </w:tr>
      <w:tr w:rsidR="00A4302E" w:rsidRPr="00733CE9" w:rsidTr="00F461FA">
        <w:trPr>
          <w:gridAfter w:val="3"/>
          <w:wAfter w:w="2219" w:type="dxa"/>
          <w:trHeight w:val="556"/>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Расходы в сфере информационно-коммуникационных технологий в рамках подпрограммы " Развитие информационных технологий"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08 1 2016</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250,0</w:t>
            </w:r>
          </w:p>
        </w:tc>
      </w:tr>
      <w:tr w:rsidR="00A4302E" w:rsidRPr="00733CE9" w:rsidTr="00F461FA">
        <w:trPr>
          <w:gridAfter w:val="3"/>
          <w:wAfter w:w="2219" w:type="dxa"/>
          <w:trHeight w:val="556"/>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lastRenderedPageBreak/>
              <w:t>Расходы на выплаты по оплате труда работников Администрации Калининского сельского поселения в рамках обеспечения деятельности Администрации Калининского сельского поселения (Расходы на выплаты персоналу государственных (муниципальных) органов)</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89 1 0011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120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3 722,4</w:t>
            </w:r>
          </w:p>
        </w:tc>
      </w:tr>
      <w:tr w:rsidR="00A4302E" w:rsidRPr="00733CE9" w:rsidTr="00F461FA">
        <w:trPr>
          <w:gridAfter w:val="3"/>
          <w:wAfter w:w="2219" w:type="dxa"/>
          <w:trHeight w:val="563"/>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89 1 0019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285,3</w:t>
            </w:r>
          </w:p>
        </w:tc>
      </w:tr>
      <w:tr w:rsidR="00A4302E" w:rsidRPr="00733CE9" w:rsidTr="00F461FA">
        <w:trPr>
          <w:gridAfter w:val="3"/>
          <w:wAfter w:w="2219" w:type="dxa"/>
          <w:trHeight w:val="416"/>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(Уплата налогов, сборов и иных платежей)</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89 1 0019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850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4,0</w:t>
            </w:r>
          </w:p>
        </w:tc>
      </w:tr>
      <w:tr w:rsidR="00A4302E" w:rsidRPr="00733CE9" w:rsidTr="00F461FA">
        <w:trPr>
          <w:gridAfter w:val="3"/>
          <w:wAfter w:w="2219" w:type="dxa"/>
          <w:trHeight w:val="1271"/>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proofErr w:type="gramStart"/>
            <w:r w:rsidRPr="00733CE9">
              <w:rPr>
                <w:sz w:val="16"/>
                <w:szCs w:val="16"/>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733CE9">
              <w:rPr>
                <w:sz w:val="16"/>
                <w:szCs w:val="16"/>
              </w:rPr>
              <w:t xml:space="preserve"> октября 2002 года № 273-ЗС «Об административных правонарушениях» по иным </w:t>
            </w:r>
            <w:proofErr w:type="spellStart"/>
            <w:r w:rsidRPr="00733CE9">
              <w:rPr>
                <w:sz w:val="16"/>
                <w:szCs w:val="16"/>
              </w:rPr>
              <w:t>непрограммным</w:t>
            </w:r>
            <w:proofErr w:type="spellEnd"/>
            <w:r w:rsidRPr="00733CE9">
              <w:rPr>
                <w:sz w:val="16"/>
                <w:szCs w:val="16"/>
              </w:rPr>
              <w:t xml:space="preserve"> мероприятиям в рамках </w:t>
            </w:r>
            <w:proofErr w:type="spellStart"/>
            <w:r w:rsidRPr="00733CE9">
              <w:rPr>
                <w:sz w:val="16"/>
                <w:szCs w:val="16"/>
              </w:rPr>
              <w:t>непрограммного</w:t>
            </w:r>
            <w:proofErr w:type="spellEnd"/>
            <w:r w:rsidRPr="00733CE9">
              <w:rPr>
                <w:sz w:val="16"/>
                <w:szCs w:val="16"/>
              </w:rPr>
              <w:t xml:space="preserve"> направления "Реализация функций иных органов местного самоуправления Калининского сельского поселения"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99 9 7239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0,2</w:t>
            </w:r>
          </w:p>
        </w:tc>
      </w:tr>
      <w:tr w:rsidR="00A4302E" w:rsidRPr="00733CE9" w:rsidTr="00F461FA">
        <w:trPr>
          <w:gridAfter w:val="3"/>
          <w:wAfter w:w="2219" w:type="dxa"/>
          <w:trHeight w:val="823"/>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proofErr w:type="gramStart"/>
            <w:r w:rsidRPr="00733CE9">
              <w:rPr>
                <w:sz w:val="16"/>
                <w:szCs w:val="16"/>
              </w:rPr>
              <w:t xml:space="preserve">Межбюджетные трансферты, перечисляемые из бюджета поселения бюджету Мясниковского района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«Мясниковский район» в рамках </w:t>
            </w:r>
            <w:proofErr w:type="spellStart"/>
            <w:r w:rsidRPr="00733CE9">
              <w:rPr>
                <w:sz w:val="16"/>
                <w:szCs w:val="16"/>
              </w:rPr>
              <w:t>непрограммных</w:t>
            </w:r>
            <w:proofErr w:type="spellEnd"/>
            <w:r w:rsidRPr="00733CE9">
              <w:rPr>
                <w:sz w:val="16"/>
                <w:szCs w:val="16"/>
              </w:rPr>
              <w:t xml:space="preserve"> расходов органа местного самоуправления Калининского сельского поселения (Иные межбюджетные трансферты)</w:t>
            </w:r>
            <w:proofErr w:type="gramEnd"/>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99 9 8501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540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174,2</w:t>
            </w:r>
          </w:p>
        </w:tc>
      </w:tr>
      <w:tr w:rsidR="00A4302E" w:rsidRPr="00733CE9" w:rsidTr="00F461FA">
        <w:trPr>
          <w:gridAfter w:val="3"/>
          <w:wAfter w:w="2219" w:type="dxa"/>
          <w:trHeight w:val="423"/>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Проведение выборов Главы Калининского сельского поселения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07</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91 3 9014</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15,0</w:t>
            </w:r>
          </w:p>
        </w:tc>
      </w:tr>
      <w:tr w:rsidR="00A4302E" w:rsidRPr="00733CE9" w:rsidTr="00F461FA">
        <w:trPr>
          <w:gridAfter w:val="3"/>
          <w:wAfter w:w="2219" w:type="dxa"/>
          <w:trHeight w:val="416"/>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Проведение выборов в представительные органы муниципального образования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07</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91 4 9015</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15,0</w:t>
            </w:r>
          </w:p>
        </w:tc>
      </w:tr>
      <w:tr w:rsidR="00A4302E" w:rsidRPr="00733CE9" w:rsidTr="00F461FA">
        <w:trPr>
          <w:gridAfter w:val="3"/>
          <w:wAfter w:w="2219" w:type="dxa"/>
          <w:trHeight w:val="394"/>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733CE9">
              <w:rPr>
                <w:sz w:val="16"/>
                <w:szCs w:val="16"/>
              </w:rPr>
              <w:t>непрограммных</w:t>
            </w:r>
            <w:proofErr w:type="spellEnd"/>
            <w:r w:rsidRPr="00733CE9">
              <w:rPr>
                <w:sz w:val="16"/>
                <w:szCs w:val="16"/>
              </w:rPr>
              <w:t xml:space="preserve"> расходов органов местного самоуправления Калининского сельского поселения (Резервные средства)</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11</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99 1 9001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870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20,0</w:t>
            </w:r>
          </w:p>
        </w:tc>
      </w:tr>
      <w:tr w:rsidR="00A4302E" w:rsidRPr="00733CE9" w:rsidTr="00F461FA">
        <w:trPr>
          <w:gridAfter w:val="3"/>
          <w:wAfter w:w="2219" w:type="dxa"/>
          <w:trHeight w:val="569"/>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Расходы в сфере информационно-коммуникационных технологий в рамках подпрограммы " Развитие информационных технологий"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13</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08 1 2016</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130,0</w:t>
            </w:r>
          </w:p>
        </w:tc>
      </w:tr>
      <w:tr w:rsidR="00A4302E" w:rsidRPr="00733CE9" w:rsidTr="00F461FA">
        <w:trPr>
          <w:gridAfter w:val="3"/>
          <w:wAfter w:w="2219" w:type="dxa"/>
          <w:trHeight w:val="421"/>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Реализация направления расходов в рамках обеспечения деятельности Администрации Калининского сельского поселения (Уплата налогов, сборов и иных платежей)</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13</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89 1 9999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850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56,0</w:t>
            </w:r>
          </w:p>
        </w:tc>
      </w:tr>
      <w:tr w:rsidR="00A4302E" w:rsidRPr="00733CE9" w:rsidTr="00F461FA">
        <w:trPr>
          <w:gridAfter w:val="3"/>
          <w:wAfter w:w="2219" w:type="dxa"/>
          <w:trHeight w:val="271"/>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733CE9">
              <w:rPr>
                <w:sz w:val="16"/>
                <w:szCs w:val="16"/>
              </w:rPr>
              <w:t>непрограммных</w:t>
            </w:r>
            <w:proofErr w:type="spellEnd"/>
            <w:r w:rsidRPr="00733CE9">
              <w:rPr>
                <w:sz w:val="16"/>
                <w:szCs w:val="16"/>
              </w:rPr>
              <w:t xml:space="preserve"> расходов органов местного самоуправления Калининского сельского поселения (Резервные средства)</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13</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99 1 9001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870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35,0</w:t>
            </w:r>
          </w:p>
        </w:tc>
      </w:tr>
      <w:tr w:rsidR="00A4302E" w:rsidRPr="00733CE9" w:rsidTr="00F461FA">
        <w:trPr>
          <w:gridAfter w:val="3"/>
          <w:wAfter w:w="2219" w:type="dxa"/>
          <w:trHeight w:val="603"/>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Оценка муниципального имущества, признание прав и регулирование отношений по муниципальной собственности поселения в рамках </w:t>
            </w:r>
            <w:proofErr w:type="spellStart"/>
            <w:r w:rsidRPr="00733CE9">
              <w:rPr>
                <w:sz w:val="16"/>
                <w:szCs w:val="16"/>
              </w:rPr>
              <w:t>непрограммных</w:t>
            </w:r>
            <w:proofErr w:type="spellEnd"/>
            <w:r w:rsidRPr="00733CE9">
              <w:rPr>
                <w:sz w:val="16"/>
                <w:szCs w:val="16"/>
              </w:rPr>
              <w:t xml:space="preserve"> расходов Администрации Калининского сельского поселения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13</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99 9 2296</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150,0</w:t>
            </w:r>
          </w:p>
        </w:tc>
      </w:tr>
      <w:tr w:rsidR="00A4302E" w:rsidRPr="00733CE9" w:rsidTr="00F461FA">
        <w:trPr>
          <w:gridAfter w:val="3"/>
          <w:wAfter w:w="2219" w:type="dxa"/>
          <w:trHeight w:val="555"/>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Расходы на осуществление полномочий по осуществлению первичного воинского учета на территориях, где отсутствуют военные комиссариаты в рамках </w:t>
            </w:r>
            <w:proofErr w:type="spellStart"/>
            <w:r w:rsidRPr="00733CE9">
              <w:rPr>
                <w:sz w:val="16"/>
                <w:szCs w:val="16"/>
              </w:rPr>
              <w:t>непрограммных</w:t>
            </w:r>
            <w:proofErr w:type="spellEnd"/>
            <w:r w:rsidRPr="00733CE9">
              <w:rPr>
                <w:sz w:val="16"/>
                <w:szCs w:val="16"/>
              </w:rPr>
              <w:t xml:space="preserve"> расходов органов местного самоуправления Калининского сельского поселения (Расходы на выплаты персоналу государственных (муниципальных) органов)</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02</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03</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99 9 5118</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120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154,4</w:t>
            </w:r>
          </w:p>
        </w:tc>
      </w:tr>
      <w:tr w:rsidR="00A4302E" w:rsidRPr="00733CE9" w:rsidTr="00F461FA">
        <w:trPr>
          <w:gridAfter w:val="3"/>
          <w:wAfter w:w="2219" w:type="dxa"/>
          <w:trHeight w:val="556"/>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Мероприятия по организации пожарной безопасности в рамках подпрограммы "Пожарная безопасность" муниципальной программы Калининского сельского поселения "Пожарная безопасность и защита населения и территории Калининского </w:t>
            </w:r>
            <w:r w:rsidRPr="00733CE9">
              <w:rPr>
                <w:sz w:val="16"/>
                <w:szCs w:val="16"/>
              </w:rPr>
              <w:lastRenderedPageBreak/>
              <w:t>сельского поселения от чрезвычайных ситуаций"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lastRenderedPageBreak/>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03</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09</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04 1 2009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15,0</w:t>
            </w:r>
          </w:p>
        </w:tc>
      </w:tr>
      <w:tr w:rsidR="00A4302E" w:rsidRPr="00733CE9" w:rsidTr="00F461FA">
        <w:trPr>
          <w:gridAfter w:val="3"/>
          <w:wAfter w:w="2219" w:type="dxa"/>
          <w:trHeight w:val="840"/>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proofErr w:type="gramStart"/>
            <w:r w:rsidRPr="00733CE9">
              <w:rPr>
                <w:sz w:val="16"/>
                <w:szCs w:val="16"/>
              </w:rPr>
              <w:lastRenderedPageBreak/>
              <w:t>Мероприятия по предупреждению и ликвидации последствий и стихийных бедствий природного и техногенного характера на территории поселения в рамках подпрограммы "Защита населения и территории от чрезвычайных ситуаций" муниципальной программы Калининского сельского поселения "Пожарная безопасность и защита населения и территории Калининского сельского поселения от чрезвычайных ситуаций" (Иные закупки товаров, работ и услуг для обеспечения государственных (муниципальных) нужд)</w:t>
            </w:r>
            <w:proofErr w:type="gramEnd"/>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03</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09</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04 2 2010</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15,0</w:t>
            </w:r>
          </w:p>
        </w:tc>
      </w:tr>
      <w:tr w:rsidR="00A4302E" w:rsidRPr="00733CE9" w:rsidTr="00F461FA">
        <w:trPr>
          <w:gridAfter w:val="3"/>
          <w:wAfter w:w="2219" w:type="dxa"/>
          <w:trHeight w:val="708"/>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proofErr w:type="gramStart"/>
            <w:r w:rsidRPr="00733CE9">
              <w:rPr>
                <w:sz w:val="16"/>
                <w:szCs w:val="16"/>
              </w:rPr>
              <w:t xml:space="preserve">Межбюджетные трансферты, перечисляемые из бюджета поселения бюджету Мясниковского района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«Мясниковский район» в рамках </w:t>
            </w:r>
            <w:proofErr w:type="spellStart"/>
            <w:r w:rsidRPr="00733CE9">
              <w:rPr>
                <w:sz w:val="16"/>
                <w:szCs w:val="16"/>
              </w:rPr>
              <w:t>непрограммных</w:t>
            </w:r>
            <w:proofErr w:type="spellEnd"/>
            <w:r w:rsidRPr="00733CE9">
              <w:rPr>
                <w:sz w:val="16"/>
                <w:szCs w:val="16"/>
              </w:rPr>
              <w:t xml:space="preserve"> расходов органа местного самоуправления Калининского сельского поселения (Иные межбюджетные трансферты)</w:t>
            </w:r>
            <w:proofErr w:type="gramEnd"/>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03</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09</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99 9 8501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540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45,0</w:t>
            </w:r>
          </w:p>
        </w:tc>
      </w:tr>
      <w:tr w:rsidR="00A4302E" w:rsidRPr="00733CE9" w:rsidTr="00F461FA">
        <w:trPr>
          <w:gridAfter w:val="3"/>
          <w:wAfter w:w="2219" w:type="dxa"/>
          <w:trHeight w:val="556"/>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Капитальный ремонт, ремонт и содержание </w:t>
            </w:r>
            <w:proofErr w:type="spellStart"/>
            <w:r w:rsidRPr="00733CE9">
              <w:rPr>
                <w:sz w:val="16"/>
                <w:szCs w:val="16"/>
              </w:rPr>
              <w:t>внутрипоселковых</w:t>
            </w:r>
            <w:proofErr w:type="spellEnd"/>
            <w:r w:rsidRPr="00733CE9">
              <w:rPr>
                <w:sz w:val="16"/>
                <w:szCs w:val="16"/>
              </w:rPr>
              <w:t xml:space="preserve"> автомобильных дорог местного значения в рамках подпрограммы "Развитие улично-дорожной сети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09</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07 1 2013</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1 358,1</w:t>
            </w:r>
          </w:p>
        </w:tc>
      </w:tr>
      <w:tr w:rsidR="00A4302E" w:rsidRPr="00733CE9" w:rsidTr="00F461FA">
        <w:trPr>
          <w:gridAfter w:val="3"/>
          <w:wAfter w:w="2219" w:type="dxa"/>
          <w:trHeight w:val="563"/>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Субсидия на ремонт и содержание автомобильных дорог общего пользования местного значения в рамках подпрограммы "Развитие улично-дорожной сети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09</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07 1 7351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582,4</w:t>
            </w:r>
          </w:p>
        </w:tc>
      </w:tr>
      <w:tr w:rsidR="00A4302E" w:rsidRPr="00733CE9" w:rsidTr="00F461FA">
        <w:trPr>
          <w:gridAfter w:val="3"/>
          <w:wAfter w:w="2219" w:type="dxa"/>
          <w:trHeight w:val="557"/>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 Расходы на организацию безопасности дорожного движения в поселении в рамках подпрограммы "Повышение безопасности дорожного движения на территории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09</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07 2 2015</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240,0</w:t>
            </w:r>
          </w:p>
        </w:tc>
      </w:tr>
      <w:tr w:rsidR="00A4302E" w:rsidRPr="00733CE9" w:rsidTr="00F461FA">
        <w:trPr>
          <w:gridAfter w:val="3"/>
          <w:wAfter w:w="2219" w:type="dxa"/>
          <w:trHeight w:val="410"/>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733CE9">
              <w:rPr>
                <w:sz w:val="16"/>
                <w:szCs w:val="16"/>
              </w:rPr>
              <w:t>непрограммных</w:t>
            </w:r>
            <w:proofErr w:type="spellEnd"/>
            <w:r w:rsidRPr="00733CE9">
              <w:rPr>
                <w:sz w:val="16"/>
                <w:szCs w:val="16"/>
              </w:rPr>
              <w:t xml:space="preserve"> расходов органов местного самоуправления Калининского сельского поселения (Резервные средства)</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09</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99 1 9001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870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50,0</w:t>
            </w:r>
          </w:p>
        </w:tc>
      </w:tr>
      <w:tr w:rsidR="00A4302E" w:rsidRPr="00733CE9" w:rsidTr="00F461FA">
        <w:trPr>
          <w:gridAfter w:val="3"/>
          <w:wAfter w:w="2219" w:type="dxa"/>
          <w:trHeight w:val="557"/>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Содержание коммунальной техники в рамках подпрограммы "Развитие коммунальной инфраструктуры и коммунального хозяйства" муниципальной программы Калининского сельского поселения "Развитие жилищно-коммунального хозяйства"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02</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01 1 2001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226,0</w:t>
            </w:r>
          </w:p>
        </w:tc>
      </w:tr>
      <w:tr w:rsidR="00A4302E" w:rsidRPr="00733CE9" w:rsidTr="00F461FA">
        <w:trPr>
          <w:gridAfter w:val="3"/>
          <w:wAfter w:w="2219" w:type="dxa"/>
          <w:trHeight w:val="579"/>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Содержание коммунальной техники в рамках подпрограммы "Развитие коммунальной инфраструктуры и коммунального хозяйства" муниципальной программы Калининского сельского поселения "Развитие жилищно-коммунального хозяйства" (Уплата налогов, сборов и иных платежей)</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02</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01 1 2001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850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8,5</w:t>
            </w:r>
          </w:p>
        </w:tc>
      </w:tr>
      <w:tr w:rsidR="00A4302E" w:rsidRPr="00733CE9" w:rsidTr="00F461FA">
        <w:trPr>
          <w:gridAfter w:val="3"/>
          <w:wAfter w:w="2219" w:type="dxa"/>
          <w:trHeight w:val="545"/>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Мероприятия по содержанию сетей уличного освещения в Калининском сельском поселении в рамках подпрограммы "Уличное освещение" муниципальной программы Калининского сельского поселения "Благоустройство и </w:t>
            </w:r>
            <w:proofErr w:type="spellStart"/>
            <w:r w:rsidRPr="00733CE9">
              <w:rPr>
                <w:sz w:val="16"/>
                <w:szCs w:val="16"/>
              </w:rPr>
              <w:t>энергоэффективность</w:t>
            </w:r>
            <w:proofErr w:type="spellEnd"/>
            <w:r w:rsidRPr="00733CE9">
              <w:rPr>
                <w:sz w:val="16"/>
                <w:szCs w:val="16"/>
              </w:rPr>
              <w:t>"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03</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02 1 2004</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867,2</w:t>
            </w:r>
          </w:p>
        </w:tc>
      </w:tr>
      <w:tr w:rsidR="00A4302E" w:rsidRPr="00733CE9" w:rsidTr="00F461FA">
        <w:trPr>
          <w:gridAfter w:val="3"/>
          <w:wAfter w:w="2219" w:type="dxa"/>
          <w:trHeight w:val="553"/>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Мероприятия по озеленению в рамках подпрограммы "Благоустройство в Калининском сельском поселении" муниципальной программы Калининского сельского поселения "Благоустройство и </w:t>
            </w:r>
            <w:proofErr w:type="spellStart"/>
            <w:r w:rsidRPr="00733CE9">
              <w:rPr>
                <w:sz w:val="16"/>
                <w:szCs w:val="16"/>
              </w:rPr>
              <w:t>энергоэффективность</w:t>
            </w:r>
            <w:proofErr w:type="spellEnd"/>
            <w:r w:rsidRPr="00733CE9">
              <w:rPr>
                <w:sz w:val="16"/>
                <w:szCs w:val="16"/>
              </w:rPr>
              <w:t>"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03</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02 2 2005</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30,0</w:t>
            </w:r>
          </w:p>
        </w:tc>
      </w:tr>
      <w:tr w:rsidR="00A4302E" w:rsidRPr="00733CE9" w:rsidTr="00F461FA">
        <w:trPr>
          <w:gridAfter w:val="3"/>
          <w:wAfter w:w="2219" w:type="dxa"/>
          <w:trHeight w:val="547"/>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Прочие мероприятия по благоустройству в рамках подпрограммы "Благоустройство в Калининском сельском поселении" муниципальной программы Калининского сельского поселения "Благоустройство и </w:t>
            </w:r>
            <w:proofErr w:type="spellStart"/>
            <w:r w:rsidRPr="00733CE9">
              <w:rPr>
                <w:sz w:val="16"/>
                <w:szCs w:val="16"/>
              </w:rPr>
              <w:t>энергоэффективность</w:t>
            </w:r>
            <w:proofErr w:type="spellEnd"/>
            <w:r w:rsidRPr="00733CE9">
              <w:rPr>
                <w:sz w:val="16"/>
                <w:szCs w:val="16"/>
              </w:rPr>
              <w:t>"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03</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02 2 2006</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586,0</w:t>
            </w:r>
          </w:p>
        </w:tc>
      </w:tr>
      <w:tr w:rsidR="00A4302E" w:rsidRPr="00733CE9" w:rsidTr="00F461FA">
        <w:trPr>
          <w:gridAfter w:val="3"/>
          <w:wAfter w:w="2219" w:type="dxa"/>
          <w:trHeight w:val="569"/>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w:t>
            </w:r>
            <w:r w:rsidRPr="00733CE9">
              <w:rPr>
                <w:sz w:val="16"/>
                <w:szCs w:val="16"/>
              </w:rPr>
              <w:lastRenderedPageBreak/>
              <w:t>Калининского сельского поселения " Развитие культуры в Калининском сельском поселении" (Расходы на выплаты персоналу казенных учреждений)</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lastRenderedPageBreak/>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05 1 0059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110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1 633,5</w:t>
            </w:r>
          </w:p>
        </w:tc>
      </w:tr>
      <w:tr w:rsidR="00A4302E" w:rsidRPr="00733CE9" w:rsidTr="00F461FA">
        <w:trPr>
          <w:gridAfter w:val="3"/>
          <w:wAfter w:w="2219" w:type="dxa"/>
          <w:trHeight w:val="549"/>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lastRenderedPageBreak/>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05 1 0059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471,2</w:t>
            </w:r>
          </w:p>
        </w:tc>
      </w:tr>
      <w:tr w:rsidR="00A4302E" w:rsidRPr="00733CE9" w:rsidTr="00F461FA">
        <w:trPr>
          <w:gridAfter w:val="3"/>
          <w:wAfter w:w="2219" w:type="dxa"/>
          <w:trHeight w:val="557"/>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(Уплата налогов, сборов и иных платежей)</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05 1 0059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850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200,5</w:t>
            </w:r>
          </w:p>
        </w:tc>
      </w:tr>
      <w:tr w:rsidR="00A4302E" w:rsidRPr="00733CE9" w:rsidTr="00F461FA">
        <w:trPr>
          <w:gridAfter w:val="3"/>
          <w:wAfter w:w="2219" w:type="dxa"/>
          <w:trHeight w:val="551"/>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(Расходы на выплаты персоналу казенных учреждений)</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05 2 0059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110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375,6</w:t>
            </w:r>
          </w:p>
        </w:tc>
      </w:tr>
      <w:tr w:rsidR="00A4302E" w:rsidRPr="00733CE9" w:rsidTr="00F461FA">
        <w:trPr>
          <w:gridAfter w:val="3"/>
          <w:wAfter w:w="2219" w:type="dxa"/>
          <w:trHeight w:val="556"/>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05 2 0059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102,0</w:t>
            </w:r>
          </w:p>
        </w:tc>
      </w:tr>
      <w:tr w:rsidR="00A4302E" w:rsidRPr="00733CE9" w:rsidTr="00F461FA">
        <w:trPr>
          <w:gridAfter w:val="3"/>
          <w:wAfter w:w="2219" w:type="dxa"/>
          <w:trHeight w:val="556"/>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(Уплата налогов, сборов и иных платежей)</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05 2 0059</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850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0,5</w:t>
            </w:r>
          </w:p>
        </w:tc>
      </w:tr>
      <w:tr w:rsidR="00A4302E" w:rsidRPr="00733CE9" w:rsidTr="00F461FA">
        <w:trPr>
          <w:gridAfter w:val="3"/>
          <w:wAfter w:w="2219" w:type="dxa"/>
          <w:trHeight w:val="415"/>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Иные межбюджетные трансферты на приобретение одежды и механики сцены, кресел для МКУ "ДК Калининского сельского поселения"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10 1 8504</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400,0</w:t>
            </w:r>
          </w:p>
        </w:tc>
      </w:tr>
      <w:tr w:rsidR="00A4302E" w:rsidRPr="00733CE9" w:rsidTr="00F461FA">
        <w:trPr>
          <w:gridAfter w:val="3"/>
          <w:wAfter w:w="2219" w:type="dxa"/>
          <w:trHeight w:val="415"/>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 xml:space="preserve">Иные межбюджетные трансферты на погашение кредиторской задолженности в рамках </w:t>
            </w:r>
            <w:proofErr w:type="spellStart"/>
            <w:r w:rsidRPr="00733CE9">
              <w:rPr>
                <w:sz w:val="16"/>
                <w:szCs w:val="16"/>
              </w:rPr>
              <w:t>непрограммных</w:t>
            </w:r>
            <w:proofErr w:type="spellEnd"/>
            <w:r w:rsidRPr="00733CE9">
              <w:rPr>
                <w:sz w:val="16"/>
                <w:szCs w:val="16"/>
              </w:rPr>
              <w:t xml:space="preserve"> расходов государственных органов Ростовской области (Бюджетные инвестиции)</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01</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99 9 7107</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410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1 857,9</w:t>
            </w:r>
          </w:p>
        </w:tc>
      </w:tr>
      <w:tr w:rsidR="00A4302E" w:rsidRPr="00733CE9" w:rsidTr="00F461FA">
        <w:trPr>
          <w:gridAfter w:val="3"/>
          <w:wAfter w:w="2219" w:type="dxa"/>
          <w:trHeight w:val="557"/>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Расходы на участие команд поселения в межрайонных спортивных соревнованиях в рамках подпрограммы "Развитие массового спорта в поселении" муниципальной программы Калининского сельского поселения "Развитие физической культуры и массового спорта"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11</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02</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06 1 2011</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51,2</w:t>
            </w:r>
          </w:p>
        </w:tc>
      </w:tr>
      <w:tr w:rsidR="00A4302E" w:rsidRPr="00733CE9" w:rsidTr="00F461FA">
        <w:trPr>
          <w:gridAfter w:val="3"/>
          <w:wAfter w:w="2219" w:type="dxa"/>
          <w:trHeight w:val="556"/>
        </w:trPr>
        <w:tc>
          <w:tcPr>
            <w:tcW w:w="4971" w:type="dxa"/>
            <w:tcBorders>
              <w:top w:val="nil"/>
              <w:left w:val="single" w:sz="4" w:space="0" w:color="auto"/>
              <w:bottom w:val="single" w:sz="4" w:space="0" w:color="auto"/>
              <w:right w:val="single" w:sz="4" w:space="0" w:color="auto"/>
            </w:tcBorders>
            <w:shd w:val="clear" w:color="auto" w:fill="auto"/>
            <w:hideMark/>
          </w:tcPr>
          <w:p w:rsidR="00A4302E" w:rsidRPr="00733CE9" w:rsidRDefault="00A4302E" w:rsidP="00A4302E">
            <w:pPr>
              <w:rPr>
                <w:sz w:val="16"/>
                <w:szCs w:val="16"/>
              </w:rPr>
            </w:pPr>
            <w:r w:rsidRPr="00733CE9">
              <w:rPr>
                <w:sz w:val="16"/>
                <w:szCs w:val="16"/>
              </w:rPr>
              <w:t>Публикация нормативно-правовых актов и иной информации Администрации Калининского сельского поселения в рамках подпрограммы "Мероприятия в сфере средств массовой информации"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13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951</w:t>
            </w:r>
          </w:p>
        </w:tc>
        <w:tc>
          <w:tcPr>
            <w:tcW w:w="992"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12</w:t>
            </w:r>
          </w:p>
        </w:tc>
        <w:tc>
          <w:tcPr>
            <w:tcW w:w="854" w:type="dxa"/>
            <w:gridSpan w:val="3"/>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04</w:t>
            </w:r>
          </w:p>
        </w:tc>
        <w:tc>
          <w:tcPr>
            <w:tcW w:w="1276" w:type="dxa"/>
            <w:gridSpan w:val="6"/>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08 2 2017</w:t>
            </w:r>
          </w:p>
        </w:tc>
        <w:tc>
          <w:tcPr>
            <w:tcW w:w="855" w:type="dxa"/>
            <w:gridSpan w:val="2"/>
            <w:tcBorders>
              <w:top w:val="nil"/>
              <w:left w:val="nil"/>
              <w:bottom w:val="single" w:sz="4" w:space="0" w:color="auto"/>
              <w:right w:val="single" w:sz="4" w:space="0" w:color="auto"/>
            </w:tcBorders>
            <w:shd w:val="clear" w:color="auto" w:fill="auto"/>
            <w:hideMark/>
          </w:tcPr>
          <w:p w:rsidR="00A4302E" w:rsidRPr="00733CE9" w:rsidRDefault="00A4302E" w:rsidP="00A4302E">
            <w:pPr>
              <w:jc w:val="center"/>
              <w:rPr>
                <w:sz w:val="16"/>
                <w:szCs w:val="16"/>
              </w:rPr>
            </w:pPr>
            <w:r w:rsidRPr="00733CE9">
              <w:rPr>
                <w:sz w:val="16"/>
                <w:szCs w:val="16"/>
              </w:rPr>
              <w:t>240</w:t>
            </w:r>
          </w:p>
        </w:tc>
        <w:tc>
          <w:tcPr>
            <w:tcW w:w="424" w:type="dxa"/>
            <w:gridSpan w:val="3"/>
            <w:tcBorders>
              <w:top w:val="nil"/>
              <w:left w:val="nil"/>
              <w:bottom w:val="single" w:sz="4" w:space="0" w:color="auto"/>
              <w:right w:val="single" w:sz="4" w:space="0" w:color="auto"/>
            </w:tcBorders>
            <w:shd w:val="clear" w:color="auto" w:fill="auto"/>
            <w:noWrap/>
            <w:hideMark/>
          </w:tcPr>
          <w:p w:rsidR="00A4302E" w:rsidRPr="00733CE9" w:rsidRDefault="00A4302E" w:rsidP="00A4302E">
            <w:pPr>
              <w:jc w:val="right"/>
              <w:rPr>
                <w:sz w:val="16"/>
                <w:szCs w:val="16"/>
              </w:rPr>
            </w:pPr>
            <w:r w:rsidRPr="00733CE9">
              <w:rPr>
                <w:sz w:val="16"/>
                <w:szCs w:val="16"/>
              </w:rPr>
              <w:t>2,0</w:t>
            </w:r>
          </w:p>
        </w:tc>
      </w:tr>
      <w:tr w:rsidR="00A4302E" w:rsidRPr="00733CE9" w:rsidTr="00F461FA">
        <w:trPr>
          <w:gridAfter w:val="3"/>
          <w:wAfter w:w="2219" w:type="dxa"/>
          <w:trHeight w:val="375"/>
        </w:trPr>
        <w:tc>
          <w:tcPr>
            <w:tcW w:w="4971" w:type="dxa"/>
            <w:tcBorders>
              <w:top w:val="nil"/>
              <w:left w:val="nil"/>
              <w:bottom w:val="nil"/>
              <w:right w:val="nil"/>
            </w:tcBorders>
            <w:shd w:val="clear" w:color="auto" w:fill="auto"/>
            <w:hideMark/>
          </w:tcPr>
          <w:p w:rsidR="00A4302E" w:rsidRPr="00733CE9" w:rsidRDefault="00A4302E" w:rsidP="00A4302E">
            <w:pPr>
              <w:rPr>
                <w:sz w:val="28"/>
                <w:szCs w:val="28"/>
              </w:rPr>
            </w:pPr>
          </w:p>
        </w:tc>
        <w:tc>
          <w:tcPr>
            <w:tcW w:w="1132" w:type="dxa"/>
            <w:gridSpan w:val="3"/>
            <w:tcBorders>
              <w:top w:val="nil"/>
              <w:left w:val="nil"/>
              <w:bottom w:val="nil"/>
              <w:right w:val="nil"/>
            </w:tcBorders>
            <w:shd w:val="clear" w:color="auto" w:fill="auto"/>
            <w:noWrap/>
            <w:vAlign w:val="bottom"/>
            <w:hideMark/>
          </w:tcPr>
          <w:p w:rsidR="00A4302E" w:rsidRPr="00733CE9" w:rsidRDefault="00A4302E" w:rsidP="00A4302E">
            <w:pPr>
              <w:rPr>
                <w:sz w:val="28"/>
                <w:szCs w:val="28"/>
              </w:rPr>
            </w:pPr>
          </w:p>
        </w:tc>
        <w:tc>
          <w:tcPr>
            <w:tcW w:w="992" w:type="dxa"/>
            <w:gridSpan w:val="3"/>
            <w:tcBorders>
              <w:top w:val="nil"/>
              <w:left w:val="nil"/>
              <w:bottom w:val="nil"/>
              <w:right w:val="nil"/>
            </w:tcBorders>
            <w:shd w:val="clear" w:color="auto" w:fill="auto"/>
            <w:noWrap/>
            <w:vAlign w:val="bottom"/>
            <w:hideMark/>
          </w:tcPr>
          <w:p w:rsidR="00A4302E" w:rsidRPr="00733CE9" w:rsidRDefault="00A4302E" w:rsidP="00A4302E">
            <w:pPr>
              <w:rPr>
                <w:sz w:val="28"/>
                <w:szCs w:val="28"/>
              </w:rPr>
            </w:pPr>
          </w:p>
        </w:tc>
        <w:tc>
          <w:tcPr>
            <w:tcW w:w="854" w:type="dxa"/>
            <w:gridSpan w:val="3"/>
            <w:tcBorders>
              <w:top w:val="nil"/>
              <w:left w:val="nil"/>
              <w:bottom w:val="nil"/>
              <w:right w:val="nil"/>
            </w:tcBorders>
            <w:shd w:val="clear" w:color="auto" w:fill="auto"/>
            <w:noWrap/>
            <w:vAlign w:val="bottom"/>
            <w:hideMark/>
          </w:tcPr>
          <w:p w:rsidR="00A4302E" w:rsidRPr="00733CE9" w:rsidRDefault="00A4302E" w:rsidP="00A4302E">
            <w:pPr>
              <w:rPr>
                <w:sz w:val="28"/>
                <w:szCs w:val="28"/>
              </w:rPr>
            </w:pPr>
          </w:p>
        </w:tc>
        <w:tc>
          <w:tcPr>
            <w:tcW w:w="1276" w:type="dxa"/>
            <w:gridSpan w:val="6"/>
            <w:tcBorders>
              <w:top w:val="nil"/>
              <w:left w:val="nil"/>
              <w:bottom w:val="nil"/>
              <w:right w:val="nil"/>
            </w:tcBorders>
            <w:shd w:val="clear" w:color="auto" w:fill="auto"/>
            <w:noWrap/>
            <w:vAlign w:val="bottom"/>
            <w:hideMark/>
          </w:tcPr>
          <w:p w:rsidR="00A4302E" w:rsidRPr="00733CE9" w:rsidRDefault="00A4302E" w:rsidP="00A4302E">
            <w:pPr>
              <w:rPr>
                <w:sz w:val="28"/>
                <w:szCs w:val="28"/>
              </w:rPr>
            </w:pPr>
          </w:p>
        </w:tc>
        <w:tc>
          <w:tcPr>
            <w:tcW w:w="855" w:type="dxa"/>
            <w:gridSpan w:val="2"/>
            <w:tcBorders>
              <w:top w:val="nil"/>
              <w:left w:val="nil"/>
              <w:bottom w:val="nil"/>
              <w:right w:val="nil"/>
            </w:tcBorders>
            <w:shd w:val="clear" w:color="auto" w:fill="auto"/>
            <w:noWrap/>
            <w:vAlign w:val="bottom"/>
            <w:hideMark/>
          </w:tcPr>
          <w:p w:rsidR="00A4302E" w:rsidRPr="00733CE9" w:rsidRDefault="00A4302E" w:rsidP="00A4302E">
            <w:pPr>
              <w:rPr>
                <w:sz w:val="28"/>
                <w:szCs w:val="28"/>
              </w:rPr>
            </w:pPr>
          </w:p>
        </w:tc>
        <w:tc>
          <w:tcPr>
            <w:tcW w:w="424" w:type="dxa"/>
            <w:gridSpan w:val="3"/>
            <w:tcBorders>
              <w:top w:val="nil"/>
              <w:left w:val="nil"/>
              <w:bottom w:val="nil"/>
              <w:right w:val="nil"/>
            </w:tcBorders>
            <w:shd w:val="clear" w:color="auto" w:fill="auto"/>
            <w:noWrap/>
            <w:vAlign w:val="bottom"/>
            <w:hideMark/>
          </w:tcPr>
          <w:p w:rsidR="00A4302E" w:rsidRPr="00733CE9" w:rsidRDefault="00A4302E" w:rsidP="00A4302E">
            <w:pPr>
              <w:rPr>
                <w:sz w:val="28"/>
                <w:szCs w:val="28"/>
              </w:rPr>
            </w:pPr>
          </w:p>
        </w:tc>
      </w:tr>
      <w:tr w:rsidR="0061175F" w:rsidRPr="0061175F" w:rsidTr="00F461FA">
        <w:trPr>
          <w:trHeight w:val="375"/>
        </w:trPr>
        <w:tc>
          <w:tcPr>
            <w:tcW w:w="10504" w:type="dxa"/>
            <w:gridSpan w:val="21"/>
            <w:tcBorders>
              <w:top w:val="nil"/>
              <w:left w:val="nil"/>
              <w:bottom w:val="nil"/>
              <w:right w:val="nil"/>
            </w:tcBorders>
            <w:shd w:val="clear" w:color="auto" w:fill="auto"/>
            <w:hideMark/>
          </w:tcPr>
          <w:p w:rsidR="00A4302E" w:rsidRDefault="00A4302E" w:rsidP="00A4302E">
            <w:pPr>
              <w:ind w:right="5064"/>
              <w:jc w:val="right"/>
              <w:rPr>
                <w:color w:val="000000"/>
                <w:sz w:val="16"/>
                <w:szCs w:val="16"/>
                <w:lang w:val="en-US"/>
              </w:rPr>
            </w:pPr>
            <w:bookmarkStart w:id="6" w:name="RANGE!A1:F91"/>
            <w:bookmarkEnd w:id="6"/>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p w:rsidR="00A4302E" w:rsidRDefault="00A4302E" w:rsidP="00A4302E">
            <w:pPr>
              <w:ind w:right="5064"/>
              <w:jc w:val="right"/>
              <w:rPr>
                <w:color w:val="000000"/>
                <w:sz w:val="16"/>
                <w:szCs w:val="16"/>
                <w:lang w:val="en-US"/>
              </w:rPr>
            </w:pPr>
          </w:p>
          <w:tbl>
            <w:tblPr>
              <w:tblW w:w="5620" w:type="dxa"/>
              <w:jc w:val="right"/>
              <w:tblLayout w:type="fixed"/>
              <w:tblLook w:val="04A0"/>
            </w:tblPr>
            <w:tblGrid>
              <w:gridCol w:w="1124"/>
              <w:gridCol w:w="1124"/>
              <w:gridCol w:w="1124"/>
              <w:gridCol w:w="1124"/>
              <w:gridCol w:w="1124"/>
            </w:tblGrid>
            <w:tr w:rsidR="00F461FA" w:rsidRPr="00F461FA" w:rsidTr="00F461FA">
              <w:trPr>
                <w:trHeight w:val="375"/>
                <w:jc w:val="right"/>
              </w:trPr>
              <w:tc>
                <w:tcPr>
                  <w:tcW w:w="5620" w:type="dxa"/>
                  <w:gridSpan w:val="5"/>
                  <w:tcBorders>
                    <w:top w:val="nil"/>
                    <w:left w:val="nil"/>
                    <w:bottom w:val="nil"/>
                    <w:right w:val="nil"/>
                  </w:tcBorders>
                  <w:shd w:val="clear" w:color="auto" w:fill="auto"/>
                  <w:hideMark/>
                </w:tcPr>
                <w:p w:rsidR="00F461FA" w:rsidRPr="00F461FA" w:rsidRDefault="00F461FA" w:rsidP="00F461FA">
                  <w:pPr>
                    <w:jc w:val="right"/>
                    <w:rPr>
                      <w:sz w:val="18"/>
                      <w:szCs w:val="18"/>
                    </w:rPr>
                  </w:pPr>
                  <w:r w:rsidRPr="00F461FA">
                    <w:rPr>
                      <w:sz w:val="18"/>
                      <w:szCs w:val="18"/>
                    </w:rPr>
                    <w:t>Приложение № 3</w:t>
                  </w:r>
                </w:p>
              </w:tc>
            </w:tr>
            <w:tr w:rsidR="00F461FA" w:rsidRPr="00F461FA" w:rsidTr="00F461FA">
              <w:trPr>
                <w:trHeight w:val="750"/>
                <w:jc w:val="right"/>
              </w:trPr>
              <w:tc>
                <w:tcPr>
                  <w:tcW w:w="5620" w:type="dxa"/>
                  <w:gridSpan w:val="5"/>
                  <w:tcBorders>
                    <w:top w:val="nil"/>
                    <w:left w:val="nil"/>
                    <w:bottom w:val="nil"/>
                    <w:right w:val="nil"/>
                  </w:tcBorders>
                  <w:shd w:val="clear" w:color="auto" w:fill="auto"/>
                  <w:hideMark/>
                </w:tcPr>
                <w:p w:rsidR="00F461FA" w:rsidRPr="00F461FA" w:rsidRDefault="00F461FA" w:rsidP="00F461FA">
                  <w:pPr>
                    <w:jc w:val="right"/>
                    <w:rPr>
                      <w:sz w:val="18"/>
                      <w:szCs w:val="18"/>
                    </w:rPr>
                  </w:pPr>
                  <w:r w:rsidRPr="00F461FA">
                    <w:rPr>
                      <w:sz w:val="18"/>
                      <w:szCs w:val="18"/>
                    </w:rPr>
                    <w:t xml:space="preserve">к Решению Собрания депутатов Калининского сельского поселения </w:t>
                  </w:r>
                </w:p>
              </w:tc>
            </w:tr>
            <w:tr w:rsidR="00F461FA" w:rsidRPr="00F461FA" w:rsidTr="00F461FA">
              <w:trPr>
                <w:trHeight w:val="375"/>
                <w:jc w:val="right"/>
              </w:trPr>
              <w:tc>
                <w:tcPr>
                  <w:tcW w:w="5620" w:type="dxa"/>
                  <w:gridSpan w:val="5"/>
                  <w:tcBorders>
                    <w:top w:val="nil"/>
                    <w:left w:val="nil"/>
                    <w:bottom w:val="nil"/>
                    <w:right w:val="nil"/>
                  </w:tcBorders>
                  <w:shd w:val="clear" w:color="auto" w:fill="auto"/>
                  <w:noWrap/>
                  <w:hideMark/>
                </w:tcPr>
                <w:p w:rsidR="00F461FA" w:rsidRPr="00F461FA" w:rsidRDefault="00F461FA" w:rsidP="00F461FA">
                  <w:pPr>
                    <w:jc w:val="right"/>
                    <w:rPr>
                      <w:sz w:val="18"/>
                      <w:szCs w:val="18"/>
                    </w:rPr>
                  </w:pPr>
                  <w:r w:rsidRPr="00F461FA">
                    <w:rPr>
                      <w:sz w:val="18"/>
                      <w:szCs w:val="18"/>
                    </w:rPr>
                    <w:t xml:space="preserve">от 29.05.2014г. № 66 </w:t>
                  </w:r>
                </w:p>
              </w:tc>
            </w:tr>
            <w:tr w:rsidR="00F461FA" w:rsidRPr="00F461FA" w:rsidTr="00F461FA">
              <w:trPr>
                <w:trHeight w:val="375"/>
                <w:jc w:val="right"/>
              </w:trPr>
              <w:tc>
                <w:tcPr>
                  <w:tcW w:w="1124" w:type="dxa"/>
                  <w:tcBorders>
                    <w:top w:val="nil"/>
                    <w:left w:val="nil"/>
                    <w:bottom w:val="nil"/>
                    <w:right w:val="nil"/>
                  </w:tcBorders>
                  <w:shd w:val="clear" w:color="auto" w:fill="auto"/>
                  <w:noWrap/>
                  <w:hideMark/>
                </w:tcPr>
                <w:p w:rsidR="00F461FA" w:rsidRPr="00F461FA" w:rsidRDefault="00F461FA" w:rsidP="00F461FA">
                  <w:pPr>
                    <w:jc w:val="center"/>
                    <w:rPr>
                      <w:sz w:val="18"/>
                      <w:szCs w:val="18"/>
                    </w:rPr>
                  </w:pPr>
                </w:p>
              </w:tc>
              <w:tc>
                <w:tcPr>
                  <w:tcW w:w="1124" w:type="dxa"/>
                  <w:tcBorders>
                    <w:top w:val="nil"/>
                    <w:left w:val="nil"/>
                    <w:bottom w:val="nil"/>
                    <w:right w:val="nil"/>
                  </w:tcBorders>
                  <w:shd w:val="clear" w:color="auto" w:fill="auto"/>
                  <w:noWrap/>
                  <w:hideMark/>
                </w:tcPr>
                <w:p w:rsidR="00F461FA" w:rsidRPr="00F461FA" w:rsidRDefault="00F461FA" w:rsidP="00F461FA">
                  <w:pPr>
                    <w:jc w:val="center"/>
                    <w:rPr>
                      <w:sz w:val="18"/>
                      <w:szCs w:val="18"/>
                    </w:rPr>
                  </w:pPr>
                </w:p>
              </w:tc>
              <w:tc>
                <w:tcPr>
                  <w:tcW w:w="1124" w:type="dxa"/>
                  <w:tcBorders>
                    <w:top w:val="nil"/>
                    <w:left w:val="nil"/>
                    <w:bottom w:val="nil"/>
                    <w:right w:val="nil"/>
                  </w:tcBorders>
                  <w:shd w:val="clear" w:color="auto" w:fill="auto"/>
                  <w:noWrap/>
                  <w:hideMark/>
                </w:tcPr>
                <w:p w:rsidR="00F461FA" w:rsidRPr="00F461FA" w:rsidRDefault="00F461FA" w:rsidP="00F461FA">
                  <w:pPr>
                    <w:jc w:val="center"/>
                    <w:rPr>
                      <w:sz w:val="18"/>
                      <w:szCs w:val="18"/>
                    </w:rPr>
                  </w:pPr>
                </w:p>
              </w:tc>
              <w:tc>
                <w:tcPr>
                  <w:tcW w:w="1124" w:type="dxa"/>
                  <w:tcBorders>
                    <w:top w:val="nil"/>
                    <w:left w:val="nil"/>
                    <w:bottom w:val="nil"/>
                    <w:right w:val="nil"/>
                  </w:tcBorders>
                  <w:shd w:val="clear" w:color="auto" w:fill="auto"/>
                  <w:noWrap/>
                  <w:hideMark/>
                </w:tcPr>
                <w:p w:rsidR="00F461FA" w:rsidRPr="00F461FA" w:rsidRDefault="00F461FA" w:rsidP="00F461FA">
                  <w:pPr>
                    <w:jc w:val="center"/>
                    <w:rPr>
                      <w:sz w:val="18"/>
                      <w:szCs w:val="18"/>
                    </w:rPr>
                  </w:pPr>
                </w:p>
              </w:tc>
              <w:tc>
                <w:tcPr>
                  <w:tcW w:w="1124" w:type="dxa"/>
                  <w:tcBorders>
                    <w:top w:val="nil"/>
                    <w:left w:val="nil"/>
                    <w:bottom w:val="nil"/>
                    <w:right w:val="nil"/>
                  </w:tcBorders>
                  <w:shd w:val="clear" w:color="auto" w:fill="auto"/>
                  <w:noWrap/>
                  <w:hideMark/>
                </w:tcPr>
                <w:p w:rsidR="00F461FA" w:rsidRPr="00F461FA" w:rsidRDefault="00F461FA" w:rsidP="00F461FA">
                  <w:pPr>
                    <w:jc w:val="center"/>
                    <w:rPr>
                      <w:sz w:val="18"/>
                      <w:szCs w:val="18"/>
                    </w:rPr>
                  </w:pPr>
                </w:p>
              </w:tc>
            </w:tr>
            <w:tr w:rsidR="00F461FA" w:rsidRPr="00F461FA" w:rsidTr="00F461FA">
              <w:trPr>
                <w:trHeight w:val="375"/>
                <w:jc w:val="right"/>
              </w:trPr>
              <w:tc>
                <w:tcPr>
                  <w:tcW w:w="5620" w:type="dxa"/>
                  <w:gridSpan w:val="5"/>
                  <w:tcBorders>
                    <w:top w:val="nil"/>
                    <w:left w:val="nil"/>
                    <w:bottom w:val="nil"/>
                    <w:right w:val="nil"/>
                  </w:tcBorders>
                  <w:shd w:val="clear" w:color="auto" w:fill="auto"/>
                  <w:hideMark/>
                </w:tcPr>
                <w:p w:rsidR="00F461FA" w:rsidRPr="00F461FA" w:rsidRDefault="00F461FA" w:rsidP="00F461FA">
                  <w:pPr>
                    <w:jc w:val="right"/>
                    <w:rPr>
                      <w:sz w:val="18"/>
                      <w:szCs w:val="18"/>
                    </w:rPr>
                  </w:pPr>
                  <w:r w:rsidRPr="00F461FA">
                    <w:rPr>
                      <w:sz w:val="18"/>
                      <w:szCs w:val="18"/>
                    </w:rPr>
                    <w:t>Приложение № 9</w:t>
                  </w:r>
                </w:p>
              </w:tc>
            </w:tr>
            <w:tr w:rsidR="00F461FA" w:rsidRPr="00F461FA" w:rsidTr="00F461FA">
              <w:trPr>
                <w:trHeight w:val="735"/>
                <w:jc w:val="right"/>
              </w:trPr>
              <w:tc>
                <w:tcPr>
                  <w:tcW w:w="5620" w:type="dxa"/>
                  <w:gridSpan w:val="5"/>
                  <w:tcBorders>
                    <w:top w:val="nil"/>
                    <w:left w:val="nil"/>
                    <w:bottom w:val="nil"/>
                    <w:right w:val="nil"/>
                  </w:tcBorders>
                  <w:shd w:val="clear" w:color="auto" w:fill="auto"/>
                  <w:hideMark/>
                </w:tcPr>
                <w:p w:rsidR="00F461FA" w:rsidRPr="00F461FA" w:rsidRDefault="00F461FA" w:rsidP="00F461FA">
                  <w:pPr>
                    <w:jc w:val="right"/>
                    <w:rPr>
                      <w:sz w:val="18"/>
                      <w:szCs w:val="18"/>
                    </w:rPr>
                  </w:pPr>
                  <w:r w:rsidRPr="00F461FA">
                    <w:rPr>
                      <w:sz w:val="18"/>
                      <w:szCs w:val="18"/>
                    </w:rPr>
                    <w:t xml:space="preserve">к Решению Собрания депутатов Калининского сельского поселения </w:t>
                  </w:r>
                </w:p>
              </w:tc>
            </w:tr>
            <w:tr w:rsidR="00F461FA" w:rsidRPr="00F461FA" w:rsidTr="00F461FA">
              <w:trPr>
                <w:trHeight w:val="765"/>
                <w:jc w:val="right"/>
              </w:trPr>
              <w:tc>
                <w:tcPr>
                  <w:tcW w:w="5620" w:type="dxa"/>
                  <w:gridSpan w:val="5"/>
                  <w:tcBorders>
                    <w:top w:val="nil"/>
                    <w:left w:val="nil"/>
                    <w:bottom w:val="nil"/>
                    <w:right w:val="nil"/>
                  </w:tcBorders>
                  <w:shd w:val="clear" w:color="auto" w:fill="auto"/>
                  <w:hideMark/>
                </w:tcPr>
                <w:p w:rsidR="00F461FA" w:rsidRPr="00F461FA" w:rsidRDefault="00F461FA" w:rsidP="00F461FA">
                  <w:pPr>
                    <w:jc w:val="right"/>
                    <w:rPr>
                      <w:sz w:val="18"/>
                      <w:szCs w:val="18"/>
                    </w:rPr>
                  </w:pPr>
                  <w:r w:rsidRPr="00F461FA">
                    <w:rPr>
                      <w:sz w:val="18"/>
                      <w:szCs w:val="18"/>
                    </w:rPr>
                    <w:t xml:space="preserve">«О бюджете Калининского сельского поселения Мясниковского района на 2014 </w:t>
                  </w:r>
                </w:p>
              </w:tc>
            </w:tr>
            <w:tr w:rsidR="00F461FA" w:rsidRPr="00F461FA" w:rsidTr="00F461FA">
              <w:trPr>
                <w:trHeight w:val="345"/>
                <w:jc w:val="right"/>
              </w:trPr>
              <w:tc>
                <w:tcPr>
                  <w:tcW w:w="5620" w:type="dxa"/>
                  <w:gridSpan w:val="5"/>
                  <w:tcBorders>
                    <w:top w:val="nil"/>
                    <w:left w:val="nil"/>
                    <w:bottom w:val="nil"/>
                    <w:right w:val="nil"/>
                  </w:tcBorders>
                  <w:shd w:val="clear" w:color="auto" w:fill="auto"/>
                  <w:noWrap/>
                  <w:hideMark/>
                </w:tcPr>
                <w:p w:rsidR="00F461FA" w:rsidRPr="00F461FA" w:rsidRDefault="00F461FA" w:rsidP="00F461FA">
                  <w:pPr>
                    <w:jc w:val="right"/>
                    <w:rPr>
                      <w:sz w:val="18"/>
                      <w:szCs w:val="18"/>
                    </w:rPr>
                  </w:pPr>
                  <w:r w:rsidRPr="00F461FA">
                    <w:rPr>
                      <w:sz w:val="18"/>
                      <w:szCs w:val="18"/>
                    </w:rPr>
                    <w:t>год и на плановый период 2015 и 2016 годов»</w:t>
                  </w:r>
                </w:p>
              </w:tc>
            </w:tr>
            <w:tr w:rsidR="00F461FA" w:rsidRPr="00F461FA" w:rsidTr="00F461FA">
              <w:trPr>
                <w:trHeight w:val="690"/>
                <w:jc w:val="right"/>
              </w:trPr>
              <w:tc>
                <w:tcPr>
                  <w:tcW w:w="5620" w:type="dxa"/>
                  <w:gridSpan w:val="5"/>
                  <w:tcBorders>
                    <w:top w:val="nil"/>
                    <w:left w:val="nil"/>
                    <w:bottom w:val="nil"/>
                    <w:right w:val="nil"/>
                  </w:tcBorders>
                  <w:shd w:val="clear" w:color="auto" w:fill="auto"/>
                  <w:noWrap/>
                  <w:hideMark/>
                </w:tcPr>
                <w:p w:rsidR="00F461FA" w:rsidRPr="00F461FA" w:rsidRDefault="00F461FA" w:rsidP="00F461FA">
                  <w:pPr>
                    <w:jc w:val="right"/>
                    <w:rPr>
                      <w:sz w:val="18"/>
                      <w:szCs w:val="18"/>
                    </w:rPr>
                  </w:pPr>
                  <w:r w:rsidRPr="00F461FA">
                    <w:rPr>
                      <w:sz w:val="18"/>
                      <w:szCs w:val="18"/>
                    </w:rPr>
                    <w:t>от 23.12.2013г. № 52</w:t>
                  </w:r>
                </w:p>
              </w:tc>
            </w:tr>
          </w:tbl>
          <w:p w:rsidR="00A4302E" w:rsidRDefault="00A4302E" w:rsidP="00A4302E">
            <w:pPr>
              <w:ind w:right="5064"/>
              <w:jc w:val="right"/>
              <w:rPr>
                <w:color w:val="000000"/>
                <w:sz w:val="16"/>
                <w:szCs w:val="16"/>
                <w:lang w:val="en-US"/>
              </w:rPr>
            </w:pPr>
          </w:p>
          <w:p w:rsidR="00A4302E" w:rsidRPr="00A4302E" w:rsidRDefault="00A4302E" w:rsidP="00407733">
            <w:pPr>
              <w:ind w:right="5064"/>
              <w:rPr>
                <w:color w:val="000000"/>
                <w:sz w:val="16"/>
                <w:szCs w:val="16"/>
                <w:lang w:val="en-US"/>
              </w:rPr>
            </w:pPr>
          </w:p>
        </w:tc>
        <w:tc>
          <w:tcPr>
            <w:tcW w:w="2219" w:type="dxa"/>
            <w:gridSpan w:val="3"/>
            <w:tcBorders>
              <w:top w:val="nil"/>
              <w:left w:val="nil"/>
              <w:bottom w:val="nil"/>
              <w:right w:val="nil"/>
            </w:tcBorders>
            <w:shd w:val="clear" w:color="auto" w:fill="auto"/>
            <w:hideMark/>
          </w:tcPr>
          <w:p w:rsidR="0061175F" w:rsidRPr="0061175F" w:rsidRDefault="0061175F" w:rsidP="0061175F">
            <w:pPr>
              <w:jc w:val="right"/>
              <w:rPr>
                <w:sz w:val="16"/>
                <w:szCs w:val="16"/>
              </w:rPr>
            </w:pPr>
          </w:p>
        </w:tc>
      </w:tr>
      <w:tr w:rsidR="0061175F" w:rsidRPr="0061175F" w:rsidTr="00F461FA">
        <w:trPr>
          <w:gridAfter w:val="5"/>
          <w:wAfter w:w="2502" w:type="dxa"/>
          <w:trHeight w:val="375"/>
        </w:trPr>
        <w:tc>
          <w:tcPr>
            <w:tcW w:w="10221" w:type="dxa"/>
            <w:gridSpan w:val="19"/>
            <w:tcBorders>
              <w:top w:val="nil"/>
              <w:left w:val="nil"/>
              <w:bottom w:val="nil"/>
              <w:right w:val="nil"/>
            </w:tcBorders>
            <w:shd w:val="clear" w:color="auto" w:fill="auto"/>
            <w:noWrap/>
            <w:hideMark/>
          </w:tcPr>
          <w:p w:rsidR="0061175F" w:rsidRPr="0061175F" w:rsidRDefault="0061175F" w:rsidP="00F461FA">
            <w:pPr>
              <w:ind w:right="1026"/>
              <w:jc w:val="right"/>
              <w:rPr>
                <w:sz w:val="16"/>
                <w:szCs w:val="16"/>
              </w:rPr>
            </w:pPr>
          </w:p>
        </w:tc>
      </w:tr>
      <w:tr w:rsidR="0061175F" w:rsidRPr="0061175F" w:rsidTr="00F461FA">
        <w:trPr>
          <w:trHeight w:val="375"/>
        </w:trPr>
        <w:tc>
          <w:tcPr>
            <w:tcW w:w="10504" w:type="dxa"/>
            <w:gridSpan w:val="21"/>
            <w:tcBorders>
              <w:top w:val="nil"/>
              <w:left w:val="nil"/>
              <w:bottom w:val="nil"/>
              <w:right w:val="nil"/>
            </w:tcBorders>
            <w:shd w:val="clear" w:color="auto" w:fill="auto"/>
            <w:hideMark/>
          </w:tcPr>
          <w:p w:rsidR="0061175F" w:rsidRPr="0061175F" w:rsidRDefault="0061175F" w:rsidP="0061175F">
            <w:pPr>
              <w:jc w:val="right"/>
              <w:rPr>
                <w:sz w:val="16"/>
                <w:szCs w:val="16"/>
              </w:rPr>
            </w:pPr>
          </w:p>
        </w:tc>
        <w:tc>
          <w:tcPr>
            <w:tcW w:w="2219" w:type="dxa"/>
            <w:gridSpan w:val="3"/>
            <w:tcBorders>
              <w:top w:val="nil"/>
              <w:left w:val="nil"/>
              <w:bottom w:val="nil"/>
              <w:right w:val="nil"/>
            </w:tcBorders>
            <w:shd w:val="clear" w:color="auto" w:fill="auto"/>
            <w:noWrap/>
            <w:hideMark/>
          </w:tcPr>
          <w:p w:rsidR="0061175F" w:rsidRPr="0061175F" w:rsidRDefault="0061175F" w:rsidP="0061175F">
            <w:pPr>
              <w:jc w:val="right"/>
              <w:rPr>
                <w:sz w:val="16"/>
                <w:szCs w:val="16"/>
              </w:rPr>
            </w:pPr>
          </w:p>
        </w:tc>
      </w:tr>
      <w:tr w:rsidR="0061175F" w:rsidRPr="0061175F" w:rsidTr="00F461FA">
        <w:trPr>
          <w:gridAfter w:val="5"/>
          <w:wAfter w:w="2502" w:type="dxa"/>
          <w:trHeight w:val="375"/>
        </w:trPr>
        <w:tc>
          <w:tcPr>
            <w:tcW w:w="10221" w:type="dxa"/>
            <w:gridSpan w:val="19"/>
            <w:tcBorders>
              <w:top w:val="nil"/>
              <w:left w:val="nil"/>
              <w:bottom w:val="nil"/>
              <w:right w:val="nil"/>
            </w:tcBorders>
            <w:shd w:val="clear" w:color="auto" w:fill="auto"/>
            <w:hideMark/>
          </w:tcPr>
          <w:p w:rsidR="0061175F" w:rsidRPr="0061175F" w:rsidRDefault="0061175F" w:rsidP="0061175F">
            <w:pPr>
              <w:jc w:val="center"/>
              <w:rPr>
                <w:b/>
                <w:bCs/>
                <w:sz w:val="16"/>
                <w:szCs w:val="16"/>
              </w:rPr>
            </w:pPr>
            <w:r w:rsidRPr="0061175F">
              <w:rPr>
                <w:b/>
                <w:bCs/>
                <w:sz w:val="16"/>
                <w:szCs w:val="16"/>
              </w:rPr>
              <w:t xml:space="preserve">Распределение бюджетных ассигнований </w:t>
            </w:r>
          </w:p>
        </w:tc>
      </w:tr>
      <w:tr w:rsidR="0061175F" w:rsidRPr="0061175F" w:rsidTr="00F461FA">
        <w:trPr>
          <w:gridAfter w:val="5"/>
          <w:wAfter w:w="2502" w:type="dxa"/>
          <w:trHeight w:val="375"/>
        </w:trPr>
        <w:tc>
          <w:tcPr>
            <w:tcW w:w="10221" w:type="dxa"/>
            <w:gridSpan w:val="19"/>
            <w:tcBorders>
              <w:top w:val="nil"/>
              <w:left w:val="nil"/>
              <w:bottom w:val="nil"/>
              <w:right w:val="nil"/>
            </w:tcBorders>
            <w:shd w:val="clear" w:color="auto" w:fill="auto"/>
            <w:hideMark/>
          </w:tcPr>
          <w:p w:rsidR="0061175F" w:rsidRPr="0061175F" w:rsidRDefault="0061175F" w:rsidP="0061175F">
            <w:pPr>
              <w:jc w:val="center"/>
              <w:rPr>
                <w:b/>
                <w:bCs/>
                <w:sz w:val="16"/>
                <w:szCs w:val="16"/>
              </w:rPr>
            </w:pPr>
            <w:r w:rsidRPr="0061175F">
              <w:rPr>
                <w:b/>
                <w:bCs/>
                <w:sz w:val="16"/>
                <w:szCs w:val="16"/>
              </w:rPr>
              <w:t xml:space="preserve"> </w:t>
            </w:r>
            <w:proofErr w:type="gramStart"/>
            <w:r w:rsidRPr="0061175F">
              <w:rPr>
                <w:b/>
                <w:bCs/>
                <w:sz w:val="16"/>
                <w:szCs w:val="16"/>
              </w:rPr>
              <w:t>по целевым статьям (муниципальным программам Калининского сельского поселения</w:t>
            </w:r>
            <w:proofErr w:type="gramEnd"/>
          </w:p>
        </w:tc>
      </w:tr>
      <w:tr w:rsidR="0061175F" w:rsidRPr="0061175F" w:rsidTr="00F461FA">
        <w:trPr>
          <w:gridAfter w:val="5"/>
          <w:wAfter w:w="2502" w:type="dxa"/>
          <w:trHeight w:val="870"/>
        </w:trPr>
        <w:tc>
          <w:tcPr>
            <w:tcW w:w="10221" w:type="dxa"/>
            <w:gridSpan w:val="19"/>
            <w:tcBorders>
              <w:top w:val="nil"/>
              <w:left w:val="nil"/>
              <w:bottom w:val="nil"/>
              <w:right w:val="nil"/>
            </w:tcBorders>
            <w:shd w:val="clear" w:color="auto" w:fill="auto"/>
            <w:hideMark/>
          </w:tcPr>
          <w:p w:rsidR="0061175F" w:rsidRPr="0061175F" w:rsidRDefault="0061175F" w:rsidP="0061175F">
            <w:pPr>
              <w:jc w:val="center"/>
              <w:rPr>
                <w:b/>
                <w:bCs/>
                <w:sz w:val="16"/>
                <w:szCs w:val="16"/>
              </w:rPr>
            </w:pPr>
            <w:r w:rsidRPr="0061175F">
              <w:rPr>
                <w:b/>
                <w:bCs/>
                <w:sz w:val="16"/>
                <w:szCs w:val="16"/>
              </w:rPr>
              <w:t xml:space="preserve"> и </w:t>
            </w:r>
            <w:proofErr w:type="spellStart"/>
            <w:r w:rsidRPr="0061175F">
              <w:rPr>
                <w:b/>
                <w:bCs/>
                <w:sz w:val="16"/>
                <w:szCs w:val="16"/>
              </w:rPr>
              <w:t>непрограммным</w:t>
            </w:r>
            <w:proofErr w:type="spellEnd"/>
            <w:r w:rsidRPr="0061175F">
              <w:rPr>
                <w:b/>
                <w:bCs/>
                <w:sz w:val="16"/>
                <w:szCs w:val="16"/>
              </w:rPr>
              <w:t xml:space="preserve"> направлениям деятельности), группам (подгруппам)</w:t>
            </w:r>
          </w:p>
        </w:tc>
      </w:tr>
      <w:tr w:rsidR="0061175F" w:rsidRPr="0061175F" w:rsidTr="00F461FA">
        <w:trPr>
          <w:gridAfter w:val="5"/>
          <w:wAfter w:w="2502" w:type="dxa"/>
          <w:trHeight w:val="360"/>
        </w:trPr>
        <w:tc>
          <w:tcPr>
            <w:tcW w:w="10221" w:type="dxa"/>
            <w:gridSpan w:val="19"/>
            <w:tcBorders>
              <w:top w:val="nil"/>
              <w:left w:val="nil"/>
              <w:bottom w:val="nil"/>
              <w:right w:val="nil"/>
            </w:tcBorders>
            <w:shd w:val="clear" w:color="auto" w:fill="auto"/>
            <w:hideMark/>
          </w:tcPr>
          <w:p w:rsidR="0061175F" w:rsidRPr="0061175F" w:rsidRDefault="0061175F" w:rsidP="0061175F">
            <w:pPr>
              <w:jc w:val="center"/>
              <w:rPr>
                <w:b/>
                <w:bCs/>
                <w:sz w:val="16"/>
                <w:szCs w:val="16"/>
              </w:rPr>
            </w:pPr>
            <w:r w:rsidRPr="0061175F">
              <w:rPr>
                <w:b/>
                <w:bCs/>
                <w:sz w:val="16"/>
                <w:szCs w:val="16"/>
              </w:rPr>
              <w:t xml:space="preserve">  видов расходов, разделам, подразделам классификации расходов</w:t>
            </w:r>
          </w:p>
        </w:tc>
      </w:tr>
      <w:tr w:rsidR="0061175F" w:rsidRPr="0061175F" w:rsidTr="00F461FA">
        <w:trPr>
          <w:gridAfter w:val="5"/>
          <w:wAfter w:w="2502" w:type="dxa"/>
          <w:trHeight w:val="375"/>
        </w:trPr>
        <w:tc>
          <w:tcPr>
            <w:tcW w:w="10221" w:type="dxa"/>
            <w:gridSpan w:val="19"/>
            <w:tcBorders>
              <w:top w:val="nil"/>
              <w:left w:val="nil"/>
              <w:bottom w:val="nil"/>
              <w:right w:val="nil"/>
            </w:tcBorders>
            <w:shd w:val="clear" w:color="auto" w:fill="auto"/>
            <w:hideMark/>
          </w:tcPr>
          <w:p w:rsidR="0061175F" w:rsidRPr="0061175F" w:rsidRDefault="0061175F" w:rsidP="0061175F">
            <w:pPr>
              <w:jc w:val="center"/>
              <w:rPr>
                <w:b/>
                <w:bCs/>
                <w:sz w:val="16"/>
                <w:szCs w:val="16"/>
              </w:rPr>
            </w:pPr>
            <w:r w:rsidRPr="0061175F">
              <w:rPr>
                <w:b/>
                <w:bCs/>
                <w:sz w:val="16"/>
                <w:szCs w:val="16"/>
              </w:rPr>
              <w:t xml:space="preserve"> бюджета Калининского сельского поселения Мясниковского района на 2014 год</w:t>
            </w:r>
          </w:p>
        </w:tc>
      </w:tr>
      <w:tr w:rsidR="00F461FA" w:rsidRPr="00BA1A05" w:rsidTr="00F461FA">
        <w:trPr>
          <w:gridAfter w:val="3"/>
          <w:wAfter w:w="2218" w:type="dxa"/>
          <w:trHeight w:val="37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1FA" w:rsidRPr="00BA1A05" w:rsidRDefault="00F461FA" w:rsidP="00F461FA">
            <w:pPr>
              <w:jc w:val="center"/>
              <w:rPr>
                <w:b/>
                <w:bCs/>
                <w:color w:val="000000"/>
                <w:sz w:val="16"/>
                <w:szCs w:val="16"/>
              </w:rPr>
            </w:pPr>
            <w:r w:rsidRPr="00BA1A05">
              <w:rPr>
                <w:b/>
                <w:bCs/>
                <w:color w:val="000000"/>
                <w:sz w:val="16"/>
                <w:szCs w:val="16"/>
              </w:rPr>
              <w:t>Наименование</w:t>
            </w:r>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F461FA" w:rsidRPr="00BA1A05" w:rsidRDefault="00F461FA" w:rsidP="00F461FA">
            <w:pPr>
              <w:jc w:val="center"/>
              <w:rPr>
                <w:b/>
                <w:bCs/>
                <w:color w:val="000000"/>
                <w:sz w:val="16"/>
                <w:szCs w:val="16"/>
              </w:rPr>
            </w:pPr>
            <w:proofErr w:type="spellStart"/>
            <w:r w:rsidRPr="00BA1A05">
              <w:rPr>
                <w:b/>
                <w:bCs/>
                <w:color w:val="000000"/>
                <w:sz w:val="16"/>
                <w:szCs w:val="16"/>
              </w:rPr>
              <w:t>Рз</w:t>
            </w:r>
            <w:proofErr w:type="spellEnd"/>
          </w:p>
        </w:tc>
        <w:tc>
          <w:tcPr>
            <w:tcW w:w="709" w:type="dxa"/>
            <w:gridSpan w:val="3"/>
            <w:tcBorders>
              <w:top w:val="single" w:sz="4" w:space="0" w:color="auto"/>
              <w:left w:val="nil"/>
              <w:bottom w:val="single" w:sz="4" w:space="0" w:color="auto"/>
              <w:right w:val="single" w:sz="4" w:space="0" w:color="auto"/>
            </w:tcBorders>
            <w:shd w:val="clear" w:color="auto" w:fill="auto"/>
            <w:noWrap/>
            <w:vAlign w:val="bottom"/>
            <w:hideMark/>
          </w:tcPr>
          <w:p w:rsidR="00F461FA" w:rsidRPr="00BA1A05" w:rsidRDefault="00F461FA" w:rsidP="00F461FA">
            <w:pPr>
              <w:jc w:val="center"/>
              <w:rPr>
                <w:b/>
                <w:bCs/>
                <w:color w:val="000000"/>
                <w:sz w:val="16"/>
                <w:szCs w:val="16"/>
              </w:rPr>
            </w:pPr>
            <w:proofErr w:type="gramStart"/>
            <w:r w:rsidRPr="00BA1A05">
              <w:rPr>
                <w:b/>
                <w:bCs/>
                <w:color w:val="000000"/>
                <w:sz w:val="16"/>
                <w:szCs w:val="16"/>
              </w:rPr>
              <w:t>ПР</w:t>
            </w:r>
            <w:proofErr w:type="gramEnd"/>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F461FA" w:rsidRPr="00BA1A05" w:rsidRDefault="00F461FA" w:rsidP="00F461FA">
            <w:pPr>
              <w:jc w:val="center"/>
              <w:rPr>
                <w:b/>
                <w:bCs/>
                <w:color w:val="000000"/>
                <w:sz w:val="16"/>
                <w:szCs w:val="16"/>
              </w:rPr>
            </w:pPr>
            <w:r w:rsidRPr="00BA1A05">
              <w:rPr>
                <w:b/>
                <w:bCs/>
                <w:color w:val="000000"/>
                <w:sz w:val="16"/>
                <w:szCs w:val="16"/>
              </w:rPr>
              <w:t>ЦСР</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F461FA" w:rsidRPr="00BA1A05" w:rsidRDefault="00F461FA" w:rsidP="00F461FA">
            <w:pPr>
              <w:jc w:val="center"/>
              <w:rPr>
                <w:b/>
                <w:bCs/>
                <w:color w:val="000000"/>
                <w:sz w:val="16"/>
                <w:szCs w:val="16"/>
              </w:rPr>
            </w:pPr>
            <w:r w:rsidRPr="00BA1A05">
              <w:rPr>
                <w:b/>
                <w:bCs/>
                <w:color w:val="000000"/>
                <w:sz w:val="16"/>
                <w:szCs w:val="16"/>
              </w:rPr>
              <w:t>ВР</w:t>
            </w:r>
          </w:p>
        </w:tc>
        <w:tc>
          <w:tcPr>
            <w:tcW w:w="1418" w:type="dxa"/>
            <w:gridSpan w:val="7"/>
            <w:tcBorders>
              <w:top w:val="single" w:sz="4" w:space="0" w:color="auto"/>
              <w:left w:val="nil"/>
              <w:bottom w:val="single" w:sz="4" w:space="0" w:color="auto"/>
              <w:right w:val="single" w:sz="4" w:space="0" w:color="auto"/>
            </w:tcBorders>
            <w:shd w:val="clear" w:color="auto" w:fill="auto"/>
            <w:noWrap/>
            <w:vAlign w:val="bottom"/>
            <w:hideMark/>
          </w:tcPr>
          <w:p w:rsidR="00F461FA" w:rsidRPr="00BA1A05" w:rsidRDefault="00F461FA" w:rsidP="00F461FA">
            <w:pPr>
              <w:jc w:val="center"/>
              <w:rPr>
                <w:b/>
                <w:bCs/>
                <w:color w:val="000000"/>
                <w:sz w:val="16"/>
                <w:szCs w:val="16"/>
              </w:rPr>
            </w:pPr>
            <w:r w:rsidRPr="00BA1A05">
              <w:rPr>
                <w:b/>
                <w:bCs/>
                <w:color w:val="000000"/>
                <w:sz w:val="16"/>
                <w:szCs w:val="16"/>
              </w:rPr>
              <w:t>Сумма</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ВСЕГО</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14 957,2</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ОБЩЕГОСУДАРСТВЕННЫЕ ВОПРОСЫ</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5 685,2</w:t>
            </w:r>
          </w:p>
        </w:tc>
      </w:tr>
      <w:tr w:rsidR="00F461FA" w:rsidRPr="00BA1A05" w:rsidTr="0035700D">
        <w:trPr>
          <w:gridAfter w:val="3"/>
          <w:wAfter w:w="2218" w:type="dxa"/>
          <w:trHeight w:val="464"/>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Функционирование высшего должностного лица субъекта Российской Федерации и муниципального образования</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775,1</w:t>
            </w:r>
          </w:p>
        </w:tc>
      </w:tr>
      <w:tr w:rsidR="00F461FA" w:rsidRPr="00BA1A05" w:rsidTr="0035700D">
        <w:trPr>
          <w:gridAfter w:val="3"/>
          <w:wAfter w:w="2218" w:type="dxa"/>
          <w:trHeight w:val="90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выплаты по оплате труда Главы Калининского сельского поселения в рамках обеспечения функционирования Главы Калининского сельского поселения (Расходы на выплаты персоналу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88 1 0011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120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ind w:right="1751"/>
              <w:rPr>
                <w:sz w:val="16"/>
                <w:szCs w:val="16"/>
              </w:rPr>
            </w:pPr>
            <w:r w:rsidRPr="00BA1A05">
              <w:rPr>
                <w:sz w:val="16"/>
                <w:szCs w:val="16"/>
              </w:rPr>
              <w:t>775,1</w:t>
            </w:r>
          </w:p>
        </w:tc>
      </w:tr>
      <w:tr w:rsidR="00F461FA" w:rsidRPr="00BA1A05" w:rsidTr="0035700D">
        <w:trPr>
          <w:gridAfter w:val="3"/>
          <w:wAfter w:w="2218" w:type="dxa"/>
          <w:trHeight w:val="560"/>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4 489,1</w:t>
            </w:r>
          </w:p>
        </w:tc>
      </w:tr>
      <w:tr w:rsidR="00F461FA" w:rsidRPr="00BA1A05" w:rsidTr="0035700D">
        <w:trPr>
          <w:gridAfter w:val="3"/>
          <w:wAfter w:w="2218" w:type="dxa"/>
          <w:trHeight w:val="1204"/>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lastRenderedPageBreak/>
              <w:t xml:space="preserve">Расходы на мероприятия по антитеррористической защищенности объектов социальной сферы в рамках подпрограммы "Профилактика </w:t>
            </w:r>
            <w:proofErr w:type="spellStart"/>
            <w:r w:rsidRPr="00BA1A05">
              <w:rPr>
                <w:sz w:val="16"/>
                <w:szCs w:val="16"/>
              </w:rPr>
              <w:t>экстримизма</w:t>
            </w:r>
            <w:proofErr w:type="spellEnd"/>
            <w:r w:rsidRPr="00BA1A05">
              <w:rPr>
                <w:sz w:val="16"/>
                <w:szCs w:val="16"/>
              </w:rPr>
              <w:t xml:space="preserve"> и терроризма"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03 1 2007</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50,0</w:t>
            </w:r>
          </w:p>
        </w:tc>
      </w:tr>
      <w:tr w:rsidR="00F461FA" w:rsidRPr="00BA1A05" w:rsidTr="0035700D">
        <w:trPr>
          <w:gridAfter w:val="3"/>
          <w:wAfter w:w="2218" w:type="dxa"/>
          <w:trHeight w:val="1259"/>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Мероприятия по противодействию коррупции, </w:t>
            </w:r>
            <w:proofErr w:type="spellStart"/>
            <w:r w:rsidRPr="00BA1A05">
              <w:rPr>
                <w:sz w:val="16"/>
                <w:szCs w:val="16"/>
              </w:rPr>
              <w:t>коррупциогенности</w:t>
            </w:r>
            <w:proofErr w:type="spellEnd"/>
            <w:r w:rsidRPr="00BA1A05">
              <w:rPr>
                <w:sz w:val="16"/>
                <w:szCs w:val="16"/>
              </w:rPr>
              <w:t xml:space="preserve"> в Администрации Калининского сельского поселения в рамках подпрограммы "Противодействие коррупции" муниципальной программы Калининского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03 2 2008</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3,0</w:t>
            </w:r>
          </w:p>
        </w:tc>
      </w:tr>
      <w:tr w:rsidR="00F461FA" w:rsidRPr="00BA1A05" w:rsidTr="0035700D">
        <w:trPr>
          <w:gridAfter w:val="3"/>
          <w:wAfter w:w="2218" w:type="dxa"/>
          <w:trHeight w:val="1056"/>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в сфере информационно-коммуникационных технологий в рамках подпрограммы " Развитие информационных технологий"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08 1 2016</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250,0</w:t>
            </w:r>
          </w:p>
        </w:tc>
      </w:tr>
      <w:tr w:rsidR="00F461FA" w:rsidRPr="00BA1A05" w:rsidTr="0035700D">
        <w:trPr>
          <w:gridAfter w:val="3"/>
          <w:wAfter w:w="2218" w:type="dxa"/>
          <w:trHeight w:val="844"/>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выплаты по оплате труда работников Администрации Калининского сельского поселения в рамках обеспечения деятельности Администрации Калининского сельского поселения (Расходы на выплаты персоналу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89 1 0011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120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3 722,4</w:t>
            </w:r>
          </w:p>
        </w:tc>
      </w:tr>
      <w:tr w:rsidR="00F461FA" w:rsidRPr="00BA1A05" w:rsidTr="0035700D">
        <w:trPr>
          <w:gridAfter w:val="3"/>
          <w:wAfter w:w="2218" w:type="dxa"/>
          <w:trHeight w:val="733"/>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89 1 0019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285,3</w:t>
            </w:r>
          </w:p>
        </w:tc>
      </w:tr>
      <w:tr w:rsidR="00F461FA" w:rsidRPr="00BA1A05" w:rsidTr="0035700D">
        <w:trPr>
          <w:gridAfter w:val="3"/>
          <w:wAfter w:w="2218" w:type="dxa"/>
          <w:trHeight w:val="658"/>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обеспечение деятельности Администрации Калининского сельского поселения в рамках обеспечения деятельности Администрации Калининского сельского поселения (Уплата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89 1 0019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850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4,0</w:t>
            </w:r>
          </w:p>
        </w:tc>
      </w:tr>
      <w:tr w:rsidR="00F461FA" w:rsidRPr="00BA1A05" w:rsidTr="0035700D">
        <w:trPr>
          <w:gridAfter w:val="3"/>
          <w:wAfter w:w="2218" w:type="dxa"/>
          <w:trHeight w:val="2221"/>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proofErr w:type="gramStart"/>
            <w:r w:rsidRPr="00BA1A05">
              <w:rPr>
                <w:sz w:val="16"/>
                <w:szCs w:val="16"/>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A1A05">
              <w:rPr>
                <w:sz w:val="16"/>
                <w:szCs w:val="16"/>
              </w:rPr>
              <w:t xml:space="preserve"> октября 2002 года № 273-ЗС «Об административных правонарушениях» по иным </w:t>
            </w:r>
            <w:proofErr w:type="spellStart"/>
            <w:r w:rsidRPr="00BA1A05">
              <w:rPr>
                <w:sz w:val="16"/>
                <w:szCs w:val="16"/>
              </w:rPr>
              <w:t>непрограммным</w:t>
            </w:r>
            <w:proofErr w:type="spellEnd"/>
            <w:r w:rsidRPr="00BA1A05">
              <w:rPr>
                <w:sz w:val="16"/>
                <w:szCs w:val="16"/>
              </w:rPr>
              <w:t xml:space="preserve"> мероприятиям в рамках </w:t>
            </w:r>
            <w:proofErr w:type="spellStart"/>
            <w:r w:rsidRPr="00BA1A05">
              <w:rPr>
                <w:sz w:val="16"/>
                <w:szCs w:val="16"/>
              </w:rPr>
              <w:t>непрограммного</w:t>
            </w:r>
            <w:proofErr w:type="spellEnd"/>
            <w:r w:rsidRPr="00BA1A05">
              <w:rPr>
                <w:sz w:val="16"/>
                <w:szCs w:val="16"/>
              </w:rPr>
              <w:t xml:space="preserve"> направления "Реализация функций иных органов местного самоуправления Калининского сельского поселения"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99 9 7239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0,2</w:t>
            </w:r>
          </w:p>
        </w:tc>
      </w:tr>
      <w:tr w:rsidR="00F461FA" w:rsidRPr="00BA1A05" w:rsidTr="0035700D">
        <w:trPr>
          <w:gridAfter w:val="3"/>
          <w:wAfter w:w="2218" w:type="dxa"/>
          <w:trHeight w:val="130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proofErr w:type="gramStart"/>
            <w:r w:rsidRPr="00BA1A05">
              <w:rPr>
                <w:sz w:val="16"/>
                <w:szCs w:val="16"/>
              </w:rPr>
              <w:t xml:space="preserve">Межбюджетные трансферты, перечисляемые из бюджета поселения бюджету Мясниковского района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«Мясниковский район» в рамках </w:t>
            </w:r>
            <w:proofErr w:type="spellStart"/>
            <w:r w:rsidRPr="00BA1A05">
              <w:rPr>
                <w:sz w:val="16"/>
                <w:szCs w:val="16"/>
              </w:rPr>
              <w:t>непрограммных</w:t>
            </w:r>
            <w:proofErr w:type="spellEnd"/>
            <w:r w:rsidRPr="00BA1A05">
              <w:rPr>
                <w:sz w:val="16"/>
                <w:szCs w:val="16"/>
              </w:rPr>
              <w:t xml:space="preserve"> расходов органа местного самоуправления Калининского сельского поселения (Иные межбюджетные трансферты)</w:t>
            </w:r>
            <w:proofErr w:type="gramEnd"/>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99 9 8501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540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174,2</w:t>
            </w:r>
          </w:p>
        </w:tc>
      </w:tr>
      <w:tr w:rsidR="00F461FA" w:rsidRPr="00BA1A05" w:rsidTr="0035700D">
        <w:trPr>
          <w:gridAfter w:val="3"/>
          <w:wAfter w:w="2218" w:type="dxa"/>
          <w:trHeight w:val="402"/>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Обеспечение проведения выборов и референдумов</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07</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30,0</w:t>
            </w:r>
          </w:p>
        </w:tc>
      </w:tr>
      <w:tr w:rsidR="00F461FA" w:rsidRPr="00BA1A05" w:rsidTr="0035700D">
        <w:trPr>
          <w:gridAfter w:val="3"/>
          <w:wAfter w:w="2218" w:type="dxa"/>
          <w:trHeight w:val="560"/>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Проведение выборов Главы Калининского сельского поселения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07</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91 3 9014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15,0</w:t>
            </w:r>
          </w:p>
        </w:tc>
      </w:tr>
      <w:tr w:rsidR="00F461FA" w:rsidRPr="00BA1A05" w:rsidTr="0035700D">
        <w:trPr>
          <w:gridAfter w:val="3"/>
          <w:wAfter w:w="2218" w:type="dxa"/>
          <w:trHeight w:val="638"/>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Проведение выборов в представительные органы муниципального образования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07</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91 4 9015</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15,0</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Резервные фонды</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20,0</w:t>
            </w:r>
          </w:p>
        </w:tc>
      </w:tr>
      <w:tr w:rsidR="00F461FA" w:rsidRPr="00BA1A05" w:rsidTr="0035700D">
        <w:trPr>
          <w:gridAfter w:val="3"/>
          <w:wAfter w:w="2218" w:type="dxa"/>
          <w:trHeight w:val="863"/>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BA1A05">
              <w:rPr>
                <w:sz w:val="16"/>
                <w:szCs w:val="16"/>
              </w:rPr>
              <w:t>непрограммных</w:t>
            </w:r>
            <w:proofErr w:type="spellEnd"/>
            <w:r w:rsidRPr="00BA1A05">
              <w:rPr>
                <w:sz w:val="16"/>
                <w:szCs w:val="16"/>
              </w:rPr>
              <w:t xml:space="preserve"> расходов органов местного самоуправления Калининского сельского поселения (Резервные средства)</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99 1 9001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870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20,0</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Другие общегосударственные вопросы</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371,0</w:t>
            </w:r>
          </w:p>
        </w:tc>
      </w:tr>
      <w:tr w:rsidR="00F461FA" w:rsidRPr="00BA1A05" w:rsidTr="0035700D">
        <w:trPr>
          <w:gridAfter w:val="3"/>
          <w:wAfter w:w="2218" w:type="dxa"/>
          <w:trHeight w:val="1057"/>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в сфере информационно-коммуникационных технологий в рамках подпрограммы " Развитие информационных технологий"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08 1 2016</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130,0</w:t>
            </w:r>
          </w:p>
        </w:tc>
      </w:tr>
      <w:tr w:rsidR="00F461FA" w:rsidRPr="00BA1A05" w:rsidTr="0035700D">
        <w:trPr>
          <w:gridAfter w:val="3"/>
          <w:wAfter w:w="2218" w:type="dxa"/>
          <w:trHeight w:val="589"/>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lastRenderedPageBreak/>
              <w:t>Реализация направления расходов в рамках обеспечения деятельности Администрации Калининского сельского поселения (Уплата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89 1 9999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850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56,0</w:t>
            </w:r>
          </w:p>
        </w:tc>
      </w:tr>
      <w:tr w:rsidR="00F461FA" w:rsidRPr="00BA1A05" w:rsidTr="0035700D">
        <w:trPr>
          <w:gridAfter w:val="3"/>
          <w:wAfter w:w="2218" w:type="dxa"/>
          <w:trHeight w:val="781"/>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BA1A05">
              <w:rPr>
                <w:sz w:val="16"/>
                <w:szCs w:val="16"/>
              </w:rPr>
              <w:t>непрограммных</w:t>
            </w:r>
            <w:proofErr w:type="spellEnd"/>
            <w:r w:rsidRPr="00BA1A05">
              <w:rPr>
                <w:sz w:val="16"/>
                <w:szCs w:val="16"/>
              </w:rPr>
              <w:t xml:space="preserve"> расходов органов местного самоуправления Калининского сельского поселения (Резервные средства)</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99 1 9001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870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35,0</w:t>
            </w:r>
          </w:p>
        </w:tc>
      </w:tr>
      <w:tr w:rsidR="00F461FA" w:rsidRPr="00BA1A05" w:rsidTr="0035700D">
        <w:trPr>
          <w:gridAfter w:val="3"/>
          <w:wAfter w:w="2218" w:type="dxa"/>
          <w:trHeight w:val="986"/>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Оценка муниципального имущества, признание прав и регулирование отношений по муниципальной собственности поселения в рамках </w:t>
            </w:r>
            <w:proofErr w:type="spellStart"/>
            <w:r w:rsidRPr="00BA1A05">
              <w:rPr>
                <w:sz w:val="16"/>
                <w:szCs w:val="16"/>
              </w:rPr>
              <w:t>непрограммных</w:t>
            </w:r>
            <w:proofErr w:type="spellEnd"/>
            <w:r w:rsidRPr="00BA1A05">
              <w:rPr>
                <w:sz w:val="16"/>
                <w:szCs w:val="16"/>
              </w:rPr>
              <w:t xml:space="preserve"> расходов Администрации Калининского сельского поселения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99 9 2296</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150,0</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НАЦИОНАЛЬНАЯ ОБОРОНА</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154,4</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Мобилизационная и вневойсковая подготовка</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154,4</w:t>
            </w:r>
          </w:p>
        </w:tc>
      </w:tr>
      <w:tr w:rsidR="00F461FA" w:rsidRPr="00BA1A05" w:rsidTr="0035700D">
        <w:trPr>
          <w:gridAfter w:val="3"/>
          <w:wAfter w:w="2218" w:type="dxa"/>
          <w:trHeight w:val="100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Расходы на осуществление полномочий по осуществлению первичного воинского учета на территориях, где отсутствуют военные комиссариаты в рамках </w:t>
            </w:r>
            <w:proofErr w:type="spellStart"/>
            <w:r w:rsidRPr="00BA1A05">
              <w:rPr>
                <w:sz w:val="16"/>
                <w:szCs w:val="16"/>
              </w:rPr>
              <w:t>непрограммных</w:t>
            </w:r>
            <w:proofErr w:type="spellEnd"/>
            <w:r w:rsidRPr="00BA1A05">
              <w:rPr>
                <w:sz w:val="16"/>
                <w:szCs w:val="16"/>
              </w:rPr>
              <w:t xml:space="preserve"> расходов органов местного самоуправления Калининского сельского поселения (Расходы на выплаты персоналу государственных (муниципальных) органов)</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99 9 5118</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120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154,4</w:t>
            </w:r>
          </w:p>
        </w:tc>
      </w:tr>
      <w:tr w:rsidR="00F461FA" w:rsidRPr="00BA1A05" w:rsidTr="0035700D">
        <w:trPr>
          <w:gridAfter w:val="3"/>
          <w:wAfter w:w="2218" w:type="dxa"/>
          <w:trHeight w:val="396"/>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НАЦИОНАЛЬНАЯ БЕЗОПАСНОСТЬ И ПРАВООХРАНИТЕЛЬНАЯ ДЕЯТЕЛЬНОСТЬ</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75,0</w:t>
            </w:r>
          </w:p>
        </w:tc>
      </w:tr>
      <w:tr w:rsidR="00F461FA" w:rsidRPr="00BA1A05" w:rsidTr="0035700D">
        <w:trPr>
          <w:gridAfter w:val="3"/>
          <w:wAfter w:w="2218" w:type="dxa"/>
          <w:trHeight w:val="364"/>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75,0</w:t>
            </w:r>
          </w:p>
        </w:tc>
      </w:tr>
      <w:tr w:rsidR="00F461FA" w:rsidRPr="00BA1A05" w:rsidTr="0035700D">
        <w:trPr>
          <w:gridAfter w:val="3"/>
          <w:wAfter w:w="2218" w:type="dxa"/>
          <w:trHeight w:val="1203"/>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Мероприятия по организации пожарной безопасности в рамках подпрограммы "Пожарная безопасность" муниципальной программы Калининского сельского поселения "Пожарная безопасность и защита населения и территории Калининского сельского поселения от чрезвычайных ситуаций"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04 1 2009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15,0</w:t>
            </w:r>
          </w:p>
        </w:tc>
      </w:tr>
      <w:tr w:rsidR="00F461FA" w:rsidRPr="00BA1A05" w:rsidTr="0035700D">
        <w:trPr>
          <w:gridAfter w:val="3"/>
          <w:wAfter w:w="2218" w:type="dxa"/>
          <w:trHeight w:val="1411"/>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proofErr w:type="gramStart"/>
            <w:r w:rsidRPr="00BA1A05">
              <w:rPr>
                <w:sz w:val="16"/>
                <w:szCs w:val="16"/>
              </w:rPr>
              <w:t>Мероприятия по предупреждению и ликвидации последствий и стихийных бедствий природного и техногенного характера на территории поселения в рамках подпрограммы "Защита населения и территории от чрезвычайных ситуаций" муниципальной программы Калининского сельского поселения "Пожарная безопасность и защита населения и территории Калининского сельского поселения от чрезвычайных ситуаций" (Иные закупки товаров, работ и услуг для обеспечения государственных (муниципальных) нужд)</w:t>
            </w:r>
            <w:proofErr w:type="gramEnd"/>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04 2 2010</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15,0</w:t>
            </w:r>
          </w:p>
        </w:tc>
      </w:tr>
      <w:tr w:rsidR="00F461FA" w:rsidRPr="00BA1A05" w:rsidTr="0035700D">
        <w:trPr>
          <w:gridAfter w:val="3"/>
          <w:wAfter w:w="2218" w:type="dxa"/>
          <w:trHeight w:val="1318"/>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proofErr w:type="gramStart"/>
            <w:r w:rsidRPr="00BA1A05">
              <w:rPr>
                <w:sz w:val="16"/>
                <w:szCs w:val="16"/>
              </w:rPr>
              <w:t xml:space="preserve">Межбюджетные трансферты, перечисляемые из бюджета поселения бюджету Мясниковского района и направляемые на финансирование расходов, связанных с передачей осуществления части полномочий органов местного самоуправления поселения органам местного самоуправления муниципального образования «Мясниковский район» в рамках </w:t>
            </w:r>
            <w:proofErr w:type="spellStart"/>
            <w:r w:rsidRPr="00BA1A05">
              <w:rPr>
                <w:sz w:val="16"/>
                <w:szCs w:val="16"/>
              </w:rPr>
              <w:t>непрограммных</w:t>
            </w:r>
            <w:proofErr w:type="spellEnd"/>
            <w:r w:rsidRPr="00BA1A05">
              <w:rPr>
                <w:sz w:val="16"/>
                <w:szCs w:val="16"/>
              </w:rPr>
              <w:t xml:space="preserve"> расходов органа местного самоуправления Калининского сельского поселения (Иные межбюджетные трансферты)</w:t>
            </w:r>
            <w:proofErr w:type="gramEnd"/>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99 9 8501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540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45,0</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НАЦИОНАЛЬНАЯ ЭКОНОМИКА</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2 230,5</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Дорожное хозяйство (дорожные фонды)</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2 230,5</w:t>
            </w:r>
          </w:p>
        </w:tc>
      </w:tr>
      <w:tr w:rsidR="00F461FA" w:rsidRPr="00BA1A05" w:rsidTr="0035700D">
        <w:trPr>
          <w:gridAfter w:val="3"/>
          <w:wAfter w:w="2218" w:type="dxa"/>
          <w:trHeight w:val="949"/>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Капитальный ремонт, ремонт и содержание </w:t>
            </w:r>
            <w:proofErr w:type="spellStart"/>
            <w:r w:rsidRPr="00BA1A05">
              <w:rPr>
                <w:sz w:val="16"/>
                <w:szCs w:val="16"/>
              </w:rPr>
              <w:t>внутрипоселковых</w:t>
            </w:r>
            <w:proofErr w:type="spellEnd"/>
            <w:r w:rsidRPr="00BA1A05">
              <w:rPr>
                <w:sz w:val="16"/>
                <w:szCs w:val="16"/>
              </w:rPr>
              <w:t xml:space="preserve"> автомобильных дорог местного значения в рамках подпрограммы "Развитие улично-дорожной сети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07 1 2013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1 358,1</w:t>
            </w:r>
          </w:p>
        </w:tc>
      </w:tr>
      <w:tr w:rsidR="00F461FA" w:rsidRPr="00BA1A05" w:rsidTr="0035700D">
        <w:trPr>
          <w:gridAfter w:val="3"/>
          <w:wAfter w:w="2218" w:type="dxa"/>
          <w:trHeight w:val="986"/>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Субсидия на ремонт и содержание автомобильных дорог общего пользования местного значения в рамках подпрограммы "Развитие улично-дорожной сети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07 1 7351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582,4</w:t>
            </w:r>
          </w:p>
        </w:tc>
      </w:tr>
      <w:tr w:rsidR="00F461FA" w:rsidRPr="00BA1A05" w:rsidTr="0035700D">
        <w:trPr>
          <w:gridAfter w:val="3"/>
          <w:wAfter w:w="2218" w:type="dxa"/>
          <w:trHeight w:val="1018"/>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 Расходы на организацию безопасности дорожного движения в поселении в рамках подпрограммы "Повышение безопасности дорожного движения на территории поселения" муниципальной программы Калининского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07 2 2015</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240,0</w:t>
            </w:r>
          </w:p>
        </w:tc>
      </w:tr>
      <w:tr w:rsidR="00F461FA" w:rsidRPr="00BA1A05" w:rsidTr="0035700D">
        <w:trPr>
          <w:gridAfter w:val="3"/>
          <w:wAfter w:w="2218" w:type="dxa"/>
          <w:trHeight w:val="75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Резервный фонд Администрации Калининского сельского поселения на финансовое обеспечение непредвиденных расходов в рамках </w:t>
            </w:r>
            <w:proofErr w:type="spellStart"/>
            <w:r w:rsidRPr="00BA1A05">
              <w:rPr>
                <w:sz w:val="16"/>
                <w:szCs w:val="16"/>
              </w:rPr>
              <w:t>непрограммных</w:t>
            </w:r>
            <w:proofErr w:type="spellEnd"/>
            <w:r w:rsidRPr="00BA1A05">
              <w:rPr>
                <w:sz w:val="16"/>
                <w:szCs w:val="16"/>
              </w:rPr>
              <w:t xml:space="preserve"> расходов органов местного самоуправления Калининского сельского поселения (Резервные средства)</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99 1 9001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870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50,0</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lastRenderedPageBreak/>
              <w:t>ЖИЛИЩНО-КОММУНАЛЬНОЕ ХОЗЯЙСТВО</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1 717,7</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Коммунальное хозяйство</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234,5</w:t>
            </w:r>
          </w:p>
        </w:tc>
      </w:tr>
      <w:tr w:rsidR="00F461FA" w:rsidRPr="00BA1A05" w:rsidTr="0035700D">
        <w:trPr>
          <w:gridAfter w:val="3"/>
          <w:wAfter w:w="2218" w:type="dxa"/>
          <w:trHeight w:val="112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Содержание коммунальной техники в рамках подпрограммы "Развитие коммунальной инфраструктуры и коммунального хозяйства" муниципальной программы Калининского сельского поселения "Развитие жилищно-коммунального хозяйства"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01 1 2001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226,0</w:t>
            </w:r>
          </w:p>
        </w:tc>
      </w:tr>
      <w:tr w:rsidR="00F461FA" w:rsidRPr="00BA1A05" w:rsidTr="00F461FA">
        <w:trPr>
          <w:gridAfter w:val="3"/>
          <w:wAfter w:w="2218" w:type="dxa"/>
          <w:trHeight w:val="702"/>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Содержание коммунальной техники в рамках подпрограммы "Развитие коммунальной инфраструктуры и коммунального хозяйства" муниципальной программы Калининского сельского поселения "Развитие жилищно-коммунального хозяйства" (Уплата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01 1 2001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850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8,5</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Благоустройство</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1 483,2</w:t>
            </w:r>
          </w:p>
        </w:tc>
      </w:tr>
      <w:tr w:rsidR="00F461FA" w:rsidRPr="00BA1A05" w:rsidTr="00F461FA">
        <w:trPr>
          <w:gridAfter w:val="3"/>
          <w:wAfter w:w="2218" w:type="dxa"/>
          <w:trHeight w:val="971"/>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Мероприятия по содержанию сетей уличного освещения в Калининском сельском поселении в рамках подпрограммы "Уличное освещение" муниципальной программы Калининского сельского поселения "Благоустройство и </w:t>
            </w:r>
            <w:proofErr w:type="spellStart"/>
            <w:r w:rsidRPr="00BA1A05">
              <w:rPr>
                <w:sz w:val="16"/>
                <w:szCs w:val="16"/>
              </w:rPr>
              <w:t>энергоэффективность</w:t>
            </w:r>
            <w:proofErr w:type="spellEnd"/>
            <w:r w:rsidRPr="00BA1A05">
              <w:rPr>
                <w:sz w:val="16"/>
                <w:szCs w:val="16"/>
              </w:rPr>
              <w:t>"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02 1 2004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867,2</w:t>
            </w:r>
          </w:p>
        </w:tc>
      </w:tr>
      <w:tr w:rsidR="00F461FA" w:rsidRPr="00BA1A05" w:rsidTr="00F461FA">
        <w:trPr>
          <w:gridAfter w:val="3"/>
          <w:wAfter w:w="2218" w:type="dxa"/>
          <w:trHeight w:val="929"/>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Мероприятия по озеленению в рамках подпрограммы "Благоустройство в Калининском сельском поселении" муниципальной программы Калининского сельского поселения "Благоустройство и </w:t>
            </w:r>
            <w:proofErr w:type="spellStart"/>
            <w:r w:rsidRPr="00BA1A05">
              <w:rPr>
                <w:sz w:val="16"/>
                <w:szCs w:val="16"/>
              </w:rPr>
              <w:t>энергоэффективность</w:t>
            </w:r>
            <w:proofErr w:type="spellEnd"/>
            <w:r w:rsidRPr="00BA1A05">
              <w:rPr>
                <w:sz w:val="16"/>
                <w:szCs w:val="16"/>
              </w:rPr>
              <w:t>"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02 2 2005</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30,0</w:t>
            </w:r>
          </w:p>
        </w:tc>
      </w:tr>
      <w:tr w:rsidR="00F461FA" w:rsidRPr="00BA1A05" w:rsidTr="00F461FA">
        <w:trPr>
          <w:gridAfter w:val="3"/>
          <w:wAfter w:w="2218" w:type="dxa"/>
          <w:trHeight w:val="99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xml:space="preserve">Прочие мероприятия по благоустройству в рамках подпрограммы "Благоустройство в Калининском сельском поселении" муниципальной программы Калининского сельского поселения "Благоустройство и </w:t>
            </w:r>
            <w:proofErr w:type="spellStart"/>
            <w:r w:rsidRPr="00BA1A05">
              <w:rPr>
                <w:sz w:val="16"/>
                <w:szCs w:val="16"/>
              </w:rPr>
              <w:t>энергоэффективность</w:t>
            </w:r>
            <w:proofErr w:type="spellEnd"/>
            <w:r w:rsidRPr="00BA1A05">
              <w:rPr>
                <w:sz w:val="16"/>
                <w:szCs w:val="16"/>
              </w:rPr>
              <w:t>"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03</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02 2 2006</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586,0</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КУЛЬТУРА, КИНЕМАТОГРАФИЯ</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5 041,2</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Культура</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5 041,2</w:t>
            </w:r>
          </w:p>
        </w:tc>
      </w:tr>
      <w:tr w:rsidR="00F461FA" w:rsidRPr="00BA1A05" w:rsidTr="00F461FA">
        <w:trPr>
          <w:gridAfter w:val="3"/>
          <w:wAfter w:w="2218" w:type="dxa"/>
          <w:trHeight w:val="98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(Расходы на выплаты персоналу казенных учреждений)</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05 1 0059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110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1 633,5</w:t>
            </w:r>
          </w:p>
        </w:tc>
      </w:tr>
      <w:tr w:rsidR="00F461FA" w:rsidRPr="00BA1A05" w:rsidTr="00F461FA">
        <w:trPr>
          <w:gridAfter w:val="3"/>
          <w:wAfter w:w="2218" w:type="dxa"/>
          <w:trHeight w:val="1113"/>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05 1 0059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471,2</w:t>
            </w:r>
          </w:p>
        </w:tc>
      </w:tr>
      <w:tr w:rsidR="00F461FA" w:rsidRPr="00BA1A05" w:rsidTr="00F461FA">
        <w:trPr>
          <w:gridAfter w:val="3"/>
          <w:wAfter w:w="2218" w:type="dxa"/>
          <w:trHeight w:val="991"/>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обеспечение деятельности муниципального казенного учреждения в рамках подпрограммы "Выполнение функций МКУ "ДК Калининского сельского поселения" муниципальной программы Калининского сельского поселения " Развитие культуры в Калининском сельском поселении" (Уплата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05 1 0059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850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200,5</w:t>
            </w:r>
          </w:p>
        </w:tc>
      </w:tr>
      <w:tr w:rsidR="00F461FA" w:rsidRPr="00BA1A05" w:rsidTr="00F461FA">
        <w:trPr>
          <w:gridAfter w:val="3"/>
          <w:wAfter w:w="2218" w:type="dxa"/>
          <w:trHeight w:val="949"/>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(Расходы на выплаты персоналу казенных учреждений)</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05 2 0059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110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375,6</w:t>
            </w:r>
          </w:p>
        </w:tc>
      </w:tr>
      <w:tr w:rsidR="00F461FA" w:rsidRPr="00BA1A05" w:rsidTr="00F461FA">
        <w:trPr>
          <w:gridAfter w:val="3"/>
          <w:wAfter w:w="2218" w:type="dxa"/>
          <w:trHeight w:val="1127"/>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05 2 0059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102,0</w:t>
            </w:r>
          </w:p>
        </w:tc>
      </w:tr>
      <w:tr w:rsidR="00F461FA" w:rsidRPr="00BA1A05" w:rsidTr="00F461FA">
        <w:trPr>
          <w:gridAfter w:val="3"/>
          <w:wAfter w:w="2218" w:type="dxa"/>
          <w:trHeight w:val="1019"/>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обеспечение деятельности муниципального казенного учреждения в рамках подпрограммы "Выполнение функций МКУК "Библиотека Калининского сельского поселения" муниципальной программы Калининского сельского поселения " Развитие культуры в Калининском сельском поселении" (Уплата налогов, сборов и иных платежей)</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05 2 0059</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850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0,5</w:t>
            </w:r>
          </w:p>
        </w:tc>
      </w:tr>
      <w:tr w:rsidR="00F461FA" w:rsidRPr="00BA1A05" w:rsidTr="00F461FA">
        <w:trPr>
          <w:gridAfter w:val="3"/>
          <w:wAfter w:w="2218" w:type="dxa"/>
          <w:trHeight w:val="708"/>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Иные межбюджетные трансферты на приобретение одежды и механики сцены, кресел для МКУ "ДК Калининского сельского поселения"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10 1 8504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400,0</w:t>
            </w:r>
          </w:p>
        </w:tc>
      </w:tr>
      <w:tr w:rsidR="00F461FA" w:rsidRPr="00BA1A05" w:rsidTr="00F461FA">
        <w:trPr>
          <w:gridAfter w:val="3"/>
          <w:wAfter w:w="2218" w:type="dxa"/>
          <w:trHeight w:val="712"/>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lastRenderedPageBreak/>
              <w:t xml:space="preserve">Иные межбюджетные трансферты на погашение кредиторской задолженности в рамках </w:t>
            </w:r>
            <w:proofErr w:type="spellStart"/>
            <w:r w:rsidRPr="00BA1A05">
              <w:rPr>
                <w:sz w:val="16"/>
                <w:szCs w:val="16"/>
              </w:rPr>
              <w:t>непрограммных</w:t>
            </w:r>
            <w:proofErr w:type="spellEnd"/>
            <w:r w:rsidRPr="00BA1A05">
              <w:rPr>
                <w:sz w:val="16"/>
                <w:szCs w:val="16"/>
              </w:rPr>
              <w:t xml:space="preserve"> расходов государственных органов Ростовской области (Бюджетные инвестиции)</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99 9 7107</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410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1 857,9</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ФИЗИЧЕСКАЯ КУЛЬТУРА И СПОРТ</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51,2</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Массовый спорт</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51,2</w:t>
            </w:r>
          </w:p>
        </w:tc>
      </w:tr>
      <w:tr w:rsidR="00F461FA" w:rsidRPr="00BA1A05" w:rsidTr="00F461FA">
        <w:trPr>
          <w:gridAfter w:val="3"/>
          <w:wAfter w:w="2218" w:type="dxa"/>
          <w:trHeight w:val="986"/>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Расходы на участие команд поселения в межрайонных спортивных соревнованиях в рамках подпрограммы "Развитие массового спорта в поселении" муниципальной программы Калининского сельского поселения "Развитие физической культуры и массового спорта"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11</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02</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06 1 2011</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51,2</w:t>
            </w:r>
          </w:p>
        </w:tc>
      </w:tr>
      <w:tr w:rsidR="00F461FA" w:rsidRPr="00BA1A05" w:rsidTr="00F461FA">
        <w:trPr>
          <w:gridAfter w:val="3"/>
          <w:wAfter w:w="2218" w:type="dxa"/>
          <w:trHeight w:val="375"/>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СРЕДСТВА МАССОВОЙ ИНФОРМАЦИИ</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12</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2,0</w:t>
            </w:r>
          </w:p>
        </w:tc>
      </w:tr>
      <w:tr w:rsidR="00F461FA" w:rsidRPr="00BA1A05" w:rsidTr="00F461FA">
        <w:trPr>
          <w:gridAfter w:val="3"/>
          <w:wAfter w:w="2218" w:type="dxa"/>
          <w:trHeight w:val="296"/>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Другие вопросы в области средств массовой  информации</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12</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 </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2,0</w:t>
            </w:r>
          </w:p>
        </w:tc>
      </w:tr>
      <w:tr w:rsidR="00F461FA" w:rsidRPr="00BA1A05" w:rsidTr="00F461FA">
        <w:trPr>
          <w:gridAfter w:val="3"/>
          <w:wAfter w:w="2218" w:type="dxa"/>
          <w:trHeight w:val="1243"/>
        </w:trPr>
        <w:tc>
          <w:tcPr>
            <w:tcW w:w="5685" w:type="dxa"/>
            <w:gridSpan w:val="2"/>
            <w:tcBorders>
              <w:top w:val="nil"/>
              <w:left w:val="single" w:sz="4" w:space="0" w:color="auto"/>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Публикация нормативно-правовых актов и иной информации Администрации Калининского сельского поселения в рамках подпрограммы "Мероприятия в сфере средств массовой информации" муниципальной программы Калининского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12</w:t>
            </w:r>
          </w:p>
        </w:tc>
        <w:tc>
          <w:tcPr>
            <w:tcW w:w="709"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04</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08 2 2017</w:t>
            </w:r>
          </w:p>
        </w:tc>
        <w:tc>
          <w:tcPr>
            <w:tcW w:w="992" w:type="dxa"/>
            <w:gridSpan w:val="3"/>
            <w:tcBorders>
              <w:top w:val="nil"/>
              <w:left w:val="nil"/>
              <w:bottom w:val="single" w:sz="4" w:space="0" w:color="auto"/>
              <w:right w:val="single" w:sz="4" w:space="0" w:color="auto"/>
            </w:tcBorders>
            <w:shd w:val="clear" w:color="auto" w:fill="auto"/>
            <w:hideMark/>
          </w:tcPr>
          <w:p w:rsidR="00F461FA" w:rsidRPr="00BA1A05" w:rsidRDefault="00F461FA" w:rsidP="00F461FA">
            <w:pPr>
              <w:rPr>
                <w:sz w:val="16"/>
                <w:szCs w:val="16"/>
              </w:rPr>
            </w:pPr>
            <w:r w:rsidRPr="00BA1A05">
              <w:rPr>
                <w:sz w:val="16"/>
                <w:szCs w:val="16"/>
              </w:rPr>
              <w:t>240</w:t>
            </w:r>
          </w:p>
        </w:tc>
        <w:tc>
          <w:tcPr>
            <w:tcW w:w="1418" w:type="dxa"/>
            <w:gridSpan w:val="7"/>
            <w:tcBorders>
              <w:top w:val="nil"/>
              <w:left w:val="nil"/>
              <w:bottom w:val="single" w:sz="4" w:space="0" w:color="auto"/>
              <w:right w:val="single" w:sz="4" w:space="0" w:color="auto"/>
            </w:tcBorders>
            <w:shd w:val="clear" w:color="auto" w:fill="auto"/>
            <w:hideMark/>
          </w:tcPr>
          <w:p w:rsidR="00F461FA" w:rsidRPr="00BA1A05" w:rsidRDefault="00F461FA" w:rsidP="00F461FA">
            <w:pPr>
              <w:jc w:val="right"/>
              <w:rPr>
                <w:sz w:val="16"/>
                <w:szCs w:val="16"/>
              </w:rPr>
            </w:pPr>
            <w:r w:rsidRPr="00BA1A05">
              <w:rPr>
                <w:sz w:val="16"/>
                <w:szCs w:val="16"/>
              </w:rPr>
              <w:t>2,0</w:t>
            </w:r>
          </w:p>
        </w:tc>
      </w:tr>
    </w:tbl>
    <w:p w:rsidR="0061175F" w:rsidRDefault="0061175F" w:rsidP="001A1947">
      <w:pPr>
        <w:autoSpaceDE w:val="0"/>
        <w:autoSpaceDN w:val="0"/>
        <w:adjustRightInd w:val="0"/>
        <w:jc w:val="both"/>
        <w:rPr>
          <w:sz w:val="20"/>
          <w:szCs w:val="20"/>
        </w:rPr>
      </w:pPr>
    </w:p>
    <w:sectPr w:rsidR="0061175F" w:rsidSect="001D0565">
      <w:headerReference w:type="default" r:id="rId8"/>
      <w:footerReference w:type="even" r:id="rId9"/>
      <w:footerReference w:type="defaul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2EC" w:rsidRDefault="008612EC" w:rsidP="000E58C9">
      <w:r>
        <w:separator/>
      </w:r>
    </w:p>
  </w:endnote>
  <w:endnote w:type="continuationSeparator" w:id="0">
    <w:p w:rsidR="008612EC" w:rsidRDefault="008612EC" w:rsidP="000E58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altName w:val="Courier New"/>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F2" w:rsidRDefault="005767F2" w:rsidP="00BC3A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67F2" w:rsidRDefault="005767F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626"/>
      <w:gridCol w:w="1070"/>
    </w:tblGrid>
    <w:tr w:rsidR="005767F2">
      <w:tc>
        <w:tcPr>
          <w:tcW w:w="4500" w:type="pct"/>
          <w:tcBorders>
            <w:top w:val="single" w:sz="4" w:space="0" w:color="000000"/>
          </w:tcBorders>
        </w:tcPr>
        <w:p w:rsidR="005767F2" w:rsidRDefault="005767F2" w:rsidP="00BC3A46">
          <w:pPr>
            <w:pStyle w:val="a3"/>
            <w:jc w:val="right"/>
          </w:pPr>
          <w:r>
            <w:rPr>
              <w:sz w:val="16"/>
              <w:szCs w:val="16"/>
            </w:rPr>
            <w:t>АДМИНИСТРАЦИЯ КАЛИНИНСКОГО СЕЛЬСКОГО ПОСЕЛЕНИЯ</w:t>
          </w:r>
          <w:r>
            <w:t xml:space="preserve"> | </w:t>
          </w:r>
          <w:r w:rsidRPr="00B66C2F">
            <w:rPr>
              <w:sz w:val="16"/>
              <w:szCs w:val="16"/>
            </w:rPr>
            <w:t>(86349)2-17-35</w:t>
          </w:r>
          <w:r>
            <w:rPr>
              <w:sz w:val="16"/>
              <w:szCs w:val="16"/>
            </w:rPr>
            <w:t xml:space="preserve"> </w:t>
          </w:r>
        </w:p>
      </w:tc>
      <w:tc>
        <w:tcPr>
          <w:tcW w:w="500" w:type="pct"/>
          <w:tcBorders>
            <w:top w:val="single" w:sz="4" w:space="0" w:color="C0504D"/>
          </w:tcBorders>
          <w:shd w:val="clear" w:color="auto" w:fill="943634"/>
        </w:tcPr>
        <w:p w:rsidR="005767F2" w:rsidRDefault="005767F2" w:rsidP="00BC3A46">
          <w:pPr>
            <w:pStyle w:val="a6"/>
            <w:rPr>
              <w:color w:val="FFFFFF"/>
            </w:rPr>
          </w:pPr>
          <w:fldSimple w:instr=" PAGE   \* MERGEFORMAT ">
            <w:r w:rsidR="00B65A98" w:rsidRPr="00B65A98">
              <w:rPr>
                <w:noProof/>
                <w:color w:val="FFFFFF"/>
              </w:rPr>
              <w:t>41</w:t>
            </w:r>
          </w:fldSimple>
        </w:p>
      </w:tc>
    </w:tr>
  </w:tbl>
  <w:p w:rsidR="005767F2" w:rsidRDefault="005767F2" w:rsidP="00BC3A46">
    <w:pPr>
      <w:pStyle w:val="a3"/>
    </w:pPr>
  </w:p>
  <w:p w:rsidR="005767F2" w:rsidRDefault="005767F2" w:rsidP="00BC3A4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626"/>
      <w:gridCol w:w="1070"/>
    </w:tblGrid>
    <w:tr w:rsidR="005767F2">
      <w:tc>
        <w:tcPr>
          <w:tcW w:w="4500" w:type="pct"/>
          <w:tcBorders>
            <w:top w:val="single" w:sz="4" w:space="0" w:color="000000"/>
          </w:tcBorders>
        </w:tcPr>
        <w:p w:rsidR="005767F2" w:rsidRDefault="005767F2" w:rsidP="00BC3A46">
          <w:pPr>
            <w:pStyle w:val="a3"/>
            <w:jc w:val="right"/>
          </w:pPr>
          <w:r>
            <w:rPr>
              <w:sz w:val="16"/>
              <w:szCs w:val="16"/>
            </w:rPr>
            <w:t>АДМИНИСТРАЦИЯ КАЛИНИНСКОГО СЕЛЬСКОГО ПОСЕЛЕНИЯ</w:t>
          </w:r>
          <w:r>
            <w:t xml:space="preserve"> | </w:t>
          </w:r>
          <w:r w:rsidRPr="00B66C2F">
            <w:rPr>
              <w:sz w:val="16"/>
              <w:szCs w:val="16"/>
            </w:rPr>
            <w:t>(86349)2-17-35</w:t>
          </w:r>
          <w:r>
            <w:rPr>
              <w:sz w:val="16"/>
              <w:szCs w:val="16"/>
            </w:rPr>
            <w:t xml:space="preserve"> </w:t>
          </w:r>
        </w:p>
      </w:tc>
      <w:tc>
        <w:tcPr>
          <w:tcW w:w="500" w:type="pct"/>
          <w:tcBorders>
            <w:top w:val="single" w:sz="4" w:space="0" w:color="C0504D"/>
          </w:tcBorders>
          <w:shd w:val="clear" w:color="auto" w:fill="943634"/>
        </w:tcPr>
        <w:p w:rsidR="005767F2" w:rsidRPr="00AE1C55" w:rsidRDefault="005767F2">
          <w:pPr>
            <w:pStyle w:val="a6"/>
          </w:pPr>
          <w:fldSimple w:instr=" PAGE   \* MERGEFORMAT ">
            <w:r>
              <w:rPr>
                <w:noProof/>
              </w:rPr>
              <w:t>1</w:t>
            </w:r>
          </w:fldSimple>
        </w:p>
      </w:tc>
    </w:tr>
  </w:tbl>
  <w:p w:rsidR="005767F2" w:rsidRDefault="005767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2EC" w:rsidRDefault="008612EC" w:rsidP="000E58C9">
      <w:r>
        <w:separator/>
      </w:r>
    </w:p>
  </w:footnote>
  <w:footnote w:type="continuationSeparator" w:id="0">
    <w:p w:rsidR="008612EC" w:rsidRDefault="008612EC" w:rsidP="000E58C9">
      <w:r>
        <w:continuationSeparator/>
      </w:r>
    </w:p>
  </w:footnote>
  <w:footnote w:id="1">
    <w:p w:rsidR="005767F2" w:rsidRDefault="005767F2" w:rsidP="00BC3A46">
      <w:pPr>
        <w:pStyle w:val="af2"/>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487"/>
      <w:gridCol w:w="3209"/>
    </w:tblGrid>
    <w:tr w:rsidR="005767F2">
      <w:tc>
        <w:tcPr>
          <w:tcW w:w="3500" w:type="pct"/>
          <w:tcBorders>
            <w:bottom w:val="single" w:sz="4" w:space="0" w:color="auto"/>
          </w:tcBorders>
          <w:vAlign w:val="bottom"/>
        </w:tcPr>
        <w:p w:rsidR="005767F2" w:rsidRPr="0095590E" w:rsidRDefault="005767F2" w:rsidP="00545DBD">
          <w:pPr>
            <w:pStyle w:val="a6"/>
            <w:jc w:val="right"/>
            <w:rPr>
              <w:bCs/>
              <w:noProof/>
              <w:color w:val="000000"/>
            </w:rPr>
          </w:pPr>
          <w:r w:rsidRPr="0095590E">
            <w:rPr>
              <w:b/>
              <w:bCs/>
              <w:color w:val="000000"/>
            </w:rPr>
            <w:t>ИНФОРМАЦИОННЫЙ БЮЛЛЕТЕНЬ №</w:t>
          </w:r>
          <w:r>
            <w:rPr>
              <w:b/>
              <w:bCs/>
              <w:color w:val="000000"/>
            </w:rPr>
            <w:t>3</w:t>
          </w:r>
        </w:p>
      </w:tc>
      <w:tc>
        <w:tcPr>
          <w:tcW w:w="1500" w:type="pct"/>
          <w:tcBorders>
            <w:bottom w:val="single" w:sz="4" w:space="0" w:color="943634"/>
          </w:tcBorders>
          <w:shd w:val="clear" w:color="auto" w:fill="943634"/>
          <w:vAlign w:val="bottom"/>
        </w:tcPr>
        <w:p w:rsidR="005767F2" w:rsidRDefault="005767F2" w:rsidP="006426B5">
          <w:pPr>
            <w:pStyle w:val="a6"/>
            <w:rPr>
              <w:color w:val="FFFFFF"/>
            </w:rPr>
          </w:pPr>
          <w:r>
            <w:rPr>
              <w:color w:val="FFFFFF"/>
            </w:rPr>
            <w:t>0</w:t>
          </w:r>
          <w:r w:rsidRPr="006426B5">
            <w:rPr>
              <w:color w:val="FFFFFF"/>
            </w:rPr>
            <w:t>2</w:t>
          </w:r>
          <w:r>
            <w:rPr>
              <w:color w:val="FFFFFF"/>
            </w:rPr>
            <w:t xml:space="preserve"> июня 2014 г.</w:t>
          </w:r>
        </w:p>
      </w:tc>
    </w:tr>
  </w:tbl>
  <w:p w:rsidR="005767F2" w:rsidRDefault="005767F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1">
    <w:nsid w:val="00000008"/>
    <w:multiLevelType w:val="multilevel"/>
    <w:tmpl w:val="00000008"/>
    <w:name w:val="WW8Num8"/>
    <w:lvl w:ilvl="0">
      <w:start w:val="1"/>
      <w:numFmt w:val="bullet"/>
      <w:lvlText w:val="-"/>
      <w:lvlJc w:val="left"/>
      <w:pPr>
        <w:tabs>
          <w:tab w:val="num" w:pos="1069"/>
        </w:tabs>
        <w:ind w:left="1069" w:hanging="360"/>
      </w:pPr>
      <w:rPr>
        <w:rFonts w:ascii="Times New Roman" w:hAnsi="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2">
    <w:nsid w:val="0000000A"/>
    <w:multiLevelType w:val="multilevel"/>
    <w:tmpl w:val="0000000A"/>
    <w:name w:val="WW8Num10"/>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Courier New"/>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Courier New"/>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Courier New"/>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3">
    <w:nsid w:val="07FB5CEE"/>
    <w:multiLevelType w:val="hybridMultilevel"/>
    <w:tmpl w:val="8EEC8074"/>
    <w:lvl w:ilvl="0" w:tplc="481CDA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F3D5B8C"/>
    <w:multiLevelType w:val="hybridMultilevel"/>
    <w:tmpl w:val="08E0B886"/>
    <w:lvl w:ilvl="0" w:tplc="683E9CD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839FB"/>
    <w:multiLevelType w:val="hybridMultilevel"/>
    <w:tmpl w:val="C3DA04B6"/>
    <w:lvl w:ilvl="0" w:tplc="DE5E36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E338A8"/>
    <w:multiLevelType w:val="multilevel"/>
    <w:tmpl w:val="A5AE9002"/>
    <w:lvl w:ilvl="0">
      <w:start w:val="31"/>
      <w:numFmt w:val="decimal"/>
      <w:lvlText w:val="%1"/>
      <w:lvlJc w:val="left"/>
      <w:pPr>
        <w:ind w:left="1305" w:hanging="1305"/>
      </w:pPr>
      <w:rPr>
        <w:rFonts w:hint="default"/>
      </w:rPr>
    </w:lvl>
    <w:lvl w:ilvl="1">
      <w:start w:val="1"/>
      <w:numFmt w:val="decimalZero"/>
      <w:lvlText w:val="%1.%2"/>
      <w:lvlJc w:val="left"/>
      <w:pPr>
        <w:ind w:left="1957" w:hanging="1305"/>
      </w:pPr>
      <w:rPr>
        <w:rFonts w:hint="default"/>
      </w:rPr>
    </w:lvl>
    <w:lvl w:ilvl="2">
      <w:start w:val="2014"/>
      <w:numFmt w:val="decimal"/>
      <w:lvlText w:val="%1.%2.%3"/>
      <w:lvlJc w:val="left"/>
      <w:pPr>
        <w:ind w:left="2609" w:hanging="1305"/>
      </w:pPr>
      <w:rPr>
        <w:rFonts w:hint="default"/>
      </w:rPr>
    </w:lvl>
    <w:lvl w:ilvl="3">
      <w:start w:val="1"/>
      <w:numFmt w:val="decimal"/>
      <w:lvlText w:val="%1.%2.%3.%4"/>
      <w:lvlJc w:val="left"/>
      <w:pPr>
        <w:ind w:left="3261" w:hanging="1305"/>
      </w:pPr>
      <w:rPr>
        <w:rFonts w:hint="default"/>
      </w:rPr>
    </w:lvl>
    <w:lvl w:ilvl="4">
      <w:start w:val="1"/>
      <w:numFmt w:val="decimal"/>
      <w:lvlText w:val="%1.%2.%3.%4.%5"/>
      <w:lvlJc w:val="left"/>
      <w:pPr>
        <w:ind w:left="3913" w:hanging="1305"/>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7">
    <w:nsid w:val="2534043F"/>
    <w:multiLevelType w:val="multilevel"/>
    <w:tmpl w:val="34FC1062"/>
    <w:lvl w:ilvl="0">
      <w:start w:val="31"/>
      <w:numFmt w:val="decimal"/>
      <w:lvlText w:val="%1"/>
      <w:lvlJc w:val="left"/>
      <w:pPr>
        <w:ind w:left="1305" w:hanging="1305"/>
      </w:pPr>
      <w:rPr>
        <w:rFonts w:hint="default"/>
      </w:rPr>
    </w:lvl>
    <w:lvl w:ilvl="1">
      <w:start w:val="3"/>
      <w:numFmt w:val="decimalZero"/>
      <w:lvlText w:val="%1.%2"/>
      <w:lvlJc w:val="left"/>
      <w:pPr>
        <w:ind w:left="1957" w:hanging="1305"/>
      </w:pPr>
      <w:rPr>
        <w:rFonts w:hint="default"/>
      </w:rPr>
    </w:lvl>
    <w:lvl w:ilvl="2">
      <w:start w:val="2014"/>
      <w:numFmt w:val="decimal"/>
      <w:lvlText w:val="%1.%2.%3"/>
      <w:lvlJc w:val="left"/>
      <w:pPr>
        <w:ind w:left="2609" w:hanging="1305"/>
      </w:pPr>
      <w:rPr>
        <w:rFonts w:hint="default"/>
      </w:rPr>
    </w:lvl>
    <w:lvl w:ilvl="3">
      <w:start w:val="1"/>
      <w:numFmt w:val="decimal"/>
      <w:lvlText w:val="%1.%2.%3.%4"/>
      <w:lvlJc w:val="left"/>
      <w:pPr>
        <w:ind w:left="3261" w:hanging="1305"/>
      </w:pPr>
      <w:rPr>
        <w:rFonts w:hint="default"/>
      </w:rPr>
    </w:lvl>
    <w:lvl w:ilvl="4">
      <w:start w:val="1"/>
      <w:numFmt w:val="decimal"/>
      <w:lvlText w:val="%1.%2.%3.%4.%5"/>
      <w:lvlJc w:val="left"/>
      <w:pPr>
        <w:ind w:left="3913" w:hanging="1305"/>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8">
    <w:nsid w:val="274D5D7D"/>
    <w:multiLevelType w:val="hybridMultilevel"/>
    <w:tmpl w:val="A6EC13FA"/>
    <w:lvl w:ilvl="0" w:tplc="DA0E0EE4">
      <w:start w:val="1"/>
      <w:numFmt w:val="decimal"/>
      <w:lvlText w:val="%1."/>
      <w:lvlJc w:val="left"/>
      <w:pPr>
        <w:ind w:left="644"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77A34"/>
    <w:multiLevelType w:val="hybridMultilevel"/>
    <w:tmpl w:val="3438A588"/>
    <w:lvl w:ilvl="0" w:tplc="A992C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D9A4F42"/>
    <w:multiLevelType w:val="multilevel"/>
    <w:tmpl w:val="9454074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1">
    <w:nsid w:val="68043BE5"/>
    <w:multiLevelType w:val="hybridMultilevel"/>
    <w:tmpl w:val="4F840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1C17AC"/>
    <w:multiLevelType w:val="multilevel"/>
    <w:tmpl w:val="34FC1062"/>
    <w:lvl w:ilvl="0">
      <w:start w:val="31"/>
      <w:numFmt w:val="decimal"/>
      <w:lvlText w:val="%1"/>
      <w:lvlJc w:val="left"/>
      <w:pPr>
        <w:ind w:left="1305" w:hanging="1305"/>
      </w:pPr>
      <w:rPr>
        <w:rFonts w:hint="default"/>
      </w:rPr>
    </w:lvl>
    <w:lvl w:ilvl="1">
      <w:start w:val="3"/>
      <w:numFmt w:val="decimalZero"/>
      <w:lvlText w:val="%1.%2"/>
      <w:lvlJc w:val="left"/>
      <w:pPr>
        <w:ind w:left="1957" w:hanging="1305"/>
      </w:pPr>
      <w:rPr>
        <w:rFonts w:hint="default"/>
      </w:rPr>
    </w:lvl>
    <w:lvl w:ilvl="2">
      <w:start w:val="2014"/>
      <w:numFmt w:val="decimal"/>
      <w:lvlText w:val="%1.%2.%3"/>
      <w:lvlJc w:val="left"/>
      <w:pPr>
        <w:ind w:left="2609" w:hanging="1305"/>
      </w:pPr>
      <w:rPr>
        <w:rFonts w:hint="default"/>
      </w:rPr>
    </w:lvl>
    <w:lvl w:ilvl="3">
      <w:start w:val="1"/>
      <w:numFmt w:val="decimal"/>
      <w:lvlText w:val="%1.%2.%3.%4"/>
      <w:lvlJc w:val="left"/>
      <w:pPr>
        <w:ind w:left="3261" w:hanging="1305"/>
      </w:pPr>
      <w:rPr>
        <w:rFonts w:hint="default"/>
      </w:rPr>
    </w:lvl>
    <w:lvl w:ilvl="4">
      <w:start w:val="1"/>
      <w:numFmt w:val="decimal"/>
      <w:lvlText w:val="%1.%2.%3.%4.%5"/>
      <w:lvlJc w:val="left"/>
      <w:pPr>
        <w:ind w:left="3913" w:hanging="1305"/>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3">
    <w:nsid w:val="731E0C2C"/>
    <w:multiLevelType w:val="hybridMultilevel"/>
    <w:tmpl w:val="08E0B886"/>
    <w:lvl w:ilvl="0" w:tplc="683E9CD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6"/>
  </w:num>
  <w:num w:numId="5">
    <w:abstractNumId w:val="3"/>
  </w:num>
  <w:num w:numId="6">
    <w:abstractNumId w:val="4"/>
  </w:num>
  <w:num w:numId="7">
    <w:abstractNumId w:val="13"/>
  </w:num>
  <w:num w:numId="8">
    <w:abstractNumId w:val="12"/>
  </w:num>
  <w:num w:numId="9">
    <w:abstractNumId w:val="7"/>
  </w:num>
  <w:num w:numId="10">
    <w:abstractNumId w:val="5"/>
  </w:num>
  <w:num w:numId="11">
    <w:abstractNumId w:val="0"/>
  </w:num>
  <w:num w:numId="12">
    <w:abstractNumId w:val="1"/>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752F2"/>
    <w:rsid w:val="0000372C"/>
    <w:rsid w:val="0000618E"/>
    <w:rsid w:val="00023EDB"/>
    <w:rsid w:val="0002654E"/>
    <w:rsid w:val="00031979"/>
    <w:rsid w:val="0004349C"/>
    <w:rsid w:val="000479C5"/>
    <w:rsid w:val="00057DA5"/>
    <w:rsid w:val="00073BEC"/>
    <w:rsid w:val="00096379"/>
    <w:rsid w:val="000A047B"/>
    <w:rsid w:val="000B3F27"/>
    <w:rsid w:val="000B4FF1"/>
    <w:rsid w:val="000D7680"/>
    <w:rsid w:val="000E58C9"/>
    <w:rsid w:val="000F4702"/>
    <w:rsid w:val="000F7C17"/>
    <w:rsid w:val="001003E9"/>
    <w:rsid w:val="00113D08"/>
    <w:rsid w:val="001206E5"/>
    <w:rsid w:val="001225B1"/>
    <w:rsid w:val="001257E4"/>
    <w:rsid w:val="001376C7"/>
    <w:rsid w:val="00151DE1"/>
    <w:rsid w:val="0017384D"/>
    <w:rsid w:val="0017496B"/>
    <w:rsid w:val="00182BD3"/>
    <w:rsid w:val="00187CFF"/>
    <w:rsid w:val="00192D78"/>
    <w:rsid w:val="001A1947"/>
    <w:rsid w:val="001A25CA"/>
    <w:rsid w:val="001A2F33"/>
    <w:rsid w:val="001A5792"/>
    <w:rsid w:val="001B193B"/>
    <w:rsid w:val="001B4CB4"/>
    <w:rsid w:val="001B583D"/>
    <w:rsid w:val="001D0565"/>
    <w:rsid w:val="001D2247"/>
    <w:rsid w:val="001D3A23"/>
    <w:rsid w:val="001E1B58"/>
    <w:rsid w:val="001F1AEE"/>
    <w:rsid w:val="00217DB3"/>
    <w:rsid w:val="00223933"/>
    <w:rsid w:val="00241E40"/>
    <w:rsid w:val="0024465C"/>
    <w:rsid w:val="002511F9"/>
    <w:rsid w:val="0025520B"/>
    <w:rsid w:val="00260F08"/>
    <w:rsid w:val="002960FA"/>
    <w:rsid w:val="002A0AF6"/>
    <w:rsid w:val="002A273F"/>
    <w:rsid w:val="002B1877"/>
    <w:rsid w:val="002C08AC"/>
    <w:rsid w:val="002E2970"/>
    <w:rsid w:val="002E4609"/>
    <w:rsid w:val="0031719F"/>
    <w:rsid w:val="003353DC"/>
    <w:rsid w:val="00341AC3"/>
    <w:rsid w:val="00343C2C"/>
    <w:rsid w:val="00346CDD"/>
    <w:rsid w:val="0035465D"/>
    <w:rsid w:val="0035700D"/>
    <w:rsid w:val="00364AB2"/>
    <w:rsid w:val="00371897"/>
    <w:rsid w:val="003826E7"/>
    <w:rsid w:val="00382C0C"/>
    <w:rsid w:val="00383782"/>
    <w:rsid w:val="00384182"/>
    <w:rsid w:val="0038516D"/>
    <w:rsid w:val="00386353"/>
    <w:rsid w:val="00390CEA"/>
    <w:rsid w:val="0039769F"/>
    <w:rsid w:val="003A7B6D"/>
    <w:rsid w:val="003B13C5"/>
    <w:rsid w:val="003B3A9F"/>
    <w:rsid w:val="003B7E14"/>
    <w:rsid w:val="003E08C2"/>
    <w:rsid w:val="003F15CD"/>
    <w:rsid w:val="00402AE6"/>
    <w:rsid w:val="00403FA5"/>
    <w:rsid w:val="00405A9C"/>
    <w:rsid w:val="004070B2"/>
    <w:rsid w:val="00407733"/>
    <w:rsid w:val="004451A2"/>
    <w:rsid w:val="00453DBF"/>
    <w:rsid w:val="004619F4"/>
    <w:rsid w:val="00463A2F"/>
    <w:rsid w:val="00465622"/>
    <w:rsid w:val="0047471D"/>
    <w:rsid w:val="004752F2"/>
    <w:rsid w:val="004D5910"/>
    <w:rsid w:val="004F3151"/>
    <w:rsid w:val="004F6788"/>
    <w:rsid w:val="005054D2"/>
    <w:rsid w:val="00525489"/>
    <w:rsid w:val="00540C70"/>
    <w:rsid w:val="00545DBD"/>
    <w:rsid w:val="0055179B"/>
    <w:rsid w:val="00552BF3"/>
    <w:rsid w:val="005767F2"/>
    <w:rsid w:val="00595C2C"/>
    <w:rsid w:val="00596C29"/>
    <w:rsid w:val="005C191D"/>
    <w:rsid w:val="005C3837"/>
    <w:rsid w:val="005C55D5"/>
    <w:rsid w:val="005D15FA"/>
    <w:rsid w:val="005D1B33"/>
    <w:rsid w:val="005F0A45"/>
    <w:rsid w:val="005F69F2"/>
    <w:rsid w:val="0061175F"/>
    <w:rsid w:val="00626CDF"/>
    <w:rsid w:val="006426B5"/>
    <w:rsid w:val="0064291F"/>
    <w:rsid w:val="00644F83"/>
    <w:rsid w:val="00662B0D"/>
    <w:rsid w:val="00681A7F"/>
    <w:rsid w:val="00686772"/>
    <w:rsid w:val="00690BB9"/>
    <w:rsid w:val="00690BE3"/>
    <w:rsid w:val="006B0C97"/>
    <w:rsid w:val="006B6DBD"/>
    <w:rsid w:val="006B6F5D"/>
    <w:rsid w:val="006D2C80"/>
    <w:rsid w:val="00711245"/>
    <w:rsid w:val="007169C0"/>
    <w:rsid w:val="0074543C"/>
    <w:rsid w:val="00752BEE"/>
    <w:rsid w:val="007662C7"/>
    <w:rsid w:val="00784DFD"/>
    <w:rsid w:val="0079786E"/>
    <w:rsid w:val="007A0BF2"/>
    <w:rsid w:val="007A36E0"/>
    <w:rsid w:val="007C6C69"/>
    <w:rsid w:val="007E00ED"/>
    <w:rsid w:val="007E685E"/>
    <w:rsid w:val="007F0091"/>
    <w:rsid w:val="0080138B"/>
    <w:rsid w:val="00807A67"/>
    <w:rsid w:val="00810384"/>
    <w:rsid w:val="00815743"/>
    <w:rsid w:val="00816D61"/>
    <w:rsid w:val="0083295E"/>
    <w:rsid w:val="00833B33"/>
    <w:rsid w:val="00840DB7"/>
    <w:rsid w:val="008555E4"/>
    <w:rsid w:val="00856F33"/>
    <w:rsid w:val="00860601"/>
    <w:rsid w:val="008612EC"/>
    <w:rsid w:val="008639EB"/>
    <w:rsid w:val="00867151"/>
    <w:rsid w:val="008767BE"/>
    <w:rsid w:val="008824E1"/>
    <w:rsid w:val="00894F2A"/>
    <w:rsid w:val="008A132D"/>
    <w:rsid w:val="008B1449"/>
    <w:rsid w:val="008B5802"/>
    <w:rsid w:val="008C54AD"/>
    <w:rsid w:val="008D32FE"/>
    <w:rsid w:val="008D5B78"/>
    <w:rsid w:val="008E6E16"/>
    <w:rsid w:val="008F5D44"/>
    <w:rsid w:val="0090308D"/>
    <w:rsid w:val="009207F9"/>
    <w:rsid w:val="009226FE"/>
    <w:rsid w:val="00956AF1"/>
    <w:rsid w:val="0096055C"/>
    <w:rsid w:val="00972D29"/>
    <w:rsid w:val="00987E9B"/>
    <w:rsid w:val="0099020F"/>
    <w:rsid w:val="009972DF"/>
    <w:rsid w:val="009A277E"/>
    <w:rsid w:val="009A3636"/>
    <w:rsid w:val="009B28D4"/>
    <w:rsid w:val="009B2D28"/>
    <w:rsid w:val="009B41EE"/>
    <w:rsid w:val="009E1156"/>
    <w:rsid w:val="009E25CB"/>
    <w:rsid w:val="009F40B5"/>
    <w:rsid w:val="00A018F3"/>
    <w:rsid w:val="00A02D9F"/>
    <w:rsid w:val="00A105BF"/>
    <w:rsid w:val="00A11392"/>
    <w:rsid w:val="00A141CA"/>
    <w:rsid w:val="00A16E13"/>
    <w:rsid w:val="00A229AD"/>
    <w:rsid w:val="00A330A9"/>
    <w:rsid w:val="00A3470C"/>
    <w:rsid w:val="00A40DE1"/>
    <w:rsid w:val="00A4302E"/>
    <w:rsid w:val="00A4648E"/>
    <w:rsid w:val="00A61D1F"/>
    <w:rsid w:val="00A65E05"/>
    <w:rsid w:val="00A72075"/>
    <w:rsid w:val="00A72D02"/>
    <w:rsid w:val="00A82037"/>
    <w:rsid w:val="00A84608"/>
    <w:rsid w:val="00AA17FD"/>
    <w:rsid w:val="00AD1390"/>
    <w:rsid w:val="00AF3903"/>
    <w:rsid w:val="00B028A9"/>
    <w:rsid w:val="00B31796"/>
    <w:rsid w:val="00B36D92"/>
    <w:rsid w:val="00B41CDD"/>
    <w:rsid w:val="00B45598"/>
    <w:rsid w:val="00B561F8"/>
    <w:rsid w:val="00B65A98"/>
    <w:rsid w:val="00B7209E"/>
    <w:rsid w:val="00B765D8"/>
    <w:rsid w:val="00B81F93"/>
    <w:rsid w:val="00BB4A9F"/>
    <w:rsid w:val="00BC3A46"/>
    <w:rsid w:val="00BC6742"/>
    <w:rsid w:val="00BD73D1"/>
    <w:rsid w:val="00BF15BF"/>
    <w:rsid w:val="00BF1D51"/>
    <w:rsid w:val="00BF1DC9"/>
    <w:rsid w:val="00BF5608"/>
    <w:rsid w:val="00C02628"/>
    <w:rsid w:val="00C063E9"/>
    <w:rsid w:val="00C1216B"/>
    <w:rsid w:val="00C25ABA"/>
    <w:rsid w:val="00C635A1"/>
    <w:rsid w:val="00C71823"/>
    <w:rsid w:val="00C71BA9"/>
    <w:rsid w:val="00C77B0E"/>
    <w:rsid w:val="00C86560"/>
    <w:rsid w:val="00C91BE1"/>
    <w:rsid w:val="00CA343C"/>
    <w:rsid w:val="00CB4D6F"/>
    <w:rsid w:val="00CC19AA"/>
    <w:rsid w:val="00CD0F63"/>
    <w:rsid w:val="00CD5857"/>
    <w:rsid w:val="00CF3805"/>
    <w:rsid w:val="00D02718"/>
    <w:rsid w:val="00D07421"/>
    <w:rsid w:val="00D11E5F"/>
    <w:rsid w:val="00D16324"/>
    <w:rsid w:val="00D21058"/>
    <w:rsid w:val="00D33BBB"/>
    <w:rsid w:val="00D370B3"/>
    <w:rsid w:val="00D37B99"/>
    <w:rsid w:val="00D60448"/>
    <w:rsid w:val="00D60D68"/>
    <w:rsid w:val="00D6160F"/>
    <w:rsid w:val="00D63E26"/>
    <w:rsid w:val="00D71652"/>
    <w:rsid w:val="00D754B0"/>
    <w:rsid w:val="00D8427A"/>
    <w:rsid w:val="00D8549D"/>
    <w:rsid w:val="00DB4DAE"/>
    <w:rsid w:val="00DF45D4"/>
    <w:rsid w:val="00E0115B"/>
    <w:rsid w:val="00E0219C"/>
    <w:rsid w:val="00E1105B"/>
    <w:rsid w:val="00E1451E"/>
    <w:rsid w:val="00E16D44"/>
    <w:rsid w:val="00E17E97"/>
    <w:rsid w:val="00E212BD"/>
    <w:rsid w:val="00E22AA7"/>
    <w:rsid w:val="00E3439F"/>
    <w:rsid w:val="00E90A3C"/>
    <w:rsid w:val="00EB0BD0"/>
    <w:rsid w:val="00EB2D88"/>
    <w:rsid w:val="00EB5569"/>
    <w:rsid w:val="00EC15BA"/>
    <w:rsid w:val="00EC3CF0"/>
    <w:rsid w:val="00ED300F"/>
    <w:rsid w:val="00ED47D1"/>
    <w:rsid w:val="00EF1F8B"/>
    <w:rsid w:val="00EF65E3"/>
    <w:rsid w:val="00F04230"/>
    <w:rsid w:val="00F104A6"/>
    <w:rsid w:val="00F1213F"/>
    <w:rsid w:val="00F22E45"/>
    <w:rsid w:val="00F23B08"/>
    <w:rsid w:val="00F367A8"/>
    <w:rsid w:val="00F42F1E"/>
    <w:rsid w:val="00F461FA"/>
    <w:rsid w:val="00F57DE7"/>
    <w:rsid w:val="00F6102A"/>
    <w:rsid w:val="00F6403C"/>
    <w:rsid w:val="00F65077"/>
    <w:rsid w:val="00F76AEE"/>
    <w:rsid w:val="00F840F8"/>
    <w:rsid w:val="00F8605F"/>
    <w:rsid w:val="00F871D1"/>
    <w:rsid w:val="00F90C36"/>
    <w:rsid w:val="00F94CDD"/>
    <w:rsid w:val="00FB12A5"/>
    <w:rsid w:val="00FB1813"/>
    <w:rsid w:val="00FB4B95"/>
    <w:rsid w:val="00FB6892"/>
    <w:rsid w:val="00FC2DC3"/>
    <w:rsid w:val="00FC7221"/>
    <w:rsid w:val="00FD3DAC"/>
    <w:rsid w:val="00FF7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2F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C3A46"/>
    <w:pPr>
      <w:keepNext/>
      <w:spacing w:before="240" w:after="60"/>
      <w:outlineLvl w:val="0"/>
    </w:pPr>
    <w:rPr>
      <w:rFonts w:ascii="Arial" w:hAnsi="Arial" w:cs="Arial"/>
      <w:b/>
      <w:bCs/>
      <w:kern w:val="32"/>
      <w:sz w:val="32"/>
      <w:szCs w:val="32"/>
    </w:rPr>
  </w:style>
  <w:style w:type="paragraph" w:styleId="2">
    <w:name w:val="heading 2"/>
    <w:aliases w:val="H2,&quot;Изумруд&quot;"/>
    <w:basedOn w:val="a"/>
    <w:next w:val="a"/>
    <w:link w:val="20"/>
    <w:qFormat/>
    <w:rsid w:val="00BC3A46"/>
    <w:pPr>
      <w:keepNext/>
      <w:jc w:val="both"/>
      <w:outlineLvl w:val="1"/>
    </w:pPr>
    <w:rPr>
      <w:b/>
      <w:sz w:val="26"/>
      <w:szCs w:val="20"/>
    </w:rPr>
  </w:style>
  <w:style w:type="paragraph" w:styleId="3">
    <w:name w:val="heading 3"/>
    <w:basedOn w:val="a"/>
    <w:next w:val="a"/>
    <w:link w:val="30"/>
    <w:uiPriority w:val="9"/>
    <w:semiHidden/>
    <w:unhideWhenUsed/>
    <w:qFormat/>
    <w:rsid w:val="00BC3A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52F2"/>
    <w:pPr>
      <w:tabs>
        <w:tab w:val="center" w:pos="4677"/>
        <w:tab w:val="right" w:pos="9355"/>
      </w:tabs>
    </w:pPr>
  </w:style>
  <w:style w:type="character" w:customStyle="1" w:styleId="a4">
    <w:name w:val="Нижний колонтитул Знак"/>
    <w:basedOn w:val="a0"/>
    <w:link w:val="a3"/>
    <w:rsid w:val="004752F2"/>
    <w:rPr>
      <w:rFonts w:ascii="Times New Roman" w:eastAsia="Times New Roman" w:hAnsi="Times New Roman" w:cs="Times New Roman"/>
      <w:sz w:val="24"/>
      <w:szCs w:val="24"/>
      <w:lang w:eastAsia="ru-RU"/>
    </w:rPr>
  </w:style>
  <w:style w:type="character" w:styleId="a5">
    <w:name w:val="page number"/>
    <w:basedOn w:val="a0"/>
    <w:rsid w:val="004752F2"/>
  </w:style>
  <w:style w:type="paragraph" w:styleId="a6">
    <w:name w:val="header"/>
    <w:basedOn w:val="a"/>
    <w:link w:val="a7"/>
    <w:rsid w:val="004752F2"/>
    <w:pPr>
      <w:tabs>
        <w:tab w:val="center" w:pos="4677"/>
        <w:tab w:val="right" w:pos="9355"/>
      </w:tabs>
    </w:pPr>
  </w:style>
  <w:style w:type="character" w:customStyle="1" w:styleId="a7">
    <w:name w:val="Верхний колонтитул Знак"/>
    <w:basedOn w:val="a0"/>
    <w:link w:val="a6"/>
    <w:rsid w:val="004752F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4752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E58C9"/>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Indent"/>
    <w:basedOn w:val="a"/>
    <w:link w:val="a9"/>
    <w:rsid w:val="000E58C9"/>
    <w:pPr>
      <w:spacing w:after="120"/>
      <w:ind w:left="283"/>
    </w:pPr>
  </w:style>
  <w:style w:type="character" w:customStyle="1" w:styleId="a9">
    <w:name w:val="Основной текст с отступом Знак"/>
    <w:basedOn w:val="a0"/>
    <w:link w:val="a8"/>
    <w:rsid w:val="000E58C9"/>
    <w:rPr>
      <w:rFonts w:ascii="Times New Roman" w:eastAsia="Times New Roman" w:hAnsi="Times New Roman" w:cs="Times New Roman"/>
      <w:sz w:val="24"/>
      <w:szCs w:val="24"/>
      <w:lang w:eastAsia="ru-RU"/>
    </w:rPr>
  </w:style>
  <w:style w:type="paragraph" w:styleId="aa">
    <w:name w:val="List Paragraph"/>
    <w:basedOn w:val="a"/>
    <w:uiPriority w:val="34"/>
    <w:qFormat/>
    <w:rsid w:val="000E58C9"/>
    <w:pPr>
      <w:ind w:left="708"/>
    </w:pPr>
  </w:style>
  <w:style w:type="paragraph" w:customStyle="1" w:styleId="ConsPlusCell">
    <w:name w:val="ConsPlusCell"/>
    <w:rsid w:val="001D0565"/>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b">
    <w:name w:val="Balloon Text"/>
    <w:basedOn w:val="a"/>
    <w:link w:val="ac"/>
    <w:uiPriority w:val="99"/>
    <w:semiHidden/>
    <w:unhideWhenUsed/>
    <w:rsid w:val="009B2D28"/>
    <w:rPr>
      <w:rFonts w:ascii="Tahoma" w:hAnsi="Tahoma" w:cs="Tahoma"/>
      <w:sz w:val="16"/>
      <w:szCs w:val="16"/>
    </w:rPr>
  </w:style>
  <w:style w:type="character" w:customStyle="1" w:styleId="ac">
    <w:name w:val="Текст выноски Знак"/>
    <w:basedOn w:val="a0"/>
    <w:link w:val="ab"/>
    <w:uiPriority w:val="99"/>
    <w:semiHidden/>
    <w:rsid w:val="009B2D28"/>
    <w:rPr>
      <w:rFonts w:ascii="Tahoma" w:eastAsia="Times New Roman" w:hAnsi="Tahoma" w:cs="Tahoma"/>
      <w:sz w:val="16"/>
      <w:szCs w:val="16"/>
      <w:lang w:eastAsia="ru-RU"/>
    </w:rPr>
  </w:style>
  <w:style w:type="character" w:customStyle="1" w:styleId="10">
    <w:name w:val="Заголовок 1 Знак"/>
    <w:basedOn w:val="a0"/>
    <w:link w:val="1"/>
    <w:rsid w:val="00BC3A46"/>
    <w:rPr>
      <w:rFonts w:ascii="Arial" w:eastAsia="Times New Roman" w:hAnsi="Arial" w:cs="Arial"/>
      <w:b/>
      <w:bCs/>
      <w:kern w:val="32"/>
      <w:sz w:val="32"/>
      <w:szCs w:val="32"/>
      <w:lang w:eastAsia="ru-RU"/>
    </w:rPr>
  </w:style>
  <w:style w:type="character" w:customStyle="1" w:styleId="20">
    <w:name w:val="Заголовок 2 Знак"/>
    <w:aliases w:val="H2 Знак,&quot;Изумруд&quot; Знак"/>
    <w:basedOn w:val="a0"/>
    <w:link w:val="2"/>
    <w:rsid w:val="00BC3A46"/>
    <w:rPr>
      <w:rFonts w:ascii="Times New Roman" w:eastAsia="Times New Roman" w:hAnsi="Times New Roman" w:cs="Times New Roman"/>
      <w:b/>
      <w:sz w:val="26"/>
      <w:szCs w:val="20"/>
      <w:lang w:eastAsia="ru-RU"/>
    </w:rPr>
  </w:style>
  <w:style w:type="paragraph" w:styleId="ad">
    <w:name w:val="Title"/>
    <w:aliases w:val="Таблица № Знак,Таблица №"/>
    <w:basedOn w:val="a"/>
    <w:link w:val="ae"/>
    <w:qFormat/>
    <w:rsid w:val="00BC3A46"/>
    <w:pPr>
      <w:jc w:val="center"/>
    </w:pPr>
    <w:rPr>
      <w:sz w:val="28"/>
      <w:szCs w:val="20"/>
    </w:rPr>
  </w:style>
  <w:style w:type="character" w:customStyle="1" w:styleId="ae">
    <w:name w:val="Название Знак"/>
    <w:aliases w:val="Таблица № Знак Знак,Таблица № Знак1"/>
    <w:basedOn w:val="a0"/>
    <w:link w:val="ad"/>
    <w:rsid w:val="00BC3A46"/>
    <w:rPr>
      <w:rFonts w:ascii="Times New Roman" w:eastAsia="Times New Roman" w:hAnsi="Times New Roman" w:cs="Times New Roman"/>
      <w:sz w:val="28"/>
      <w:szCs w:val="20"/>
      <w:lang w:eastAsia="ru-RU"/>
    </w:rPr>
  </w:style>
  <w:style w:type="paragraph" w:customStyle="1" w:styleId="11">
    <w:name w:val="заголовок 1"/>
    <w:basedOn w:val="a"/>
    <w:next w:val="a"/>
    <w:rsid w:val="00BC3A46"/>
    <w:pPr>
      <w:keepNext/>
      <w:widowControl w:val="0"/>
      <w:tabs>
        <w:tab w:val="center" w:pos="6978"/>
      </w:tabs>
      <w:autoSpaceDE w:val="0"/>
      <w:autoSpaceDN w:val="0"/>
      <w:spacing w:before="375"/>
      <w:jc w:val="right"/>
      <w:outlineLvl w:val="0"/>
    </w:pPr>
    <w:rPr>
      <w:b/>
      <w:bCs/>
      <w:color w:val="000000"/>
      <w:sz w:val="28"/>
      <w:szCs w:val="28"/>
    </w:rPr>
  </w:style>
  <w:style w:type="table" w:styleId="af">
    <w:name w:val="Table Grid"/>
    <w:basedOn w:val="a1"/>
    <w:rsid w:val="00BC3A4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BC3A46"/>
    <w:pPr>
      <w:jc w:val="both"/>
    </w:pPr>
    <w:rPr>
      <w:sz w:val="28"/>
    </w:rPr>
  </w:style>
  <w:style w:type="character" w:customStyle="1" w:styleId="af1">
    <w:name w:val="Основной текст Знак"/>
    <w:basedOn w:val="a0"/>
    <w:link w:val="af0"/>
    <w:rsid w:val="00BC3A46"/>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BC3A46"/>
    <w:rPr>
      <w:rFonts w:asciiTheme="majorHAnsi" w:eastAsiaTheme="majorEastAsia" w:hAnsiTheme="majorHAnsi" w:cstheme="majorBidi"/>
      <w:b/>
      <w:bCs/>
      <w:color w:val="4F81BD" w:themeColor="accent1"/>
      <w:sz w:val="24"/>
      <w:szCs w:val="24"/>
      <w:lang w:eastAsia="ru-RU"/>
    </w:rPr>
  </w:style>
  <w:style w:type="paragraph" w:styleId="af2">
    <w:name w:val="footnote text"/>
    <w:basedOn w:val="a"/>
    <w:link w:val="af3"/>
    <w:semiHidden/>
    <w:rsid w:val="00BC3A46"/>
    <w:pPr>
      <w:keepLines/>
      <w:overflowPunct w:val="0"/>
      <w:autoSpaceDE w:val="0"/>
      <w:autoSpaceDN w:val="0"/>
      <w:adjustRightInd w:val="0"/>
      <w:spacing w:line="320" w:lineRule="exact"/>
      <w:ind w:firstLine="567"/>
      <w:jc w:val="both"/>
      <w:textAlignment w:val="baseline"/>
    </w:pPr>
    <w:rPr>
      <w:sz w:val="20"/>
      <w:szCs w:val="20"/>
    </w:rPr>
  </w:style>
  <w:style w:type="character" w:customStyle="1" w:styleId="af3">
    <w:name w:val="Текст сноски Знак"/>
    <w:basedOn w:val="a0"/>
    <w:link w:val="af2"/>
    <w:semiHidden/>
    <w:rsid w:val="00BC3A46"/>
    <w:rPr>
      <w:rFonts w:ascii="Times New Roman" w:eastAsia="Times New Roman" w:hAnsi="Times New Roman" w:cs="Times New Roman"/>
      <w:sz w:val="20"/>
      <w:szCs w:val="20"/>
      <w:lang w:eastAsia="ru-RU"/>
    </w:rPr>
  </w:style>
  <w:style w:type="paragraph" w:customStyle="1" w:styleId="Iauiue">
    <w:name w:val="Iau?iue"/>
    <w:rsid w:val="00BC3A46"/>
    <w:pPr>
      <w:widowControl w:val="0"/>
      <w:spacing w:after="0" w:line="240" w:lineRule="auto"/>
    </w:pPr>
    <w:rPr>
      <w:rFonts w:ascii="Times New Roman" w:eastAsia="Times New Roman" w:hAnsi="Times New Roman" w:cs="Times New Roman"/>
      <w:sz w:val="20"/>
      <w:szCs w:val="20"/>
      <w:lang w:eastAsia="ru-RU"/>
    </w:rPr>
  </w:style>
  <w:style w:type="character" w:customStyle="1" w:styleId="12">
    <w:name w:val="Слабое выделение1"/>
    <w:aliases w:val="Абзац списка 2"/>
    <w:qFormat/>
    <w:rsid w:val="00BC3A46"/>
    <w:rPr>
      <w:rFonts w:ascii="Times New Roman" w:hAnsi="Times New Roman"/>
      <w:sz w:val="24"/>
    </w:rPr>
  </w:style>
  <w:style w:type="character" w:styleId="af4">
    <w:name w:val="footnote reference"/>
    <w:basedOn w:val="a0"/>
    <w:semiHidden/>
    <w:rsid w:val="00BC3A46"/>
    <w:rPr>
      <w:vertAlign w:val="superscript"/>
    </w:rPr>
  </w:style>
</w:styles>
</file>

<file path=word/webSettings.xml><?xml version="1.0" encoding="utf-8"?>
<w:webSettings xmlns:r="http://schemas.openxmlformats.org/officeDocument/2006/relationships" xmlns:w="http://schemas.openxmlformats.org/wordprocessingml/2006/main">
  <w:divs>
    <w:div w:id="26879349">
      <w:bodyDiv w:val="1"/>
      <w:marLeft w:val="0"/>
      <w:marRight w:val="0"/>
      <w:marTop w:val="0"/>
      <w:marBottom w:val="0"/>
      <w:divBdr>
        <w:top w:val="none" w:sz="0" w:space="0" w:color="auto"/>
        <w:left w:val="none" w:sz="0" w:space="0" w:color="auto"/>
        <w:bottom w:val="none" w:sz="0" w:space="0" w:color="auto"/>
        <w:right w:val="none" w:sz="0" w:space="0" w:color="auto"/>
      </w:divBdr>
    </w:div>
    <w:div w:id="267664266">
      <w:bodyDiv w:val="1"/>
      <w:marLeft w:val="0"/>
      <w:marRight w:val="0"/>
      <w:marTop w:val="0"/>
      <w:marBottom w:val="0"/>
      <w:divBdr>
        <w:top w:val="none" w:sz="0" w:space="0" w:color="auto"/>
        <w:left w:val="none" w:sz="0" w:space="0" w:color="auto"/>
        <w:bottom w:val="none" w:sz="0" w:space="0" w:color="auto"/>
        <w:right w:val="none" w:sz="0" w:space="0" w:color="auto"/>
      </w:divBdr>
    </w:div>
    <w:div w:id="643659978">
      <w:bodyDiv w:val="1"/>
      <w:marLeft w:val="0"/>
      <w:marRight w:val="0"/>
      <w:marTop w:val="0"/>
      <w:marBottom w:val="0"/>
      <w:divBdr>
        <w:top w:val="none" w:sz="0" w:space="0" w:color="auto"/>
        <w:left w:val="none" w:sz="0" w:space="0" w:color="auto"/>
        <w:bottom w:val="none" w:sz="0" w:space="0" w:color="auto"/>
        <w:right w:val="none" w:sz="0" w:space="0" w:color="auto"/>
      </w:divBdr>
    </w:div>
    <w:div w:id="728311766">
      <w:bodyDiv w:val="1"/>
      <w:marLeft w:val="0"/>
      <w:marRight w:val="0"/>
      <w:marTop w:val="0"/>
      <w:marBottom w:val="0"/>
      <w:divBdr>
        <w:top w:val="none" w:sz="0" w:space="0" w:color="auto"/>
        <w:left w:val="none" w:sz="0" w:space="0" w:color="auto"/>
        <w:bottom w:val="none" w:sz="0" w:space="0" w:color="auto"/>
        <w:right w:val="none" w:sz="0" w:space="0" w:color="auto"/>
      </w:divBdr>
    </w:div>
    <w:div w:id="966085833">
      <w:bodyDiv w:val="1"/>
      <w:marLeft w:val="0"/>
      <w:marRight w:val="0"/>
      <w:marTop w:val="0"/>
      <w:marBottom w:val="0"/>
      <w:divBdr>
        <w:top w:val="none" w:sz="0" w:space="0" w:color="auto"/>
        <w:left w:val="none" w:sz="0" w:space="0" w:color="auto"/>
        <w:bottom w:val="none" w:sz="0" w:space="0" w:color="auto"/>
        <w:right w:val="none" w:sz="0" w:space="0" w:color="auto"/>
      </w:divBdr>
    </w:div>
    <w:div w:id="1074475801">
      <w:bodyDiv w:val="1"/>
      <w:marLeft w:val="0"/>
      <w:marRight w:val="0"/>
      <w:marTop w:val="0"/>
      <w:marBottom w:val="0"/>
      <w:divBdr>
        <w:top w:val="none" w:sz="0" w:space="0" w:color="auto"/>
        <w:left w:val="none" w:sz="0" w:space="0" w:color="auto"/>
        <w:bottom w:val="none" w:sz="0" w:space="0" w:color="auto"/>
        <w:right w:val="none" w:sz="0" w:space="0" w:color="auto"/>
      </w:divBdr>
    </w:div>
    <w:div w:id="1311642207">
      <w:bodyDiv w:val="1"/>
      <w:marLeft w:val="0"/>
      <w:marRight w:val="0"/>
      <w:marTop w:val="0"/>
      <w:marBottom w:val="0"/>
      <w:divBdr>
        <w:top w:val="none" w:sz="0" w:space="0" w:color="auto"/>
        <w:left w:val="none" w:sz="0" w:space="0" w:color="auto"/>
        <w:bottom w:val="none" w:sz="0" w:space="0" w:color="auto"/>
        <w:right w:val="none" w:sz="0" w:space="0" w:color="auto"/>
      </w:divBdr>
    </w:div>
    <w:div w:id="1406368899">
      <w:bodyDiv w:val="1"/>
      <w:marLeft w:val="0"/>
      <w:marRight w:val="0"/>
      <w:marTop w:val="0"/>
      <w:marBottom w:val="0"/>
      <w:divBdr>
        <w:top w:val="none" w:sz="0" w:space="0" w:color="auto"/>
        <w:left w:val="none" w:sz="0" w:space="0" w:color="auto"/>
        <w:bottom w:val="none" w:sz="0" w:space="0" w:color="auto"/>
        <w:right w:val="none" w:sz="0" w:space="0" w:color="auto"/>
      </w:divBdr>
    </w:div>
    <w:div w:id="1639066063">
      <w:bodyDiv w:val="1"/>
      <w:marLeft w:val="0"/>
      <w:marRight w:val="0"/>
      <w:marTop w:val="0"/>
      <w:marBottom w:val="0"/>
      <w:divBdr>
        <w:top w:val="none" w:sz="0" w:space="0" w:color="auto"/>
        <w:left w:val="none" w:sz="0" w:space="0" w:color="auto"/>
        <w:bottom w:val="none" w:sz="0" w:space="0" w:color="auto"/>
        <w:right w:val="none" w:sz="0" w:space="0" w:color="auto"/>
      </w:divBdr>
    </w:div>
    <w:div w:id="180711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79317-88F2-44A3-8EE4-B8D73BAED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53</Pages>
  <Words>20196</Words>
  <Characters>115118</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2015-01-16T08:37:00Z</dcterms:created>
  <dcterms:modified xsi:type="dcterms:W3CDTF">2016-03-21T05:42:00Z</dcterms:modified>
</cp:coreProperties>
</file>