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95" w:rsidRPr="00BF1D8E" w:rsidRDefault="00842595" w:rsidP="00842595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42595" w:rsidRPr="00BF1D8E" w:rsidRDefault="00842595" w:rsidP="0084259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КАЛИНИНСКОГО  СЕЛЬСКОГО ПОСЕЛЕНИЯ</w:t>
      </w:r>
    </w:p>
    <w:p w:rsidR="00842595" w:rsidRPr="00BF1D8E" w:rsidRDefault="00842595" w:rsidP="00842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595" w:rsidRPr="00BF1D8E" w:rsidRDefault="00842595" w:rsidP="00842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2595" w:rsidRPr="00BF1D8E" w:rsidRDefault="00842595" w:rsidP="00842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987" w:rsidRDefault="00891980" w:rsidP="00B9498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</w:t>
      </w:r>
      <w:r w:rsidR="00433D3B">
        <w:rPr>
          <w:rFonts w:ascii="Times New Roman" w:hAnsi="Times New Roman" w:cs="Times New Roman"/>
          <w:sz w:val="28"/>
        </w:rPr>
        <w:t xml:space="preserve"> 201</w:t>
      </w:r>
      <w:r w:rsidR="00AB73C9">
        <w:rPr>
          <w:rFonts w:ascii="Times New Roman" w:hAnsi="Times New Roman" w:cs="Times New Roman"/>
          <w:sz w:val="28"/>
        </w:rPr>
        <w:t>9</w:t>
      </w:r>
      <w:r w:rsidR="00433D3B">
        <w:rPr>
          <w:rFonts w:ascii="Times New Roman" w:hAnsi="Times New Roman" w:cs="Times New Roman"/>
          <w:sz w:val="28"/>
        </w:rPr>
        <w:t>г.</w:t>
      </w:r>
      <w:r w:rsidR="00B94987">
        <w:rPr>
          <w:rFonts w:ascii="Times New Roman" w:hAnsi="Times New Roman" w:cs="Times New Roman"/>
          <w:sz w:val="28"/>
        </w:rPr>
        <w:t xml:space="preserve">                </w:t>
      </w:r>
      <w:r w:rsidR="003369DD">
        <w:rPr>
          <w:rFonts w:ascii="Times New Roman" w:hAnsi="Times New Roman" w:cs="Times New Roman"/>
          <w:sz w:val="28"/>
        </w:rPr>
        <w:t xml:space="preserve">              </w:t>
      </w:r>
      <w:r w:rsidR="00D91594">
        <w:rPr>
          <w:rFonts w:ascii="Times New Roman" w:hAnsi="Times New Roman" w:cs="Times New Roman"/>
          <w:sz w:val="28"/>
        </w:rPr>
        <w:t xml:space="preserve">    </w:t>
      </w:r>
      <w:r w:rsidR="00433D3B">
        <w:rPr>
          <w:rFonts w:ascii="Times New Roman" w:hAnsi="Times New Roman" w:cs="Times New Roman"/>
          <w:sz w:val="28"/>
        </w:rPr>
        <w:t xml:space="preserve">        </w:t>
      </w:r>
      <w:r w:rsidR="00D91594">
        <w:rPr>
          <w:rFonts w:ascii="Times New Roman" w:hAnsi="Times New Roman" w:cs="Times New Roman"/>
          <w:sz w:val="28"/>
        </w:rPr>
        <w:t xml:space="preserve">   №</w:t>
      </w:r>
      <w:r w:rsidR="00AB73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85</w:t>
      </w:r>
      <w:r w:rsidR="003369DD">
        <w:rPr>
          <w:rFonts w:ascii="Times New Roman" w:hAnsi="Times New Roman" w:cs="Times New Roman"/>
          <w:sz w:val="28"/>
        </w:rPr>
        <w:t xml:space="preserve">        </w:t>
      </w:r>
      <w:r w:rsidR="00B94987">
        <w:rPr>
          <w:rFonts w:ascii="Times New Roman" w:hAnsi="Times New Roman" w:cs="Times New Roman"/>
          <w:sz w:val="28"/>
        </w:rPr>
        <w:t xml:space="preserve">           </w:t>
      </w:r>
      <w:r w:rsidR="003369DD">
        <w:rPr>
          <w:rFonts w:ascii="Times New Roman" w:hAnsi="Times New Roman" w:cs="Times New Roman"/>
          <w:sz w:val="28"/>
        </w:rPr>
        <w:t xml:space="preserve">        </w:t>
      </w:r>
      <w:r w:rsidR="00433D3B">
        <w:rPr>
          <w:rFonts w:ascii="Times New Roman" w:hAnsi="Times New Roman" w:cs="Times New Roman"/>
          <w:sz w:val="28"/>
        </w:rPr>
        <w:t xml:space="preserve">          </w:t>
      </w:r>
      <w:r w:rsidR="00B94987">
        <w:rPr>
          <w:rFonts w:ascii="Times New Roman" w:hAnsi="Times New Roman" w:cs="Times New Roman"/>
          <w:sz w:val="28"/>
        </w:rPr>
        <w:t xml:space="preserve">      х. Калинин</w:t>
      </w:r>
    </w:p>
    <w:p w:rsidR="00842595" w:rsidRPr="00BF1D8E" w:rsidRDefault="00842595" w:rsidP="008425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37D4" w:rsidRPr="00DF0664" w:rsidRDefault="009F37D4" w:rsidP="00842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D1F" w:rsidRDefault="00A126E2" w:rsidP="005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57D1F" w:rsidRPr="00557D1F">
        <w:rPr>
          <w:rFonts w:ascii="Times New Roman" w:hAnsi="Times New Roman" w:cs="Times New Roman"/>
          <w:sz w:val="28"/>
          <w:szCs w:val="28"/>
        </w:rPr>
        <w:t xml:space="preserve"> </w:t>
      </w:r>
      <w:r w:rsidR="003A3382">
        <w:rPr>
          <w:rFonts w:ascii="Times New Roman" w:hAnsi="Times New Roman" w:cs="Times New Roman"/>
          <w:sz w:val="28"/>
          <w:szCs w:val="28"/>
        </w:rPr>
        <w:t>в</w:t>
      </w:r>
    </w:p>
    <w:p w:rsidR="00557D1F" w:rsidRDefault="00557D1F" w:rsidP="005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</w:p>
    <w:p w:rsidR="00557D1F" w:rsidRDefault="00557D1F" w:rsidP="005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557D1F" w:rsidRDefault="003A3382" w:rsidP="005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26.02.2016г. №36</w:t>
      </w:r>
    </w:p>
    <w:p w:rsidR="00557D1F" w:rsidRPr="00DF0664" w:rsidRDefault="00557D1F" w:rsidP="005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D1F" w:rsidRPr="003A3382" w:rsidRDefault="003A3382" w:rsidP="003A33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Мясниковского района № 7-18-201</w:t>
      </w:r>
      <w:r w:rsidR="00AB7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B73C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B73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B7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г., в</w:t>
      </w:r>
      <w:r w:rsidRPr="00C443A9">
        <w:rPr>
          <w:rFonts w:ascii="Times New Roman" w:hAnsi="Times New Roman" w:cs="Times New Roman"/>
          <w:sz w:val="28"/>
          <w:szCs w:val="28"/>
        </w:rPr>
        <w:t xml:space="preserve"> </w:t>
      </w:r>
      <w:r w:rsidR="00557D1F" w:rsidRPr="0032693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3382">
        <w:rPr>
          <w:rFonts w:ascii="Times New Roman" w:hAnsi="Times New Roman" w:cs="Times New Roman"/>
          <w:color w:val="000000"/>
          <w:sz w:val="28"/>
          <w:szCs w:val="28"/>
        </w:rPr>
        <w:t>Федеральным  законом</w:t>
      </w:r>
      <w:r w:rsidR="00557D1F" w:rsidRPr="003A3382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</w:t>
      </w:r>
      <w:r w:rsidRPr="003A3382">
        <w:rPr>
          <w:rFonts w:ascii="Times New Roman" w:hAnsi="Times New Roman" w:cs="Times New Roman"/>
          <w:color w:val="000000"/>
          <w:sz w:val="28"/>
          <w:szCs w:val="28"/>
        </w:rPr>
        <w:t>05.06.2015г</w:t>
      </w:r>
      <w:r w:rsidR="00557D1F" w:rsidRPr="003A3382"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r w:rsidRPr="003A3382">
        <w:rPr>
          <w:rFonts w:ascii="Times New Roman" w:hAnsi="Times New Roman" w:cs="Times New Roman"/>
          <w:color w:val="000000"/>
          <w:sz w:val="28"/>
          <w:szCs w:val="28"/>
        </w:rPr>
        <w:t>554</w:t>
      </w:r>
      <w:r w:rsidR="00557D1F" w:rsidRPr="003A3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 ред. Постановление Правительства РФ от 25.01.2017г. №73) </w:t>
      </w:r>
      <w:r w:rsidR="00557D1F" w:rsidRPr="003A3382">
        <w:rPr>
          <w:rFonts w:ascii="Times New Roman" w:hAnsi="Times New Roman" w:cs="Times New Roman"/>
          <w:sz w:val="28"/>
          <w:szCs w:val="28"/>
        </w:rPr>
        <w:t>«</w:t>
      </w:r>
      <w:r w:rsidRPr="003A3382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услуг»</w:t>
      </w:r>
    </w:p>
    <w:p w:rsidR="00557D1F" w:rsidRDefault="00557D1F" w:rsidP="00557D1F">
      <w:pPr>
        <w:spacing w:after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D1F" w:rsidRDefault="00557D1F" w:rsidP="005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1.Внести в Постановление Администрации калининского сельско</w:t>
      </w:r>
      <w:r w:rsidR="003A3382"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 от 26.02.2016г. №36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3A3382">
        <w:rPr>
          <w:rFonts w:ascii="Times New Roman" w:hAnsi="Times New Roman" w:cs="Times New Roman"/>
          <w:sz w:val="28"/>
          <w:szCs w:val="28"/>
        </w:rPr>
        <w:t xml:space="preserve"> Порядка формирования, утверждения и ведения плана-графика закупок товаров, работ, услуг для обеспечения </w:t>
      </w:r>
      <w:r w:rsidR="0094556F">
        <w:rPr>
          <w:rFonts w:ascii="Times New Roman" w:hAnsi="Times New Roman" w:cs="Times New Roman"/>
          <w:sz w:val="28"/>
          <w:szCs w:val="28"/>
        </w:rPr>
        <w:t>муниципальных нужд, а также о требованиях к форме плана-графика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B73C9" w:rsidRDefault="00557D1F" w:rsidP="0055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AB73C9">
        <w:rPr>
          <w:rFonts w:ascii="Times New Roman" w:hAnsi="Times New Roman" w:cs="Times New Roman"/>
          <w:sz w:val="28"/>
          <w:szCs w:val="28"/>
        </w:rPr>
        <w:t>Пункт 5</w:t>
      </w:r>
      <w:r w:rsidR="00E933FC">
        <w:rPr>
          <w:rFonts w:ascii="Times New Roman" w:hAnsi="Times New Roman" w:cs="Times New Roman"/>
          <w:sz w:val="28"/>
          <w:szCs w:val="28"/>
        </w:rPr>
        <w:t xml:space="preserve"> Порядка формирования, утверждения и ведения плана-графика закупок товаров, работ, услуг для обеспечения муниципальных нужд </w:t>
      </w:r>
      <w:r w:rsidR="00AB73C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57D1F" w:rsidRDefault="00557D1F" w:rsidP="00AB7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73C9">
        <w:rPr>
          <w:rFonts w:ascii="Times New Roman" w:hAnsi="Times New Roman" w:cs="Times New Roman"/>
          <w:sz w:val="28"/>
          <w:szCs w:val="28"/>
        </w:rPr>
        <w:t xml:space="preserve"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7" w:history="1">
        <w:r w:rsidR="00AB73C9" w:rsidRPr="00AB73C9">
          <w:rPr>
            <w:rFonts w:ascii="Times New Roman" w:hAnsi="Times New Roman" w:cs="Times New Roman"/>
            <w:sz w:val="28"/>
            <w:szCs w:val="28"/>
          </w:rPr>
          <w:t>частью 2 статьи 24</w:t>
        </w:r>
      </w:hyperlink>
      <w:r w:rsidR="00AB73C9">
        <w:rPr>
          <w:rFonts w:ascii="Times New Roman" w:hAnsi="Times New Roman" w:cs="Times New Roman"/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8" w:history="1">
        <w:r w:rsidR="00AB73C9" w:rsidRPr="00AB73C9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AB73C9" w:rsidRPr="00AB73C9">
        <w:rPr>
          <w:rFonts w:ascii="Times New Roman" w:hAnsi="Times New Roman" w:cs="Times New Roman"/>
          <w:sz w:val="28"/>
          <w:szCs w:val="28"/>
        </w:rPr>
        <w:t xml:space="preserve"> </w:t>
      </w:r>
      <w:r w:rsidR="00AB73C9">
        <w:rPr>
          <w:rFonts w:ascii="Times New Roman" w:hAnsi="Times New Roman" w:cs="Times New Roman"/>
          <w:sz w:val="28"/>
          <w:szCs w:val="28"/>
        </w:rPr>
        <w:t>Федерального закона.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73C9" w:rsidRDefault="00AB73C9" w:rsidP="00AB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10 изложить в следующей редакции: </w:t>
      </w:r>
    </w:p>
    <w:p w:rsidR="00AB73C9" w:rsidRDefault="00AB73C9" w:rsidP="00AB7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9" w:history="1">
        <w:r w:rsidRPr="00B67D1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B67D1F" w:rsidRPr="00B67D1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B67D1F">
          <w:rPr>
            <w:rFonts w:ascii="Times New Roman" w:hAnsi="Times New Roman" w:cs="Times New Roman"/>
            <w:sz w:val="28"/>
            <w:szCs w:val="28"/>
          </w:rPr>
          <w:t>1</w:t>
        </w:r>
        <w:r w:rsidR="00B67D1F" w:rsidRPr="00B67D1F">
          <w:rPr>
            <w:rFonts w:ascii="Times New Roman" w:hAnsi="Times New Roman" w:cs="Times New Roman"/>
            <w:sz w:val="28"/>
            <w:szCs w:val="28"/>
          </w:rPr>
          <w:t>1</w:t>
        </w:r>
        <w:r w:rsidRPr="00B67D1F">
          <w:rPr>
            <w:rFonts w:ascii="Times New Roman" w:hAnsi="Times New Roman" w:cs="Times New Roman"/>
            <w:sz w:val="28"/>
            <w:szCs w:val="28"/>
          </w:rPr>
          <w:t>(2)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но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ранее размещения внесенных изменений в единой информационной системе в сфере закупок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закона.»:</w:t>
      </w:r>
    </w:p>
    <w:p w:rsidR="00AB73C9" w:rsidRDefault="00AB73C9" w:rsidP="00AB7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AB73C9" w:rsidRDefault="00AB73C9" w:rsidP="00AB7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2" w:history="1">
        <w:r w:rsidRPr="00B67D1F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3" w:history="1">
        <w:r w:rsidRPr="00B67D1F">
          <w:rPr>
            <w:rFonts w:ascii="Times New Roman" w:hAnsi="Times New Roman" w:cs="Times New Roman"/>
            <w:sz w:val="28"/>
            <w:szCs w:val="28"/>
          </w:rPr>
          <w:t>пунктом 9 части 1 статьи 93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- в день заключения контракта.»;</w:t>
      </w:r>
    </w:p>
    <w:p w:rsidR="00120888" w:rsidRDefault="00120888" w:rsidP="00120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11(1) и 11(2)  следующего содержания: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0888" w:rsidRDefault="00120888" w:rsidP="0012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7D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11(1). В случае осуществления закупок в соответствии с </w:t>
      </w:r>
      <w:hyperlink r:id="rId14" w:history="1">
        <w:r w:rsidRPr="00B67D1F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67D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B67D1F">
          <w:rPr>
            <w:rFonts w:ascii="Times New Roman" w:hAnsi="Times New Roman" w:cs="Times New Roman"/>
            <w:sz w:val="28"/>
            <w:szCs w:val="28"/>
          </w:rPr>
          <w:t>6 статьи 55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67D1F">
          <w:rPr>
            <w:rFonts w:ascii="Times New Roman" w:hAnsi="Times New Roman" w:cs="Times New Roman"/>
            <w:sz w:val="28"/>
            <w:szCs w:val="28"/>
          </w:rPr>
          <w:t>частью 4 статьи 55.1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67D1F">
          <w:rPr>
            <w:rFonts w:ascii="Times New Roman" w:hAnsi="Times New Roman" w:cs="Times New Roman"/>
            <w:sz w:val="28"/>
            <w:szCs w:val="28"/>
          </w:rPr>
          <w:t>частью 4 статьи 71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B67D1F">
          <w:rPr>
            <w:rFonts w:ascii="Times New Roman" w:hAnsi="Times New Roman" w:cs="Times New Roman"/>
            <w:sz w:val="28"/>
            <w:szCs w:val="28"/>
          </w:rPr>
          <w:t>частью 4 статьи 79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B67D1F">
          <w:rPr>
            <w:rFonts w:ascii="Times New Roman" w:hAnsi="Times New Roman" w:cs="Times New Roman"/>
            <w:sz w:val="28"/>
            <w:szCs w:val="28"/>
          </w:rPr>
          <w:t>частью 2 статьи 82.6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B67D1F">
          <w:rPr>
            <w:rFonts w:ascii="Times New Roman" w:hAnsi="Times New Roman" w:cs="Times New Roman"/>
            <w:sz w:val="28"/>
            <w:szCs w:val="28"/>
          </w:rPr>
          <w:t>частью 19 статьи 83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B67D1F">
          <w:rPr>
            <w:rFonts w:ascii="Times New Roman" w:hAnsi="Times New Roman" w:cs="Times New Roman"/>
            <w:sz w:val="28"/>
            <w:szCs w:val="28"/>
          </w:rPr>
          <w:t>частью 27 статьи 83.1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B67D1F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B6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C834AC" w:rsidRDefault="00B67D1F" w:rsidP="0012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888">
        <w:rPr>
          <w:rFonts w:ascii="Times New Roman" w:hAnsi="Times New Roman" w:cs="Times New Roman"/>
          <w:sz w:val="28"/>
          <w:szCs w:val="28"/>
        </w:rPr>
        <w:t xml:space="preserve">11(2). В случае если в соответствии с Федеральным </w:t>
      </w:r>
      <w:hyperlink r:id="rId24" w:history="1">
        <w:r w:rsidR="00120888" w:rsidRPr="00B67D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0888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</w:t>
      </w:r>
    </w:p>
    <w:p w:rsidR="00C834AC" w:rsidRDefault="00C834AC" w:rsidP="00C8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требованиях к форме плана-графика закупок товаров, работ, услуг</w:t>
      </w:r>
      <w:r w:rsidRPr="00C83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указанным постановлением:</w:t>
      </w:r>
    </w:p>
    <w:p w:rsidR="00C834AC" w:rsidRDefault="00C834AC" w:rsidP="00C8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подпункте «а» пункта 2:</w:t>
      </w:r>
    </w:p>
    <w:p w:rsidR="00C834AC" w:rsidRDefault="00C834AC" w:rsidP="00C8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первый изложить в следующей редакции:</w:t>
      </w:r>
    </w:p>
    <w:p w:rsidR="00053A2C" w:rsidRDefault="00891980" w:rsidP="0089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34AC">
        <w:rPr>
          <w:rFonts w:ascii="Times New Roman" w:hAnsi="Times New Roman" w:cs="Times New Roman"/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hyperlink r:id="rId25" w:history="1">
        <w:r w:rsidR="00C834AC" w:rsidRPr="00B67D1F">
          <w:rPr>
            <w:rFonts w:ascii="Times New Roman" w:hAnsi="Times New Roman" w:cs="Times New Roman"/>
            <w:sz w:val="28"/>
            <w:szCs w:val="28"/>
          </w:rPr>
          <w:t>пунктом 7 части 2 статьи 83</w:t>
        </w:r>
      </w:hyperlink>
      <w:r w:rsidR="00C834AC"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C834AC" w:rsidRPr="00B67D1F">
          <w:rPr>
            <w:rFonts w:ascii="Times New Roman" w:hAnsi="Times New Roman" w:cs="Times New Roman"/>
            <w:sz w:val="28"/>
            <w:szCs w:val="28"/>
          </w:rPr>
          <w:t>пунктом 3 части 2 статьи 83.1</w:t>
        </w:r>
      </w:hyperlink>
      <w:r w:rsidR="00C834AC" w:rsidRPr="00B67D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C834AC" w:rsidRPr="00B67D1F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C834AC"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C834AC" w:rsidRPr="00B67D1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834AC"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C834AC" w:rsidRPr="00B67D1F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C834AC"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C834AC" w:rsidRPr="00B67D1F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C834AC"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C834AC" w:rsidRPr="00B67D1F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C834AC" w:rsidRPr="00B67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C834AC" w:rsidRPr="00B67D1F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="00C834AC" w:rsidRPr="00B67D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="00C834AC" w:rsidRPr="00B67D1F">
          <w:rPr>
            <w:rFonts w:ascii="Times New Roman" w:hAnsi="Times New Roman" w:cs="Times New Roman"/>
            <w:sz w:val="28"/>
            <w:szCs w:val="28"/>
          </w:rPr>
          <w:t>44 части 1 статьи 93</w:t>
        </w:r>
      </w:hyperlink>
      <w:r w:rsidR="00C834AC">
        <w:rPr>
          <w:rFonts w:ascii="Times New Roman" w:hAnsi="Times New Roman" w:cs="Times New Roman"/>
          <w:sz w:val="28"/>
          <w:szCs w:val="28"/>
        </w:rPr>
        <w:t xml:space="preserve"> Федерального закона по каждом</w:t>
      </w:r>
      <w:r w:rsidR="00B67D1F">
        <w:rPr>
          <w:rFonts w:ascii="Times New Roman" w:hAnsi="Times New Roman" w:cs="Times New Roman"/>
          <w:sz w:val="28"/>
          <w:szCs w:val="28"/>
        </w:rPr>
        <w:t>у из следующих объектов закупки.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3A2C" w:rsidRDefault="00850ACC" w:rsidP="0005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557D1F" w:rsidRPr="00E51ACA" w:rsidRDefault="00850ACC" w:rsidP="00850A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57D1F" w:rsidRPr="00E51AC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r w:rsidR="00557D1F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557D1F" w:rsidRPr="00E51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D1F" w:rsidRPr="00DF0664" w:rsidRDefault="00557D1F" w:rsidP="00557D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4252"/>
      </w:tblGrid>
      <w:tr w:rsidR="00557D1F" w:rsidRPr="00DF0664" w:rsidTr="00557D1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57D1F" w:rsidRDefault="00891980" w:rsidP="00557D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557D1F" w:rsidRPr="00DF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D1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57D1F" w:rsidRPr="00DF0664" w:rsidRDefault="00557D1F" w:rsidP="00557D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57D1F" w:rsidRDefault="00557D1F" w:rsidP="00557D1F">
            <w:pPr>
              <w:pStyle w:val="1"/>
              <w:jc w:val="right"/>
              <w:rPr>
                <w:szCs w:val="28"/>
              </w:rPr>
            </w:pPr>
          </w:p>
          <w:p w:rsidR="00557D1F" w:rsidRPr="00DF0664" w:rsidRDefault="00891980" w:rsidP="00557D1F">
            <w:pPr>
              <w:pStyle w:val="1"/>
              <w:jc w:val="right"/>
              <w:rPr>
                <w:szCs w:val="28"/>
              </w:rPr>
            </w:pPr>
            <w:r>
              <w:rPr>
                <w:szCs w:val="28"/>
              </w:rPr>
              <w:t>Е.В. Потемкина</w:t>
            </w:r>
          </w:p>
        </w:tc>
      </w:tr>
    </w:tbl>
    <w:p w:rsidR="00DD5FC2" w:rsidRDefault="00DD5FC2" w:rsidP="0084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D5FC2" w:rsidSect="00842595">
          <w:pgSz w:w="11905" w:h="16838"/>
          <w:pgMar w:top="709" w:right="567" w:bottom="993" w:left="1134" w:header="720" w:footer="720" w:gutter="0"/>
          <w:cols w:space="720"/>
          <w:noEndnote/>
          <w:titlePg/>
          <w:docGrid w:linePitch="299"/>
        </w:sectPr>
      </w:pPr>
    </w:p>
    <w:p w:rsidR="001455A9" w:rsidRPr="00850ACC" w:rsidRDefault="001455A9" w:rsidP="00120888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b/>
          <w:bCs/>
          <w:sz w:val="20"/>
        </w:rPr>
      </w:pPr>
    </w:p>
    <w:sectPr w:rsidR="001455A9" w:rsidRPr="00850ACC" w:rsidSect="00120888">
      <w:pgSz w:w="11905" w:h="16838"/>
      <w:pgMar w:top="709" w:right="567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5E" w:rsidRDefault="001B7C5E" w:rsidP="00DA077D">
      <w:pPr>
        <w:spacing w:after="0" w:line="240" w:lineRule="auto"/>
      </w:pPr>
      <w:r>
        <w:separator/>
      </w:r>
    </w:p>
  </w:endnote>
  <w:endnote w:type="continuationSeparator" w:id="1">
    <w:p w:rsidR="001B7C5E" w:rsidRDefault="001B7C5E" w:rsidP="00DA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5E" w:rsidRDefault="001B7C5E" w:rsidP="00DA077D">
      <w:pPr>
        <w:spacing w:after="0" w:line="240" w:lineRule="auto"/>
      </w:pPr>
      <w:r>
        <w:separator/>
      </w:r>
    </w:p>
  </w:footnote>
  <w:footnote w:type="continuationSeparator" w:id="1">
    <w:p w:rsidR="001B7C5E" w:rsidRDefault="001B7C5E" w:rsidP="00DA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>
    <w:nsid w:val="01392500"/>
    <w:multiLevelType w:val="hybridMultilevel"/>
    <w:tmpl w:val="425AFA22"/>
    <w:lvl w:ilvl="0" w:tplc="31A4EE72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5CAD"/>
    <w:multiLevelType w:val="hybridMultilevel"/>
    <w:tmpl w:val="13B6B2FC"/>
    <w:lvl w:ilvl="0" w:tplc="F6804E4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6A522F"/>
    <w:multiLevelType w:val="hybridMultilevel"/>
    <w:tmpl w:val="4B62631E"/>
    <w:lvl w:ilvl="0" w:tplc="E9785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125F"/>
    <w:multiLevelType w:val="multilevel"/>
    <w:tmpl w:val="CE96E85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6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5001"/>
    <w:multiLevelType w:val="multilevel"/>
    <w:tmpl w:val="BF4AF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abstractNum w:abstractNumId="10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D93715"/>
    <w:multiLevelType w:val="hybridMultilevel"/>
    <w:tmpl w:val="6AA825A4"/>
    <w:lvl w:ilvl="0" w:tplc="CB5640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A0F3537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A705006"/>
    <w:multiLevelType w:val="multilevel"/>
    <w:tmpl w:val="5E3CB11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A932D1"/>
    <w:multiLevelType w:val="hybridMultilevel"/>
    <w:tmpl w:val="D9FA0CEE"/>
    <w:lvl w:ilvl="0" w:tplc="96C47D9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F473DE"/>
    <w:multiLevelType w:val="hybridMultilevel"/>
    <w:tmpl w:val="A894DE30"/>
    <w:lvl w:ilvl="0" w:tplc="6008A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EB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01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6C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A6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A6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01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C0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42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0219F3"/>
    <w:multiLevelType w:val="multilevel"/>
    <w:tmpl w:val="7E5AD9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5">
    <w:nsid w:val="5F1F73D4"/>
    <w:multiLevelType w:val="hybridMultilevel"/>
    <w:tmpl w:val="47EC7968"/>
    <w:lvl w:ilvl="0" w:tplc="B8CCDC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9DC5E7F"/>
    <w:multiLevelType w:val="hybridMultilevel"/>
    <w:tmpl w:val="8C0892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32"/>
  </w:num>
  <w:num w:numId="5">
    <w:abstractNumId w:val="15"/>
  </w:num>
  <w:num w:numId="6">
    <w:abstractNumId w:val="47"/>
  </w:num>
  <w:num w:numId="7">
    <w:abstractNumId w:val="10"/>
  </w:num>
  <w:num w:numId="8">
    <w:abstractNumId w:val="14"/>
  </w:num>
  <w:num w:numId="9">
    <w:abstractNumId w:val="45"/>
  </w:num>
  <w:num w:numId="10">
    <w:abstractNumId w:val="42"/>
  </w:num>
  <w:num w:numId="11">
    <w:abstractNumId w:val="24"/>
  </w:num>
  <w:num w:numId="12">
    <w:abstractNumId w:val="22"/>
  </w:num>
  <w:num w:numId="13">
    <w:abstractNumId w:val="20"/>
  </w:num>
  <w:num w:numId="14">
    <w:abstractNumId w:val="39"/>
  </w:num>
  <w:num w:numId="15">
    <w:abstractNumId w:val="13"/>
  </w:num>
  <w:num w:numId="16">
    <w:abstractNumId w:val="9"/>
  </w:num>
  <w:num w:numId="17">
    <w:abstractNumId w:val="33"/>
  </w:num>
  <w:num w:numId="18">
    <w:abstractNumId w:val="18"/>
  </w:num>
  <w:num w:numId="19">
    <w:abstractNumId w:val="19"/>
  </w:num>
  <w:num w:numId="20">
    <w:abstractNumId w:val="11"/>
  </w:num>
  <w:num w:numId="21">
    <w:abstractNumId w:val="5"/>
  </w:num>
  <w:num w:numId="22">
    <w:abstractNumId w:val="31"/>
  </w:num>
  <w:num w:numId="23">
    <w:abstractNumId w:val="25"/>
  </w:num>
  <w:num w:numId="24">
    <w:abstractNumId w:val="23"/>
  </w:num>
  <w:num w:numId="25">
    <w:abstractNumId w:val="34"/>
  </w:num>
  <w:num w:numId="26">
    <w:abstractNumId w:val="27"/>
  </w:num>
  <w:num w:numId="27">
    <w:abstractNumId w:val="41"/>
  </w:num>
  <w:num w:numId="28">
    <w:abstractNumId w:val="43"/>
  </w:num>
  <w:num w:numId="29">
    <w:abstractNumId w:val="21"/>
  </w:num>
  <w:num w:numId="30">
    <w:abstractNumId w:val="6"/>
  </w:num>
  <w:num w:numId="31">
    <w:abstractNumId w:val="28"/>
  </w:num>
  <w:num w:numId="32">
    <w:abstractNumId w:val="36"/>
  </w:num>
  <w:num w:numId="33">
    <w:abstractNumId w:val="44"/>
  </w:num>
  <w:num w:numId="34">
    <w:abstractNumId w:val="8"/>
  </w:num>
  <w:num w:numId="35">
    <w:abstractNumId w:val="7"/>
  </w:num>
  <w:num w:numId="36">
    <w:abstractNumId w:val="37"/>
  </w:num>
  <w:num w:numId="37">
    <w:abstractNumId w:val="38"/>
  </w:num>
  <w:num w:numId="38">
    <w:abstractNumId w:val="40"/>
  </w:num>
  <w:num w:numId="39">
    <w:abstractNumId w:val="2"/>
  </w:num>
  <w:num w:numId="40">
    <w:abstractNumId w:val="46"/>
  </w:num>
  <w:num w:numId="41">
    <w:abstractNumId w:val="30"/>
  </w:num>
  <w:num w:numId="42">
    <w:abstractNumId w:val="12"/>
  </w:num>
  <w:num w:numId="43">
    <w:abstractNumId w:val="17"/>
  </w:num>
  <w:num w:numId="44">
    <w:abstractNumId w:val="1"/>
  </w:num>
  <w:num w:numId="45">
    <w:abstractNumId w:val="26"/>
  </w:num>
  <w:num w:numId="46">
    <w:abstractNumId w:val="0"/>
  </w:num>
  <w:num w:numId="47">
    <w:abstractNumId w:val="16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F3D"/>
    <w:rsid w:val="000013E3"/>
    <w:rsid w:val="00006B74"/>
    <w:rsid w:val="00053A2C"/>
    <w:rsid w:val="00054906"/>
    <w:rsid w:val="000864A8"/>
    <w:rsid w:val="000B44E5"/>
    <w:rsid w:val="000D33DC"/>
    <w:rsid w:val="000E4323"/>
    <w:rsid w:val="000F0D59"/>
    <w:rsid w:val="000F677F"/>
    <w:rsid w:val="001132B1"/>
    <w:rsid w:val="00114977"/>
    <w:rsid w:val="00120888"/>
    <w:rsid w:val="00127D8C"/>
    <w:rsid w:val="001455A9"/>
    <w:rsid w:val="00151697"/>
    <w:rsid w:val="0015748C"/>
    <w:rsid w:val="001642BC"/>
    <w:rsid w:val="001877A2"/>
    <w:rsid w:val="00187829"/>
    <w:rsid w:val="00197BE3"/>
    <w:rsid w:val="001A22D0"/>
    <w:rsid w:val="001A5AF2"/>
    <w:rsid w:val="001B7C5E"/>
    <w:rsid w:val="00220A25"/>
    <w:rsid w:val="00221F3D"/>
    <w:rsid w:val="002349F4"/>
    <w:rsid w:val="002415A1"/>
    <w:rsid w:val="00245DF7"/>
    <w:rsid w:val="002659C0"/>
    <w:rsid w:val="002753AD"/>
    <w:rsid w:val="002A2ABD"/>
    <w:rsid w:val="002B08C9"/>
    <w:rsid w:val="002C0C64"/>
    <w:rsid w:val="002C1BD6"/>
    <w:rsid w:val="00323748"/>
    <w:rsid w:val="00326932"/>
    <w:rsid w:val="00327B5B"/>
    <w:rsid w:val="003369DD"/>
    <w:rsid w:val="00336F49"/>
    <w:rsid w:val="003461EB"/>
    <w:rsid w:val="00397398"/>
    <w:rsid w:val="003A3382"/>
    <w:rsid w:val="003A5AFE"/>
    <w:rsid w:val="003C0A2E"/>
    <w:rsid w:val="003E25B0"/>
    <w:rsid w:val="00400DBE"/>
    <w:rsid w:val="00423845"/>
    <w:rsid w:val="00433D3B"/>
    <w:rsid w:val="00435196"/>
    <w:rsid w:val="00435F50"/>
    <w:rsid w:val="004534C6"/>
    <w:rsid w:val="004868EC"/>
    <w:rsid w:val="004A46AF"/>
    <w:rsid w:val="004C0548"/>
    <w:rsid w:val="004C26A0"/>
    <w:rsid w:val="004C75C2"/>
    <w:rsid w:val="004E39A8"/>
    <w:rsid w:val="00532D9E"/>
    <w:rsid w:val="00536C75"/>
    <w:rsid w:val="00545C2A"/>
    <w:rsid w:val="005475DF"/>
    <w:rsid w:val="00553ED0"/>
    <w:rsid w:val="00557D1F"/>
    <w:rsid w:val="00562ED5"/>
    <w:rsid w:val="005731E6"/>
    <w:rsid w:val="005B6190"/>
    <w:rsid w:val="005D2808"/>
    <w:rsid w:val="005E48F5"/>
    <w:rsid w:val="005F20AD"/>
    <w:rsid w:val="005F2D38"/>
    <w:rsid w:val="005F6CE7"/>
    <w:rsid w:val="00626B96"/>
    <w:rsid w:val="006354CE"/>
    <w:rsid w:val="00662814"/>
    <w:rsid w:val="006710BB"/>
    <w:rsid w:val="006E5DF4"/>
    <w:rsid w:val="006F29C4"/>
    <w:rsid w:val="00700643"/>
    <w:rsid w:val="007047A1"/>
    <w:rsid w:val="00710E3E"/>
    <w:rsid w:val="00712551"/>
    <w:rsid w:val="00722682"/>
    <w:rsid w:val="007852FA"/>
    <w:rsid w:val="00791BF4"/>
    <w:rsid w:val="007C671F"/>
    <w:rsid w:val="007C75AD"/>
    <w:rsid w:val="00800110"/>
    <w:rsid w:val="0081149C"/>
    <w:rsid w:val="00815517"/>
    <w:rsid w:val="0082063A"/>
    <w:rsid w:val="00827D5F"/>
    <w:rsid w:val="0083167A"/>
    <w:rsid w:val="00842595"/>
    <w:rsid w:val="00847320"/>
    <w:rsid w:val="00850586"/>
    <w:rsid w:val="00850ACC"/>
    <w:rsid w:val="00851A5E"/>
    <w:rsid w:val="00865EA4"/>
    <w:rsid w:val="00887FB8"/>
    <w:rsid w:val="00891980"/>
    <w:rsid w:val="008A7652"/>
    <w:rsid w:val="008C4061"/>
    <w:rsid w:val="008C6249"/>
    <w:rsid w:val="008E1BAA"/>
    <w:rsid w:val="00900F03"/>
    <w:rsid w:val="00906CD3"/>
    <w:rsid w:val="00907139"/>
    <w:rsid w:val="009177B3"/>
    <w:rsid w:val="009206CC"/>
    <w:rsid w:val="009257D5"/>
    <w:rsid w:val="00935A3E"/>
    <w:rsid w:val="009434B6"/>
    <w:rsid w:val="0094556F"/>
    <w:rsid w:val="009553F2"/>
    <w:rsid w:val="0096243C"/>
    <w:rsid w:val="009916C9"/>
    <w:rsid w:val="009947D7"/>
    <w:rsid w:val="00995E75"/>
    <w:rsid w:val="009A2F9D"/>
    <w:rsid w:val="009B0C15"/>
    <w:rsid w:val="009C462D"/>
    <w:rsid w:val="009D58AB"/>
    <w:rsid w:val="009F37D4"/>
    <w:rsid w:val="00A126E2"/>
    <w:rsid w:val="00A22443"/>
    <w:rsid w:val="00A3453E"/>
    <w:rsid w:val="00A345DD"/>
    <w:rsid w:val="00A42D58"/>
    <w:rsid w:val="00A6446A"/>
    <w:rsid w:val="00A74A30"/>
    <w:rsid w:val="00A813A0"/>
    <w:rsid w:val="00A8458D"/>
    <w:rsid w:val="00AB73C9"/>
    <w:rsid w:val="00AC0558"/>
    <w:rsid w:val="00AD18BD"/>
    <w:rsid w:val="00AE513D"/>
    <w:rsid w:val="00B412AC"/>
    <w:rsid w:val="00B41A04"/>
    <w:rsid w:val="00B6209C"/>
    <w:rsid w:val="00B67804"/>
    <w:rsid w:val="00B67D1F"/>
    <w:rsid w:val="00B7082D"/>
    <w:rsid w:val="00B728BB"/>
    <w:rsid w:val="00B910A7"/>
    <w:rsid w:val="00B94987"/>
    <w:rsid w:val="00B95768"/>
    <w:rsid w:val="00BA1D6C"/>
    <w:rsid w:val="00BA3FDA"/>
    <w:rsid w:val="00BA5EC8"/>
    <w:rsid w:val="00BC0148"/>
    <w:rsid w:val="00BD5C6F"/>
    <w:rsid w:val="00C008F3"/>
    <w:rsid w:val="00C03C11"/>
    <w:rsid w:val="00C05B06"/>
    <w:rsid w:val="00C07606"/>
    <w:rsid w:val="00C131E4"/>
    <w:rsid w:val="00C14C8C"/>
    <w:rsid w:val="00C261ED"/>
    <w:rsid w:val="00C26F5A"/>
    <w:rsid w:val="00C279B7"/>
    <w:rsid w:val="00C27CEE"/>
    <w:rsid w:val="00C36FB9"/>
    <w:rsid w:val="00C42D9B"/>
    <w:rsid w:val="00C575F0"/>
    <w:rsid w:val="00C57D22"/>
    <w:rsid w:val="00C658D0"/>
    <w:rsid w:val="00C834AC"/>
    <w:rsid w:val="00C8701A"/>
    <w:rsid w:val="00CB153D"/>
    <w:rsid w:val="00CB1A6B"/>
    <w:rsid w:val="00CB3BB3"/>
    <w:rsid w:val="00CC0A08"/>
    <w:rsid w:val="00CC200D"/>
    <w:rsid w:val="00CC5D25"/>
    <w:rsid w:val="00CD3D1C"/>
    <w:rsid w:val="00CF2103"/>
    <w:rsid w:val="00D1193F"/>
    <w:rsid w:val="00D15AC8"/>
    <w:rsid w:val="00D172CB"/>
    <w:rsid w:val="00D172F8"/>
    <w:rsid w:val="00D23C33"/>
    <w:rsid w:val="00D47AE5"/>
    <w:rsid w:val="00D53714"/>
    <w:rsid w:val="00D74043"/>
    <w:rsid w:val="00D7783F"/>
    <w:rsid w:val="00D91594"/>
    <w:rsid w:val="00D96A94"/>
    <w:rsid w:val="00DA077D"/>
    <w:rsid w:val="00DA2CF0"/>
    <w:rsid w:val="00DB0CE9"/>
    <w:rsid w:val="00DD4F9A"/>
    <w:rsid w:val="00DD5FC2"/>
    <w:rsid w:val="00DF0664"/>
    <w:rsid w:val="00E0546C"/>
    <w:rsid w:val="00E10203"/>
    <w:rsid w:val="00E206BA"/>
    <w:rsid w:val="00E2614E"/>
    <w:rsid w:val="00E276D3"/>
    <w:rsid w:val="00E51ACA"/>
    <w:rsid w:val="00E6393B"/>
    <w:rsid w:val="00E66D9F"/>
    <w:rsid w:val="00E826FD"/>
    <w:rsid w:val="00E91ED6"/>
    <w:rsid w:val="00E933FC"/>
    <w:rsid w:val="00EB15DB"/>
    <w:rsid w:val="00EC5307"/>
    <w:rsid w:val="00ED645A"/>
    <w:rsid w:val="00EE32DA"/>
    <w:rsid w:val="00EF5EBC"/>
    <w:rsid w:val="00F063A1"/>
    <w:rsid w:val="00F10655"/>
    <w:rsid w:val="00F2352E"/>
    <w:rsid w:val="00F32B19"/>
    <w:rsid w:val="00F4033F"/>
    <w:rsid w:val="00F45849"/>
    <w:rsid w:val="00F91889"/>
    <w:rsid w:val="00F94BB7"/>
    <w:rsid w:val="00F96321"/>
    <w:rsid w:val="00FA7308"/>
    <w:rsid w:val="00FB2B52"/>
    <w:rsid w:val="00FC16B6"/>
    <w:rsid w:val="00FD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C"/>
  </w:style>
  <w:style w:type="paragraph" w:styleId="1">
    <w:name w:val="heading 1"/>
    <w:basedOn w:val="a"/>
    <w:next w:val="a"/>
    <w:link w:val="10"/>
    <w:uiPriority w:val="9"/>
    <w:qFormat/>
    <w:rsid w:val="00221F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A0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DA0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DA07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3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21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21F3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847320"/>
    <w:rPr>
      <w:color w:val="5F5F5F"/>
      <w:u w:val="single"/>
    </w:rPr>
  </w:style>
  <w:style w:type="paragraph" w:styleId="a6">
    <w:name w:val="Normal (Web)"/>
    <w:basedOn w:val="a"/>
    <w:uiPriority w:val="99"/>
    <w:unhideWhenUsed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7320"/>
    <w:rPr>
      <w:b/>
      <w:bCs/>
    </w:rPr>
  </w:style>
  <w:style w:type="paragraph" w:customStyle="1" w:styleId="editlog">
    <w:name w:val="editlog"/>
    <w:basedOn w:val="a"/>
    <w:rsid w:val="0084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C1BD6"/>
    <w:pPr>
      <w:ind w:left="720"/>
      <w:contextualSpacing/>
    </w:pPr>
  </w:style>
  <w:style w:type="paragraph" w:customStyle="1" w:styleId="ConsPlusNormal">
    <w:name w:val="ConsPlusNormal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F3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F0664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0664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F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Центрированный (таблица)"/>
    <w:basedOn w:val="ab"/>
    <w:next w:val="a"/>
    <w:uiPriority w:val="99"/>
    <w:rsid w:val="00DF0664"/>
    <w:pPr>
      <w:jc w:val="center"/>
    </w:pPr>
  </w:style>
  <w:style w:type="paragraph" w:customStyle="1" w:styleId="ConsPlusNonformat">
    <w:name w:val="ConsPlusNonformat"/>
    <w:uiPriority w:val="99"/>
    <w:rsid w:val="00906C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C75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5C2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A07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uiPriority w:val="99"/>
    <w:rsid w:val="00DA07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0">
    <w:name w:val="Placeholder Text"/>
    <w:uiPriority w:val="99"/>
    <w:semiHidden/>
    <w:rsid w:val="00DA077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07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A077D"/>
    <w:rPr>
      <w:rFonts w:ascii="Calibri" w:eastAsia="Calibri" w:hAnsi="Calibri" w:cs="Times New Roman"/>
      <w:lang w:eastAsia="en-US"/>
    </w:rPr>
  </w:style>
  <w:style w:type="paragraph" w:styleId="af3">
    <w:name w:val="footer"/>
    <w:basedOn w:val="a"/>
    <w:link w:val="af4"/>
    <w:uiPriority w:val="99"/>
    <w:unhideWhenUsed/>
    <w:rsid w:val="00DA07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A077D"/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uiPriority w:val="99"/>
    <w:rsid w:val="00DA07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5">
    <w:name w:val="Table Grid"/>
    <w:basedOn w:val="a1"/>
    <w:uiPriority w:val="59"/>
    <w:rsid w:val="00DA07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0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A07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DA077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6">
    <w:name w:val="Body Text Indent"/>
    <w:basedOn w:val="a"/>
    <w:link w:val="af7"/>
    <w:rsid w:val="00DA077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DA077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Заголовок №1_"/>
    <w:basedOn w:val="a0"/>
    <w:link w:val="13"/>
    <w:rsid w:val="00DA077D"/>
    <w:rPr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DA077D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8">
    <w:name w:val="No Spacing"/>
    <w:link w:val="af9"/>
    <w:uiPriority w:val="1"/>
    <w:qFormat/>
    <w:rsid w:val="00DA077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DA077D"/>
    <w:rPr>
      <w:rFonts w:ascii="Times New Roman" w:eastAsia="Calibri" w:hAnsi="Times New Roman" w:cs="Times New Roman"/>
      <w:sz w:val="28"/>
      <w:lang w:eastAsia="en-US"/>
    </w:rPr>
  </w:style>
  <w:style w:type="paragraph" w:customStyle="1" w:styleId="14">
    <w:name w:val="Абзац списка1"/>
    <w:basedOn w:val="a"/>
    <w:rsid w:val="00DA07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a">
    <w:name w:val="Subtitle"/>
    <w:basedOn w:val="a"/>
    <w:link w:val="afb"/>
    <w:qFormat/>
    <w:rsid w:val="00DA077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b">
    <w:name w:val="Подзаголовок Знак"/>
    <w:basedOn w:val="a0"/>
    <w:link w:val="afa"/>
    <w:rsid w:val="00DA077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gc">
    <w:name w:val="_tgc"/>
    <w:basedOn w:val="a0"/>
    <w:rsid w:val="00DA077D"/>
  </w:style>
  <w:style w:type="character" w:customStyle="1" w:styleId="apple-converted-space">
    <w:name w:val="apple-converted-space"/>
    <w:basedOn w:val="a0"/>
    <w:rsid w:val="00DA077D"/>
  </w:style>
  <w:style w:type="character" w:styleId="afc">
    <w:name w:val="Subtle Emphasis"/>
    <w:basedOn w:val="a0"/>
    <w:uiPriority w:val="19"/>
    <w:qFormat/>
    <w:rsid w:val="00DA077D"/>
    <w:rPr>
      <w:i/>
      <w:iCs/>
      <w:color w:val="808080" w:themeColor="text1" w:themeTint="7F"/>
    </w:rPr>
  </w:style>
  <w:style w:type="paragraph" w:styleId="21">
    <w:name w:val="Body Text 2"/>
    <w:basedOn w:val="a"/>
    <w:link w:val="22"/>
    <w:uiPriority w:val="99"/>
    <w:semiHidden/>
    <w:unhideWhenUsed/>
    <w:rsid w:val="00DA077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077D"/>
    <w:rPr>
      <w:rFonts w:ascii="Calibri" w:eastAsia="Calibri" w:hAnsi="Calibri" w:cs="Times New Roman"/>
      <w:lang w:eastAsia="en-US"/>
    </w:rPr>
  </w:style>
  <w:style w:type="paragraph" w:customStyle="1" w:styleId="dt-p">
    <w:name w:val="dt-p"/>
    <w:basedOn w:val="a"/>
    <w:rsid w:val="00D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note text"/>
    <w:basedOn w:val="a"/>
    <w:link w:val="afe"/>
    <w:uiPriority w:val="99"/>
    <w:semiHidden/>
    <w:unhideWhenUsed/>
    <w:rsid w:val="00DA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DA077D"/>
    <w:rPr>
      <w:rFonts w:ascii="Calibri" w:eastAsia="Calibri" w:hAnsi="Calibri" w:cs="Times New Roman"/>
      <w:sz w:val="20"/>
      <w:szCs w:val="20"/>
      <w:lang w:eastAsia="en-US"/>
    </w:rPr>
  </w:style>
  <w:style w:type="character" w:styleId="aff">
    <w:name w:val="footnote reference"/>
    <w:basedOn w:val="a0"/>
    <w:uiPriority w:val="99"/>
    <w:semiHidden/>
    <w:unhideWhenUsed/>
    <w:rsid w:val="00DA077D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DA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A077D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DA07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0DE01BEAA6DB097A3DC5BB8462D09F1110E8447E389628D2E3246F285523D4FB432DA695D19A22338055148DEC9E1252C6EC7ABD473BAuBcDN" TargetMode="External"/><Relationship Id="rId13" Type="http://schemas.openxmlformats.org/officeDocument/2006/relationships/hyperlink" Target="consultantplus://offline/ref=1AB91D21D611C6FF1ACD723FE7D3C808830800DE3F02DDBE53BDFCB2DBBB5027CF654509C89115D74BA33A6880819EA1027EAB4CA9E6gCN" TargetMode="External"/><Relationship Id="rId18" Type="http://schemas.openxmlformats.org/officeDocument/2006/relationships/hyperlink" Target="consultantplus://offline/ref=215A31F4F5A3DE1A0C400D83F7929C740F4F6248F5CBE6AF92E88F90AF36792BD86FCA891BCF860842DE9929BB4091F6B17A6509ACsFy8N" TargetMode="External"/><Relationship Id="rId26" Type="http://schemas.openxmlformats.org/officeDocument/2006/relationships/hyperlink" Target="consultantplus://offline/ref=DD0A41E4306AF60F6BE26F8B61D35BCDF9A8380B1FD0F956360887CBD34371EDB290D248BF87E9DAA36E94C9F56B31156814930E2Em1l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5A31F4F5A3DE1A0C400D83F7929C740F4F6248F5CBE6AF92E88F90AF36792BD86FCA861AC9860842DE9929BB4091F6B17A6509ACsFy8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D60DE01BEAA6DB097A3DC5BB8462D09F1110E8447E389628D2E3246F285523D4FB432D86E5B14F67477040D0D82DAE02A2C6CC1B4uDcFN" TargetMode="External"/><Relationship Id="rId12" Type="http://schemas.openxmlformats.org/officeDocument/2006/relationships/hyperlink" Target="consultantplus://offline/ref=1AB91D21D611C6FF1ACD723FE7D3C808830800DE3F02DDBE53BDFCB2DBBB5027CF654501C1961E841EEC3B34C5DD8DA00D7EA94AB667759DEBgAN" TargetMode="External"/><Relationship Id="rId17" Type="http://schemas.openxmlformats.org/officeDocument/2006/relationships/hyperlink" Target="consultantplus://offline/ref=215A31F4F5A3DE1A0C400D83F7929C740F4F6248F5CBE6AF92E88F90AF36792BD86FCA881ACB860842DE9929BB4091F6B17A6509ACsFy8N" TargetMode="External"/><Relationship Id="rId25" Type="http://schemas.openxmlformats.org/officeDocument/2006/relationships/hyperlink" Target="consultantplus://offline/ref=DD0A41E4306AF60F6BE26F8B61D35BCDF9A8380B1FD0F956360887CBD34371EDB290D242B185B6DFB67FCCC5FD7C2F137008910Fm2l6N" TargetMode="External"/><Relationship Id="rId33" Type="http://schemas.openxmlformats.org/officeDocument/2006/relationships/hyperlink" Target="consultantplus://offline/ref=DD0A41E4306AF60F6BE26F8B61D35BCDF9A8380B1FD0F956360887CBD34371EDB290D241B786E9DAA36E94C9F56B31156814930E2Em1l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5A31F4F5A3DE1A0C400D83F7929C740F4F6248F5CBE6AF92E88F90AF36792BD86FCA8F13CB8A5D12919875FE1C82F7BE7A670FB3F32DA1s5y2N" TargetMode="External"/><Relationship Id="rId20" Type="http://schemas.openxmlformats.org/officeDocument/2006/relationships/hyperlink" Target="consultantplus://offline/ref=215A31F4F5A3DE1A0C400D83F7929C740F4F6248F5CBE6AF92E88F90AF36792BD86FCA8614CD860842DE9929BB4091F6B17A6509ACsFy8N" TargetMode="External"/><Relationship Id="rId29" Type="http://schemas.openxmlformats.org/officeDocument/2006/relationships/hyperlink" Target="consultantplus://offline/ref=DD0A41E4306AF60F6BE26F8B61D35BCDF9A8380B1FD0F956360887CBD34371EDB290D242BE85B6DFB67FCCC5FD7C2F137008910Fm2l6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642F4B3860708EBAA2AB854F3D6138BDA7E7E9D3FFD56ACED9B98DD73A2CA6D6DAFBAF010C7178AC28EFDA75CDE2D67C1A491DF9B4E35F14e9N" TargetMode="External"/><Relationship Id="rId24" Type="http://schemas.openxmlformats.org/officeDocument/2006/relationships/hyperlink" Target="consultantplus://offline/ref=215A31F4F5A3DE1A0C400D83F7929C740F4F6248F5CBE6AF92E88F90AF36792BCA6F928312C2935C1584CE24BBs4y0N" TargetMode="External"/><Relationship Id="rId32" Type="http://schemas.openxmlformats.org/officeDocument/2006/relationships/hyperlink" Target="consultantplus://offline/ref=DD0A41E4306AF60F6BE26F8B61D35BCDF9A8380B1FD0F956360887CBD34371EDB290D245B585B6DFB67FCCC5FD7C2F137008910Fm2l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5A31F4F5A3DE1A0C400D83F7929C740F4F6248F5CBE6AF92E88F90AF36792BD86FCA8F13CB8A5C1A919875FE1C82F7BE7A670FB3F32DA1s5y2N" TargetMode="External"/><Relationship Id="rId23" Type="http://schemas.openxmlformats.org/officeDocument/2006/relationships/hyperlink" Target="consultantplus://offline/ref=215A31F4F5A3DE1A0C400D83F7929C740F4F6248F5CBE6AF92E88F90AF36792BD86FCA8F13CA8F5914919875FE1C82F7BE7A670FB3F32DA1s5y2N" TargetMode="External"/><Relationship Id="rId28" Type="http://schemas.openxmlformats.org/officeDocument/2006/relationships/hyperlink" Target="consultantplus://offline/ref=DD0A41E4306AF60F6BE26F8B61D35BCDF9A8380B1FD0F956360887CBD34371EDB290D241B68FEB8BFA219595B0372214671491083119F5E6mEl6N" TargetMode="External"/><Relationship Id="rId10" Type="http://schemas.openxmlformats.org/officeDocument/2006/relationships/hyperlink" Target="consultantplus://offline/ref=3A642F4B3860708EBAA2AB854F3D6138BDA5E6EBD3F0D56ACED9B98DD73A2CA6D6DAFBA80A58223DFE2EBA822F98E9C977044811e2N" TargetMode="External"/><Relationship Id="rId19" Type="http://schemas.openxmlformats.org/officeDocument/2006/relationships/hyperlink" Target="consultantplus://offline/ref=215A31F4F5A3DE1A0C400D83F7929C740F4F6248F5CBE6AF92E88F90AF36792BD86FCA8F13CA8D5816919875FE1C82F7BE7A670FB3F32DA1s5y2N" TargetMode="External"/><Relationship Id="rId31" Type="http://schemas.openxmlformats.org/officeDocument/2006/relationships/hyperlink" Target="consultantplus://offline/ref=DD0A41E4306AF60F6BE26F8B61D35BCDF9A8380B1FD0F956360887CBD34371EDB290D241B68FE586FA219595B0372214671491083119F5E6mEl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642F4B3860708EBAA2AB854F3D6138BDA5E6EBD3F0D56ACED9B98DD73A2CA6D6DAFBAA0A58223DFE2EBA822F98E9C977044811e2N" TargetMode="External"/><Relationship Id="rId14" Type="http://schemas.openxmlformats.org/officeDocument/2006/relationships/hyperlink" Target="consultantplus://offline/ref=215A31F4F5A3DE1A0C400D83F7929C740F4F6248F5CBE6AF92E88F90AF36792BD86FCA8F13CB8A5C17919875FE1C82F7BE7A670FB3F32DA1s5y2N" TargetMode="External"/><Relationship Id="rId22" Type="http://schemas.openxmlformats.org/officeDocument/2006/relationships/hyperlink" Target="consultantplus://offline/ref=215A31F4F5A3DE1A0C400D83F7929C740F4F6248F5CBE6AF92E88F90AF36792BD86FCA8716CE860842DE9929BB4091F6B17A6509ACsFy8N" TargetMode="External"/><Relationship Id="rId27" Type="http://schemas.openxmlformats.org/officeDocument/2006/relationships/hyperlink" Target="consultantplus://offline/ref=DD0A41E4306AF60F6BE26F8B61D35BCDF9A8380B1FD0F956360887CBD34371EDB290D242BF86E9DAA36E94C9F56B31156814930E2Em1l2N" TargetMode="External"/><Relationship Id="rId30" Type="http://schemas.openxmlformats.org/officeDocument/2006/relationships/hyperlink" Target="consultantplus://offline/ref=DD0A41E4306AF60F6BE26F8B61D35BCDF9A8380B1FD0F956360887CBD34371EDB290D241B68FE086F1219595B0372214671491083119F5E6mEl6N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Jurist</cp:lastModifiedBy>
  <cp:revision>3</cp:revision>
  <cp:lastPrinted>2019-06-21T13:25:00Z</cp:lastPrinted>
  <dcterms:created xsi:type="dcterms:W3CDTF">2019-06-21T13:22:00Z</dcterms:created>
  <dcterms:modified xsi:type="dcterms:W3CDTF">2019-06-21T13:25:00Z</dcterms:modified>
</cp:coreProperties>
</file>