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8" w:rsidRPr="000761CA" w:rsidRDefault="00D84B8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761CA" w:rsidRPr="000761CA" w:rsidRDefault="000761CA" w:rsidP="000761C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761CA" w:rsidRPr="000761CA" w:rsidRDefault="000761CA" w:rsidP="000761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 СЕЛЬСКОГО ПОСЕЛЕНИЯ</w:t>
      </w:r>
    </w:p>
    <w:p w:rsidR="000761CA" w:rsidRPr="000761CA" w:rsidRDefault="000761CA" w:rsidP="0007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CA" w:rsidRPr="000761CA" w:rsidRDefault="000761CA" w:rsidP="0007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CA" w:rsidRPr="000761CA" w:rsidRDefault="000761CA" w:rsidP="0007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761CA" w:rsidRPr="000761CA" w:rsidRDefault="000761CA" w:rsidP="0007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CA" w:rsidRPr="000761CA" w:rsidRDefault="009431AF" w:rsidP="0007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30.04</w:t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969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61CA" w:rsidRPr="0007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х. Калинин</w:t>
      </w:r>
    </w:p>
    <w:p w:rsidR="00D84B88" w:rsidRDefault="009431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311" w:rsidRDefault="001B13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311" w:rsidRPr="000761CA" w:rsidRDefault="001B13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466C" w:rsidRPr="000761CA" w:rsidRDefault="006F466C" w:rsidP="006F466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6F466C" w:rsidRPr="000761CA" w:rsidRDefault="006F466C" w:rsidP="006F466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Администрации  Калининского сельского поселения</w:t>
      </w:r>
    </w:p>
    <w:p w:rsidR="00D84B88" w:rsidRPr="000761CA" w:rsidRDefault="006F466C" w:rsidP="006F466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от 16.10.2015 № 164</w:t>
      </w:r>
    </w:p>
    <w:p w:rsidR="00D84B88" w:rsidRDefault="00D84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B88" w:rsidRDefault="00D8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В целях приведения правового акта Калининского сельского поселения в соответствие </w:t>
      </w:r>
      <w:r w:rsidR="00157F42" w:rsidRPr="00157F42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594747">
        <w:rPr>
          <w:rFonts w:ascii="Times New Roman" w:hAnsi="Times New Roman" w:cs="Times New Roman"/>
          <w:sz w:val="24"/>
          <w:szCs w:val="24"/>
        </w:rPr>
        <w:t>,</w:t>
      </w:r>
      <w:r w:rsidRPr="000761CA">
        <w:rPr>
          <w:rFonts w:ascii="Times New Roman" w:hAnsi="Times New Roman" w:cs="Times New Roman"/>
          <w:sz w:val="24"/>
          <w:szCs w:val="24"/>
        </w:rPr>
        <w:t xml:space="preserve"> Администрация Калининского сельского поселения постановляет:</w:t>
      </w:r>
    </w:p>
    <w:p w:rsidR="001B1311" w:rsidRDefault="001B1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A3D" w:rsidRDefault="002F3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0761C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61CA">
        <w:rPr>
          <w:rFonts w:ascii="Times New Roman" w:hAnsi="Times New Roman" w:cs="Times New Roman"/>
          <w:sz w:val="24"/>
          <w:szCs w:val="24"/>
        </w:rPr>
        <w:t xml:space="preserve"> Администрации Калининского сельского поселения от 16.10.2015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61CA">
        <w:rPr>
          <w:rFonts w:ascii="Times New Roman" w:hAnsi="Times New Roman" w:cs="Times New Roman"/>
          <w:sz w:val="24"/>
          <w:szCs w:val="24"/>
        </w:rPr>
        <w:t xml:space="preserve"> 164 "О порядке формирования муниципального задания на оказание муниципальных услуг (выполнение работ) в отношении муниципальных казенных учреждений Калининского сельского поселения и финансового обеспечения выполнения муниципального </w:t>
      </w:r>
      <w:proofErr w:type="spellStart"/>
      <w:r w:rsidRPr="000761CA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0761CA">
        <w:rPr>
          <w:rFonts w:ascii="Times New Roman" w:hAnsi="Times New Roman" w:cs="Times New Roman"/>
          <w:sz w:val="24"/>
          <w:szCs w:val="24"/>
        </w:rPr>
        <w:t>"</w:t>
      </w:r>
      <w:r w:rsidR="001B13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1311">
        <w:rPr>
          <w:rFonts w:ascii="Times New Roman" w:hAnsi="Times New Roman" w:cs="Times New Roman"/>
          <w:sz w:val="24"/>
          <w:szCs w:val="24"/>
        </w:rPr>
        <w:t>зменения</w:t>
      </w:r>
      <w:proofErr w:type="spellEnd"/>
      <w:r w:rsidR="001B1311">
        <w:rPr>
          <w:rFonts w:ascii="Times New Roman" w:hAnsi="Times New Roman" w:cs="Times New Roman"/>
          <w:sz w:val="24"/>
          <w:szCs w:val="24"/>
        </w:rPr>
        <w:t xml:space="preserve"> </w:t>
      </w:r>
      <w:r w:rsidR="002A2F96" w:rsidRPr="000761C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31" w:history="1">
        <w:r w:rsidR="002A2F96" w:rsidRPr="000761CA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="002A2F96" w:rsidRPr="000761C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2A2F96">
        <w:rPr>
          <w:rFonts w:ascii="Times New Roman" w:hAnsi="Times New Roman" w:cs="Times New Roman"/>
          <w:sz w:val="24"/>
          <w:szCs w:val="24"/>
        </w:rPr>
        <w:t>.</w:t>
      </w:r>
    </w:p>
    <w:p w:rsidR="006F466C" w:rsidRPr="000761CA" w:rsidRDefault="00D84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2. </w:t>
      </w:r>
      <w:r w:rsidR="006F466C" w:rsidRPr="000761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 w:rsidR="00955D2A">
        <w:rPr>
          <w:rFonts w:ascii="Times New Roman" w:hAnsi="Times New Roman" w:cs="Times New Roman"/>
          <w:sz w:val="24"/>
          <w:szCs w:val="24"/>
        </w:rPr>
        <w:t>9</w:t>
      </w:r>
      <w:r w:rsidR="006F466C" w:rsidRPr="000761CA">
        <w:rPr>
          <w:rFonts w:ascii="Times New Roman" w:hAnsi="Times New Roman" w:cs="Times New Roman"/>
          <w:sz w:val="24"/>
          <w:szCs w:val="24"/>
        </w:rPr>
        <w:t xml:space="preserve"> г. и применяется, начиная с формирования муниципального задания на 201</w:t>
      </w:r>
      <w:r w:rsidR="00955D2A">
        <w:rPr>
          <w:rFonts w:ascii="Times New Roman" w:hAnsi="Times New Roman" w:cs="Times New Roman"/>
          <w:sz w:val="24"/>
          <w:szCs w:val="24"/>
        </w:rPr>
        <w:t>9</w:t>
      </w:r>
      <w:r w:rsidR="006F466C" w:rsidRPr="000761C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55D2A">
        <w:rPr>
          <w:rFonts w:ascii="Times New Roman" w:hAnsi="Times New Roman" w:cs="Times New Roman"/>
          <w:sz w:val="24"/>
          <w:szCs w:val="24"/>
        </w:rPr>
        <w:t>20</w:t>
      </w:r>
      <w:r w:rsidR="006F466C" w:rsidRPr="000761CA">
        <w:rPr>
          <w:rFonts w:ascii="Times New Roman" w:hAnsi="Times New Roman" w:cs="Times New Roman"/>
          <w:sz w:val="24"/>
          <w:szCs w:val="24"/>
        </w:rPr>
        <w:t xml:space="preserve"> и 202</w:t>
      </w:r>
      <w:r w:rsidR="00955D2A">
        <w:rPr>
          <w:rFonts w:ascii="Times New Roman" w:hAnsi="Times New Roman" w:cs="Times New Roman"/>
          <w:sz w:val="24"/>
          <w:szCs w:val="24"/>
        </w:rPr>
        <w:t>1</w:t>
      </w:r>
      <w:r w:rsidR="006F466C" w:rsidRPr="000761C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D84B88" w:rsidRPr="000761CA" w:rsidRDefault="00D84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6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61C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84B88" w:rsidRPr="000761CA" w:rsidRDefault="00D84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1CA" w:rsidRDefault="00076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1CA" w:rsidRDefault="00076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7E4A" w:rsidRDefault="00943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A2035">
        <w:rPr>
          <w:rFonts w:ascii="Times New Roman" w:hAnsi="Times New Roman" w:cs="Times New Roman"/>
          <w:sz w:val="24"/>
          <w:szCs w:val="24"/>
        </w:rPr>
        <w:t xml:space="preserve"> </w:t>
      </w:r>
      <w:r w:rsidR="00D84B88" w:rsidRPr="000761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84B88" w:rsidRPr="000761CA" w:rsidRDefault="00D84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1CA">
        <w:rPr>
          <w:rFonts w:ascii="Times New Roman" w:hAnsi="Times New Roman" w:cs="Times New Roman"/>
          <w:sz w:val="24"/>
          <w:szCs w:val="24"/>
        </w:rPr>
        <w:t>Калининского</w:t>
      </w:r>
      <w:r w:rsidR="009431AF">
        <w:rPr>
          <w:rFonts w:ascii="Times New Roman" w:hAnsi="Times New Roman" w:cs="Times New Roman"/>
          <w:sz w:val="24"/>
          <w:szCs w:val="24"/>
        </w:rPr>
        <w:t xml:space="preserve"> </w:t>
      </w:r>
      <w:r w:rsidRPr="000761C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4A2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431AF">
        <w:rPr>
          <w:rFonts w:ascii="Times New Roman" w:hAnsi="Times New Roman" w:cs="Times New Roman"/>
          <w:sz w:val="24"/>
          <w:szCs w:val="24"/>
        </w:rPr>
        <w:t>И.Е.Бабиян</w:t>
      </w: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311" w:rsidRDefault="001B13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Default="00481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Калининского </w:t>
      </w: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31A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817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31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№ </w:t>
      </w:r>
      <w:r w:rsidR="009431A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48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:rsidR="004817F5" w:rsidRDefault="004817F5" w:rsidP="0048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 В ПОСТАНОВЛЕНИЕ АДМИНИСТРАЦИИ КАЛИНИНСКОГО СЕЛЬСКОГО ПОСЕЛЕНИЯ ОТ 16.10.2015 № 164 "О ПОРЯДКЕ ФОРМИРОВАНИЯ МУНИЦИПАЛЬНОГО ЗАДАНИЯ НА ОКАЗАНИЕ МУНИЦИПАЛЬНЫХ УСЛУГ (ВЫПОЛНЕНИЕ РАБОТ) В ОТНОШЕНИИ МУНИЦИПАЛЬНЫХ КАЗЕННЫХ УЧРЕЖДЕНИЙ КАЛИНИНСКОГО СЕЛЬСКОГО ПОСЕЛЕНИЯ И ФИНАНСОВОГО ОБЕСПЕЧЕНИЯ ВЫПОЛНЕНИЯ МУНИЦИПАЛЬНОГО ЗАДАНИЯ"</w:t>
      </w:r>
    </w:p>
    <w:p w:rsidR="009431AF" w:rsidRPr="004817F5" w:rsidRDefault="009431AF" w:rsidP="0048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AF" w:rsidRPr="009431AF" w:rsidRDefault="009431AF" w:rsidP="0094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AF">
        <w:rPr>
          <w:rFonts w:ascii="Times New Roman" w:eastAsia="Calibri" w:hAnsi="Times New Roman" w:cs="Times New Roman"/>
          <w:sz w:val="28"/>
          <w:szCs w:val="28"/>
        </w:rPr>
        <w:t>В приложении № 1:</w:t>
      </w:r>
    </w:p>
    <w:p w:rsidR="009431AF" w:rsidRPr="009431AF" w:rsidRDefault="009431AF" w:rsidP="0094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AF">
        <w:rPr>
          <w:rFonts w:ascii="Times New Roman" w:eastAsia="Calibri" w:hAnsi="Times New Roman" w:cs="Times New Roman"/>
          <w:sz w:val="28"/>
          <w:szCs w:val="28"/>
        </w:rPr>
        <w:t>1. Пункт 2.4 раздела 2 дополнить абзацем следующего содержания:</w:t>
      </w:r>
    </w:p>
    <w:p w:rsidR="009431AF" w:rsidRPr="009431AF" w:rsidRDefault="009431AF" w:rsidP="0094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AF">
        <w:rPr>
          <w:rFonts w:ascii="Times New Roman" w:eastAsia="Calibri" w:hAnsi="Times New Roman" w:cs="Times New Roman"/>
          <w:sz w:val="28"/>
          <w:szCs w:val="28"/>
        </w:rPr>
        <w:t xml:space="preserve">«В случае 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учреждение, изменения типа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учреждения в течение финансового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задание утверждается не позднее 10 рабочих дней со дня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в едином государственном реестре юридических лиц</w:t>
      </w:r>
      <w:proofErr w:type="gramStart"/>
      <w:r w:rsidRPr="009431A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7F5" w:rsidRPr="004817F5" w:rsidRDefault="004817F5" w:rsidP="0048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817F5" w:rsidRPr="004817F5" w:rsidSect="00822DEF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9A" w:rsidRDefault="00D3119A">
      <w:pPr>
        <w:spacing w:after="0" w:line="240" w:lineRule="auto"/>
      </w:pPr>
      <w:r>
        <w:separator/>
      </w:r>
    </w:p>
  </w:endnote>
  <w:endnote w:type="continuationSeparator" w:id="0">
    <w:p w:rsidR="00D3119A" w:rsidRDefault="00D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9A" w:rsidRDefault="00D3119A">
      <w:pPr>
        <w:spacing w:after="0" w:line="240" w:lineRule="auto"/>
      </w:pPr>
      <w:r>
        <w:separator/>
      </w:r>
    </w:p>
  </w:footnote>
  <w:footnote w:type="continuationSeparator" w:id="0">
    <w:p w:rsidR="00D3119A" w:rsidRDefault="00D3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22D"/>
    <w:multiLevelType w:val="hybridMultilevel"/>
    <w:tmpl w:val="99B8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A51"/>
    <w:multiLevelType w:val="hybridMultilevel"/>
    <w:tmpl w:val="14A6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7C57"/>
    <w:multiLevelType w:val="hybridMultilevel"/>
    <w:tmpl w:val="B5B8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88"/>
    <w:rsid w:val="000118BD"/>
    <w:rsid w:val="0004374D"/>
    <w:rsid w:val="00070690"/>
    <w:rsid w:val="00073D1E"/>
    <w:rsid w:val="000761CA"/>
    <w:rsid w:val="000B5F22"/>
    <w:rsid w:val="00142769"/>
    <w:rsid w:val="001561DD"/>
    <w:rsid w:val="00157F42"/>
    <w:rsid w:val="001B1311"/>
    <w:rsid w:val="001B67C3"/>
    <w:rsid w:val="00201FAA"/>
    <w:rsid w:val="00206563"/>
    <w:rsid w:val="00291EEC"/>
    <w:rsid w:val="00293B30"/>
    <w:rsid w:val="00295B40"/>
    <w:rsid w:val="002A16F3"/>
    <w:rsid w:val="002A2F96"/>
    <w:rsid w:val="002D4FD0"/>
    <w:rsid w:val="002F3A3D"/>
    <w:rsid w:val="003C66C7"/>
    <w:rsid w:val="00401FA8"/>
    <w:rsid w:val="00441AEC"/>
    <w:rsid w:val="004817F5"/>
    <w:rsid w:val="004A2035"/>
    <w:rsid w:val="004B7E4A"/>
    <w:rsid w:val="004C288B"/>
    <w:rsid w:val="004C36B7"/>
    <w:rsid w:val="00520E2E"/>
    <w:rsid w:val="00527ED4"/>
    <w:rsid w:val="00530EDD"/>
    <w:rsid w:val="00541F28"/>
    <w:rsid w:val="00546635"/>
    <w:rsid w:val="00554BD7"/>
    <w:rsid w:val="0057147D"/>
    <w:rsid w:val="00582541"/>
    <w:rsid w:val="00594747"/>
    <w:rsid w:val="005969DC"/>
    <w:rsid w:val="005B49DD"/>
    <w:rsid w:val="005C2553"/>
    <w:rsid w:val="00602A27"/>
    <w:rsid w:val="00610BF9"/>
    <w:rsid w:val="006244A6"/>
    <w:rsid w:val="006F466C"/>
    <w:rsid w:val="007263C6"/>
    <w:rsid w:val="00777B57"/>
    <w:rsid w:val="00795FF0"/>
    <w:rsid w:val="00800632"/>
    <w:rsid w:val="00815010"/>
    <w:rsid w:val="00822DEF"/>
    <w:rsid w:val="008A179F"/>
    <w:rsid w:val="008F269C"/>
    <w:rsid w:val="009006CC"/>
    <w:rsid w:val="00916318"/>
    <w:rsid w:val="009431AF"/>
    <w:rsid w:val="00955D2A"/>
    <w:rsid w:val="009A5E78"/>
    <w:rsid w:val="009B0628"/>
    <w:rsid w:val="009B78E1"/>
    <w:rsid w:val="009E7A7B"/>
    <w:rsid w:val="00A3156D"/>
    <w:rsid w:val="00AC0DAD"/>
    <w:rsid w:val="00B07464"/>
    <w:rsid w:val="00B35742"/>
    <w:rsid w:val="00BA1DEE"/>
    <w:rsid w:val="00BC138D"/>
    <w:rsid w:val="00BC424E"/>
    <w:rsid w:val="00BE46A1"/>
    <w:rsid w:val="00C1206E"/>
    <w:rsid w:val="00C45660"/>
    <w:rsid w:val="00C86CF9"/>
    <w:rsid w:val="00C93BBB"/>
    <w:rsid w:val="00D2003E"/>
    <w:rsid w:val="00D3093C"/>
    <w:rsid w:val="00D3119A"/>
    <w:rsid w:val="00D34A58"/>
    <w:rsid w:val="00D5389E"/>
    <w:rsid w:val="00D71201"/>
    <w:rsid w:val="00D84B88"/>
    <w:rsid w:val="00DB4396"/>
    <w:rsid w:val="00E255A8"/>
    <w:rsid w:val="00E30830"/>
    <w:rsid w:val="00E56980"/>
    <w:rsid w:val="00ED6077"/>
    <w:rsid w:val="00F3351B"/>
    <w:rsid w:val="00F41A48"/>
    <w:rsid w:val="00F73009"/>
    <w:rsid w:val="00FC77E3"/>
    <w:rsid w:val="00FE45C7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E"/>
  </w:style>
  <w:style w:type="paragraph" w:styleId="4">
    <w:name w:val="heading 4"/>
    <w:basedOn w:val="a"/>
    <w:next w:val="a"/>
    <w:link w:val="40"/>
    <w:uiPriority w:val="9"/>
    <w:unhideWhenUsed/>
    <w:qFormat/>
    <w:rsid w:val="005C25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2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076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5C25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C255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5C2553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58254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82541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ConsPlusNonformat">
    <w:name w:val="ConsPlusNonformat"/>
    <w:rsid w:val="00076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1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E"/>
  </w:style>
  <w:style w:type="paragraph" w:styleId="4">
    <w:name w:val="heading 4"/>
    <w:basedOn w:val="a"/>
    <w:next w:val="a"/>
    <w:link w:val="40"/>
    <w:uiPriority w:val="9"/>
    <w:unhideWhenUsed/>
    <w:qFormat/>
    <w:rsid w:val="005C25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2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076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5C25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C255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5C2553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58254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82541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ConsPlusNonformat">
    <w:name w:val="ConsPlusNonformat"/>
    <w:rsid w:val="00076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1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2019-02-27T13:59:00Z</cp:lastPrinted>
  <dcterms:created xsi:type="dcterms:W3CDTF">2019-04-30T11:46:00Z</dcterms:created>
  <dcterms:modified xsi:type="dcterms:W3CDTF">2019-04-30T11:46:00Z</dcterms:modified>
</cp:coreProperties>
</file>